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C7F36C" w14:textId="77777777" w:rsidR="00B60AC6" w:rsidRPr="0022708E" w:rsidRDefault="00B60AC6" w:rsidP="00B60AC6">
      <w:pPr>
        <w:spacing w:after="0" w:line="240" w:lineRule="auto"/>
        <w:ind w:left="-342" w:right="-691" w:firstLine="342"/>
        <w:rPr>
          <w:rFonts w:ascii="Arial" w:eastAsia="Times New Roman" w:hAnsi="Arial" w:cs="Arial"/>
          <w:b/>
          <w:sz w:val="24"/>
          <w:szCs w:val="24"/>
        </w:rPr>
      </w:pPr>
    </w:p>
    <w:p w14:paraId="6DD2364C" w14:textId="77777777" w:rsidR="00B60AC6" w:rsidRPr="0022708E" w:rsidRDefault="00B60AC6" w:rsidP="00B60AC6">
      <w:pPr>
        <w:spacing w:after="0" w:line="240" w:lineRule="auto"/>
        <w:ind w:left="-342" w:right="-691" w:firstLine="342"/>
        <w:rPr>
          <w:rFonts w:ascii="Arial" w:eastAsia="Times New Roman" w:hAnsi="Arial" w:cs="Arial"/>
          <w:b/>
          <w:sz w:val="24"/>
          <w:szCs w:val="24"/>
        </w:rPr>
      </w:pPr>
      <w:r>
        <w:rPr>
          <w:rFonts w:ascii="Arial" w:hAnsi="Arial" w:cs="Arial"/>
          <w:b/>
          <w:noProof/>
          <w:sz w:val="24"/>
          <w:szCs w:val="24"/>
          <w:lang w:eastAsia="en-GB"/>
        </w:rPr>
        <w:drawing>
          <wp:anchor distT="0" distB="0" distL="114300" distR="114300" simplePos="0" relativeHeight="251660288" behindDoc="0" locked="0" layoutInCell="1" allowOverlap="1" wp14:anchorId="730F29CC" wp14:editId="27C375BD">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14:paraId="3479E710" w14:textId="77777777" w:rsidR="00B60AC6" w:rsidRDefault="00B60AC6" w:rsidP="00B60AC6">
      <w:pPr>
        <w:spacing w:after="0" w:line="240" w:lineRule="auto"/>
        <w:ind w:left="-342" w:right="-691" w:firstLine="342"/>
        <w:jc w:val="center"/>
        <w:rPr>
          <w:rFonts w:ascii="Arial" w:eastAsia="Times New Roman" w:hAnsi="Arial" w:cs="Arial"/>
          <w:b/>
          <w:sz w:val="24"/>
          <w:szCs w:val="24"/>
        </w:rPr>
      </w:pPr>
    </w:p>
    <w:p w14:paraId="43A2288E" w14:textId="77777777" w:rsidR="00B60AC6" w:rsidRDefault="00B60AC6" w:rsidP="00B60AC6">
      <w:pPr>
        <w:spacing w:after="0" w:line="240" w:lineRule="auto"/>
        <w:ind w:left="-342" w:right="-691" w:firstLine="342"/>
        <w:jc w:val="center"/>
        <w:rPr>
          <w:rFonts w:ascii="Arial" w:eastAsia="Times New Roman" w:hAnsi="Arial" w:cs="Arial"/>
          <w:b/>
          <w:sz w:val="24"/>
          <w:szCs w:val="24"/>
        </w:rPr>
      </w:pPr>
    </w:p>
    <w:p w14:paraId="3EFA9DF6" w14:textId="7A9B6476" w:rsidR="00B60AC6" w:rsidRPr="00CC5A45" w:rsidRDefault="002C1D67" w:rsidP="00B60AC6">
      <w:pPr>
        <w:spacing w:after="0" w:line="240" w:lineRule="auto"/>
        <w:ind w:left="-342" w:right="-691" w:firstLine="342"/>
        <w:jc w:val="center"/>
        <w:rPr>
          <w:rFonts w:ascii="Arial" w:eastAsia="Times New Roman" w:hAnsi="Arial" w:cs="Arial"/>
          <w:b/>
          <w:caps/>
        </w:rPr>
      </w:pPr>
      <w:r>
        <w:rPr>
          <w:rFonts w:ascii="Arial" w:eastAsia="Times New Roman" w:hAnsi="Arial" w:cs="Arial"/>
          <w:b/>
        </w:rPr>
        <w:t xml:space="preserve">Confirmed </w:t>
      </w:r>
      <w:r w:rsidR="00B60AC6" w:rsidRPr="00CC5A45">
        <w:rPr>
          <w:rFonts w:ascii="Arial" w:eastAsia="Times New Roman" w:hAnsi="Arial" w:cs="Arial"/>
          <w:b/>
        </w:rPr>
        <w:t xml:space="preserve">Minutes of the </w:t>
      </w:r>
      <w:r w:rsidR="003F0FD4" w:rsidRPr="00CC5A45">
        <w:rPr>
          <w:rFonts w:ascii="Arial" w:eastAsia="Times New Roman" w:hAnsi="Arial" w:cs="Arial"/>
          <w:b/>
        </w:rPr>
        <w:t xml:space="preserve">Public Audit &amp; Assurance Committee Meeting </w:t>
      </w:r>
    </w:p>
    <w:p w14:paraId="2F8AC00F" w14:textId="77777777" w:rsidR="00B60AC6" w:rsidRPr="00CC5A45" w:rsidRDefault="00B60AC6" w:rsidP="00B60AC6">
      <w:pPr>
        <w:spacing w:after="0" w:line="240" w:lineRule="auto"/>
        <w:ind w:left="-342" w:right="-691" w:firstLine="342"/>
        <w:jc w:val="center"/>
        <w:rPr>
          <w:rFonts w:ascii="Arial" w:eastAsia="Times New Roman" w:hAnsi="Arial" w:cs="Arial"/>
          <w:b/>
        </w:rPr>
      </w:pPr>
      <w:r w:rsidRPr="00CC5A45">
        <w:rPr>
          <w:rFonts w:ascii="Arial" w:eastAsia="Times New Roman" w:hAnsi="Arial" w:cs="Arial"/>
          <w:b/>
        </w:rPr>
        <w:t xml:space="preserve">Held On </w:t>
      </w:r>
      <w:r w:rsidR="003F0FD4" w:rsidRPr="00CC5A45">
        <w:rPr>
          <w:rFonts w:ascii="Arial" w:eastAsia="Times New Roman" w:hAnsi="Arial" w:cs="Arial"/>
          <w:b/>
        </w:rPr>
        <w:t>5 July 2022</w:t>
      </w:r>
      <w:r w:rsidRPr="00CC5A45">
        <w:rPr>
          <w:rFonts w:ascii="Arial" w:eastAsia="Times New Roman" w:hAnsi="Arial" w:cs="Arial"/>
          <w:b/>
        </w:rPr>
        <w:t xml:space="preserve"> at </w:t>
      </w:r>
      <w:r w:rsidR="003F0FD4" w:rsidRPr="00CC5A45">
        <w:rPr>
          <w:rFonts w:ascii="Arial" w:eastAsia="Times New Roman" w:hAnsi="Arial" w:cs="Arial"/>
          <w:b/>
        </w:rPr>
        <w:t>9am</w:t>
      </w:r>
    </w:p>
    <w:p w14:paraId="78F6C32E" w14:textId="77777777" w:rsidR="00B60AC6" w:rsidRPr="00CC5A45" w:rsidRDefault="00B60AC6" w:rsidP="00B60AC6">
      <w:pPr>
        <w:spacing w:after="0" w:line="240" w:lineRule="auto"/>
        <w:ind w:left="-342" w:right="-691" w:firstLine="342"/>
        <w:jc w:val="center"/>
        <w:rPr>
          <w:rFonts w:ascii="Arial" w:eastAsia="Times New Roman" w:hAnsi="Arial" w:cs="Arial"/>
          <w:b/>
        </w:rPr>
      </w:pPr>
      <w:r w:rsidRPr="00CC5A45">
        <w:rPr>
          <w:rFonts w:ascii="Arial" w:eastAsia="Times New Roman" w:hAnsi="Arial" w:cs="Arial"/>
          <w:b/>
        </w:rPr>
        <w:t>Via MS Teams</w:t>
      </w:r>
    </w:p>
    <w:p w14:paraId="2DAAC3B5" w14:textId="77777777" w:rsidR="000F0BDF" w:rsidRPr="00CC5A45" w:rsidRDefault="000F0BDF" w:rsidP="000F0BDF">
      <w:pPr>
        <w:spacing w:after="0" w:line="240" w:lineRule="auto"/>
        <w:ind w:right="-691"/>
        <w:rPr>
          <w:rFonts w:ascii="Arial" w:eastAsia="Times New Roman" w:hAnsi="Arial" w:cs="Arial"/>
          <w:b/>
        </w:rPr>
      </w:pPr>
    </w:p>
    <w:tbl>
      <w:tblPr>
        <w:tblStyle w:val="TableGrid"/>
        <w:tblW w:w="0" w:type="auto"/>
        <w:jc w:val="center"/>
        <w:tblLook w:val="04A0" w:firstRow="1" w:lastRow="0" w:firstColumn="1" w:lastColumn="0" w:noHBand="0" w:noVBand="1"/>
      </w:tblPr>
      <w:tblGrid>
        <w:gridCol w:w="2689"/>
        <w:gridCol w:w="850"/>
        <w:gridCol w:w="5477"/>
      </w:tblGrid>
      <w:tr w:rsidR="000F0BDF" w:rsidRPr="00CC5A45" w14:paraId="3136AD51"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22C44F" w14:textId="77777777" w:rsidR="000F0BDF" w:rsidRPr="00854BD9" w:rsidRDefault="000F0BDF" w:rsidP="001C27CD">
            <w:pPr>
              <w:spacing w:line="240" w:lineRule="auto"/>
              <w:ind w:right="-691"/>
              <w:rPr>
                <w:rFonts w:ascii="Arial" w:hAnsi="Arial" w:cs="Arial"/>
                <w:b/>
                <w:sz w:val="24"/>
                <w:szCs w:val="24"/>
                <w:lang w:eastAsia="en-GB"/>
              </w:rPr>
            </w:pPr>
            <w:r w:rsidRPr="00854BD9">
              <w:rPr>
                <w:rFonts w:ascii="Arial" w:hAnsi="Arial" w:cs="Arial"/>
                <w:b/>
                <w:sz w:val="24"/>
                <w:szCs w:val="24"/>
                <w:lang w:eastAsia="en-GB"/>
              </w:rPr>
              <w:t xml:space="preserve">Chair: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D1BE19" w14:textId="77777777" w:rsidR="000F0BDF" w:rsidRPr="00854BD9" w:rsidRDefault="000F0BDF" w:rsidP="001C27CD">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76B626" w14:textId="77777777" w:rsidR="000F0BDF" w:rsidRPr="00854BD9" w:rsidRDefault="000F0BDF" w:rsidP="001C27CD">
            <w:pPr>
              <w:spacing w:line="240" w:lineRule="auto"/>
              <w:ind w:right="668"/>
              <w:rPr>
                <w:rFonts w:ascii="Arial" w:hAnsi="Arial" w:cs="Arial"/>
                <w:snapToGrid w:val="0"/>
                <w:color w:val="FF0000"/>
                <w:sz w:val="24"/>
                <w:szCs w:val="24"/>
                <w:lang w:eastAsia="en-GB"/>
              </w:rPr>
            </w:pPr>
          </w:p>
        </w:tc>
      </w:tr>
      <w:tr w:rsidR="000F0BDF" w:rsidRPr="00CC5A45" w14:paraId="101F6A7D"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9A3CA47" w14:textId="77777777" w:rsidR="000F0BDF" w:rsidRPr="00854BD9" w:rsidRDefault="000F0BDF" w:rsidP="001C27CD">
            <w:pPr>
              <w:spacing w:line="240" w:lineRule="auto"/>
              <w:ind w:right="-691"/>
              <w:rPr>
                <w:rFonts w:ascii="Arial" w:hAnsi="Arial" w:cs="Arial"/>
                <w:sz w:val="24"/>
                <w:szCs w:val="24"/>
                <w:lang w:eastAsia="en-GB"/>
              </w:rPr>
            </w:pPr>
            <w:r w:rsidRPr="00854BD9">
              <w:rPr>
                <w:rFonts w:ascii="Arial" w:hAnsi="Arial" w:cs="Arial"/>
                <w:sz w:val="24"/>
                <w:szCs w:val="24"/>
                <w:lang w:eastAsia="en-GB"/>
              </w:rPr>
              <w:t xml:space="preserve">John Union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B93D511" w14:textId="77777777" w:rsidR="000F0BDF" w:rsidRPr="00854BD9" w:rsidRDefault="000F0BDF" w:rsidP="001C27CD">
            <w:pPr>
              <w:spacing w:line="240" w:lineRule="auto"/>
              <w:ind w:right="-691"/>
              <w:rPr>
                <w:rFonts w:ascii="Arial" w:hAnsi="Arial" w:cs="Arial"/>
                <w:sz w:val="24"/>
                <w:szCs w:val="24"/>
                <w:lang w:eastAsia="en-GB"/>
              </w:rPr>
            </w:pPr>
            <w:r w:rsidRPr="00854BD9">
              <w:rPr>
                <w:rFonts w:ascii="Arial" w:hAnsi="Arial" w:cs="Arial"/>
                <w:sz w:val="24"/>
                <w:szCs w:val="24"/>
                <w:lang w:eastAsia="en-GB"/>
              </w:rPr>
              <w:t>JU</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3161CDC2" w14:textId="77777777" w:rsidR="000F0BDF" w:rsidRPr="00854BD9" w:rsidRDefault="000F0BDF" w:rsidP="001C27CD">
            <w:pPr>
              <w:spacing w:line="240" w:lineRule="auto"/>
              <w:ind w:right="668"/>
              <w:rPr>
                <w:rFonts w:ascii="Arial" w:hAnsi="Arial" w:cs="Arial"/>
                <w:snapToGrid w:val="0"/>
                <w:color w:val="FF0000"/>
                <w:sz w:val="24"/>
                <w:szCs w:val="24"/>
                <w:lang w:eastAsia="en-GB"/>
              </w:rPr>
            </w:pPr>
            <w:r w:rsidRPr="00854BD9">
              <w:rPr>
                <w:rFonts w:ascii="Arial" w:hAnsi="Arial" w:cs="Arial"/>
                <w:sz w:val="24"/>
                <w:szCs w:val="24"/>
                <w:lang w:eastAsia="en-GB"/>
              </w:rPr>
              <w:t xml:space="preserve">Independent Member for Finance </w:t>
            </w:r>
          </w:p>
        </w:tc>
      </w:tr>
      <w:tr w:rsidR="000F0BDF" w:rsidRPr="00CC5A45" w14:paraId="1FB3A94A"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044FD2D" w14:textId="77777777" w:rsidR="000F0BDF" w:rsidRPr="00854BD9" w:rsidRDefault="000F0BDF" w:rsidP="001C27CD">
            <w:pPr>
              <w:spacing w:line="240" w:lineRule="auto"/>
              <w:ind w:right="-691"/>
              <w:rPr>
                <w:rFonts w:ascii="Arial" w:hAnsi="Arial" w:cs="Arial"/>
                <w:color w:val="FF0000"/>
                <w:sz w:val="24"/>
                <w:szCs w:val="24"/>
                <w:lang w:eastAsia="en-GB"/>
              </w:rPr>
            </w:pPr>
            <w:r w:rsidRPr="00854BD9">
              <w:rPr>
                <w:rFonts w:ascii="Arial" w:hAnsi="Arial" w:cs="Arial"/>
                <w:b/>
                <w:sz w:val="24"/>
                <w:szCs w:val="24"/>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1B170EE" w14:textId="77777777" w:rsidR="000F0BDF" w:rsidRPr="00854BD9" w:rsidRDefault="000F0BDF" w:rsidP="001C27CD">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461C2C" w14:textId="77777777" w:rsidR="000F0BDF" w:rsidRPr="00854BD9" w:rsidRDefault="000F0BDF" w:rsidP="001C27CD">
            <w:pPr>
              <w:spacing w:line="240" w:lineRule="auto"/>
              <w:ind w:right="668"/>
              <w:rPr>
                <w:rFonts w:ascii="Arial" w:hAnsi="Arial" w:cs="Arial"/>
                <w:snapToGrid w:val="0"/>
                <w:color w:val="FF0000"/>
                <w:sz w:val="24"/>
                <w:szCs w:val="24"/>
                <w:lang w:eastAsia="en-GB"/>
              </w:rPr>
            </w:pPr>
          </w:p>
        </w:tc>
      </w:tr>
      <w:tr w:rsidR="000F0BDF" w:rsidRPr="00CC5A45" w14:paraId="2878C46B"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4A724589" w14:textId="77777777" w:rsidR="000F0BDF" w:rsidRPr="00854BD9" w:rsidRDefault="000F0BDF" w:rsidP="001C27CD">
            <w:pPr>
              <w:spacing w:line="240" w:lineRule="auto"/>
              <w:rPr>
                <w:rFonts w:ascii="Arial" w:hAnsi="Arial" w:cs="Arial"/>
                <w:sz w:val="24"/>
                <w:szCs w:val="24"/>
                <w:lang w:eastAsia="en-GB"/>
              </w:rPr>
            </w:pPr>
            <w:r w:rsidRPr="00854BD9">
              <w:rPr>
                <w:rFonts w:ascii="Arial" w:hAnsi="Arial" w:cs="Arial"/>
                <w:sz w:val="24"/>
                <w:szCs w:val="24"/>
                <w:lang w:eastAsia="en-GB"/>
              </w:rPr>
              <w:t xml:space="preserve">Mike Jones </w:t>
            </w:r>
          </w:p>
        </w:tc>
        <w:tc>
          <w:tcPr>
            <w:tcW w:w="850" w:type="dxa"/>
            <w:tcBorders>
              <w:top w:val="single" w:sz="4" w:space="0" w:color="auto"/>
              <w:left w:val="single" w:sz="4" w:space="0" w:color="auto"/>
              <w:bottom w:val="single" w:sz="4" w:space="0" w:color="auto"/>
              <w:right w:val="single" w:sz="4" w:space="0" w:color="auto"/>
            </w:tcBorders>
          </w:tcPr>
          <w:p w14:paraId="1CE287D1" w14:textId="77777777" w:rsidR="000F0BDF" w:rsidRPr="00854BD9" w:rsidRDefault="000F0BDF" w:rsidP="001C27CD">
            <w:pPr>
              <w:spacing w:line="240" w:lineRule="auto"/>
              <w:ind w:right="-691"/>
              <w:rPr>
                <w:rFonts w:ascii="Arial" w:hAnsi="Arial" w:cs="Arial"/>
                <w:sz w:val="24"/>
                <w:szCs w:val="24"/>
                <w:lang w:eastAsia="en-GB"/>
              </w:rPr>
            </w:pPr>
            <w:r w:rsidRPr="00854BD9">
              <w:rPr>
                <w:rFonts w:ascii="Arial" w:hAnsi="Arial" w:cs="Arial"/>
                <w:sz w:val="24"/>
                <w:szCs w:val="24"/>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398117BF" w14:textId="77777777" w:rsidR="000F0BDF" w:rsidRPr="00854BD9" w:rsidRDefault="000F0BDF" w:rsidP="001C27CD">
            <w:pPr>
              <w:spacing w:line="240" w:lineRule="auto"/>
              <w:rPr>
                <w:rFonts w:ascii="Arial" w:hAnsi="Arial" w:cs="Arial"/>
                <w:sz w:val="24"/>
                <w:szCs w:val="24"/>
                <w:lang w:eastAsia="en-GB"/>
              </w:rPr>
            </w:pPr>
            <w:r w:rsidRPr="00854BD9">
              <w:rPr>
                <w:rFonts w:ascii="Arial" w:hAnsi="Arial" w:cs="Arial"/>
                <w:sz w:val="24"/>
                <w:szCs w:val="24"/>
                <w:lang w:eastAsia="en-GB"/>
              </w:rPr>
              <w:t>Independent Member for Trade Union</w:t>
            </w:r>
            <w:r w:rsidR="0057450A" w:rsidRPr="00854BD9">
              <w:rPr>
                <w:rFonts w:ascii="Arial" w:hAnsi="Arial" w:cs="Arial"/>
                <w:sz w:val="24"/>
                <w:szCs w:val="24"/>
                <w:lang w:eastAsia="en-GB"/>
              </w:rPr>
              <w:t xml:space="preserve"> and Committee Chair</w:t>
            </w:r>
          </w:p>
        </w:tc>
      </w:tr>
      <w:tr w:rsidR="000F0BDF" w:rsidRPr="00CC5A45" w14:paraId="660B6530"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3C140208" w14:textId="77777777" w:rsidR="000F0BDF" w:rsidRPr="00854BD9" w:rsidRDefault="000F0BDF" w:rsidP="001C27CD">
            <w:pPr>
              <w:spacing w:line="240" w:lineRule="auto"/>
              <w:rPr>
                <w:rFonts w:ascii="Arial" w:hAnsi="Arial" w:cs="Arial"/>
                <w:sz w:val="24"/>
                <w:szCs w:val="24"/>
                <w:lang w:eastAsia="en-GB"/>
              </w:rPr>
            </w:pPr>
            <w:r w:rsidRPr="00854BD9">
              <w:rPr>
                <w:rFonts w:ascii="Arial" w:hAnsi="Arial" w:cs="Arial"/>
                <w:sz w:val="24"/>
                <w:szCs w:val="24"/>
                <w:lang w:eastAsia="en-GB"/>
              </w:rPr>
              <w:t>Ceri Phillips</w:t>
            </w:r>
          </w:p>
        </w:tc>
        <w:tc>
          <w:tcPr>
            <w:tcW w:w="850" w:type="dxa"/>
            <w:tcBorders>
              <w:top w:val="single" w:sz="4" w:space="0" w:color="auto"/>
              <w:left w:val="single" w:sz="4" w:space="0" w:color="auto"/>
              <w:bottom w:val="single" w:sz="4" w:space="0" w:color="auto"/>
              <w:right w:val="single" w:sz="4" w:space="0" w:color="auto"/>
            </w:tcBorders>
          </w:tcPr>
          <w:p w14:paraId="669EB97B" w14:textId="77777777" w:rsidR="000F0BDF" w:rsidRPr="00854BD9" w:rsidRDefault="000F0BDF" w:rsidP="001C27CD">
            <w:pPr>
              <w:spacing w:line="240" w:lineRule="auto"/>
              <w:ind w:right="-691"/>
              <w:rPr>
                <w:rFonts w:ascii="Arial" w:hAnsi="Arial" w:cs="Arial"/>
                <w:sz w:val="24"/>
                <w:szCs w:val="24"/>
                <w:lang w:eastAsia="en-GB"/>
              </w:rPr>
            </w:pPr>
            <w:r w:rsidRPr="00854BD9">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723E95F2" w14:textId="77777777" w:rsidR="000F0BDF" w:rsidRPr="00854BD9" w:rsidRDefault="000F0BDF" w:rsidP="001C27CD">
            <w:pPr>
              <w:spacing w:line="240" w:lineRule="auto"/>
              <w:rPr>
                <w:rFonts w:ascii="Arial" w:hAnsi="Arial" w:cs="Arial"/>
                <w:sz w:val="24"/>
                <w:szCs w:val="24"/>
                <w:lang w:eastAsia="en-GB"/>
              </w:rPr>
            </w:pPr>
            <w:r w:rsidRPr="00854BD9">
              <w:rPr>
                <w:rFonts w:ascii="Arial" w:hAnsi="Arial" w:cs="Arial"/>
                <w:sz w:val="24"/>
                <w:szCs w:val="24"/>
                <w:lang w:eastAsia="en-GB"/>
              </w:rPr>
              <w:t xml:space="preserve">UHB Vice Chair </w:t>
            </w:r>
          </w:p>
        </w:tc>
      </w:tr>
      <w:tr w:rsidR="000F0BDF" w:rsidRPr="00CC5A45" w14:paraId="0EB1C590"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5E35E170" w14:textId="77777777" w:rsidR="000F0BDF" w:rsidRPr="00854BD9" w:rsidRDefault="000F0BDF" w:rsidP="001C27CD">
            <w:pPr>
              <w:spacing w:line="240" w:lineRule="auto"/>
              <w:rPr>
                <w:rFonts w:ascii="Arial" w:hAnsi="Arial" w:cs="Arial"/>
                <w:sz w:val="24"/>
                <w:szCs w:val="24"/>
                <w:lang w:eastAsia="en-GB"/>
              </w:rPr>
            </w:pPr>
            <w:r w:rsidRPr="00854BD9">
              <w:rPr>
                <w:rFonts w:ascii="Arial" w:hAnsi="Arial" w:cs="Arial"/>
                <w:sz w:val="24"/>
                <w:szCs w:val="24"/>
                <w:lang w:eastAsia="en-GB"/>
              </w:rPr>
              <w:t>David Edwards</w:t>
            </w:r>
          </w:p>
        </w:tc>
        <w:tc>
          <w:tcPr>
            <w:tcW w:w="850" w:type="dxa"/>
            <w:tcBorders>
              <w:top w:val="single" w:sz="4" w:space="0" w:color="auto"/>
              <w:left w:val="single" w:sz="4" w:space="0" w:color="auto"/>
              <w:bottom w:val="single" w:sz="4" w:space="0" w:color="auto"/>
              <w:right w:val="single" w:sz="4" w:space="0" w:color="auto"/>
            </w:tcBorders>
          </w:tcPr>
          <w:p w14:paraId="54168151" w14:textId="77777777" w:rsidR="000F0BDF" w:rsidRPr="00854BD9" w:rsidRDefault="000F0BDF" w:rsidP="001C27CD">
            <w:pPr>
              <w:spacing w:line="240" w:lineRule="auto"/>
              <w:ind w:right="-691"/>
              <w:rPr>
                <w:rFonts w:ascii="Arial" w:hAnsi="Arial" w:cs="Arial"/>
                <w:sz w:val="24"/>
                <w:szCs w:val="24"/>
                <w:lang w:eastAsia="en-GB"/>
              </w:rPr>
            </w:pPr>
            <w:r w:rsidRPr="00854BD9">
              <w:rPr>
                <w:rFonts w:ascii="Arial" w:hAnsi="Arial" w:cs="Arial"/>
                <w:sz w:val="24"/>
                <w:szCs w:val="24"/>
                <w:lang w:eastAsia="en-GB"/>
              </w:rPr>
              <w:t>DE</w:t>
            </w:r>
          </w:p>
        </w:tc>
        <w:tc>
          <w:tcPr>
            <w:tcW w:w="5477" w:type="dxa"/>
            <w:tcBorders>
              <w:top w:val="single" w:sz="4" w:space="0" w:color="auto"/>
              <w:left w:val="single" w:sz="4" w:space="0" w:color="auto"/>
              <w:bottom w:val="single" w:sz="4" w:space="0" w:color="auto"/>
              <w:right w:val="single" w:sz="4" w:space="0" w:color="auto"/>
            </w:tcBorders>
          </w:tcPr>
          <w:p w14:paraId="7E6BF563" w14:textId="77777777" w:rsidR="000F0BDF" w:rsidRPr="00854BD9" w:rsidRDefault="000F0BDF" w:rsidP="001C27CD">
            <w:pPr>
              <w:spacing w:line="240" w:lineRule="auto"/>
              <w:rPr>
                <w:rFonts w:ascii="Arial" w:hAnsi="Arial" w:cs="Arial"/>
                <w:sz w:val="24"/>
                <w:szCs w:val="24"/>
                <w:lang w:eastAsia="en-GB"/>
              </w:rPr>
            </w:pPr>
            <w:r w:rsidRPr="00854BD9">
              <w:rPr>
                <w:rFonts w:ascii="Arial" w:hAnsi="Arial" w:cs="Arial"/>
                <w:sz w:val="24"/>
                <w:szCs w:val="24"/>
                <w:lang w:eastAsia="en-GB"/>
              </w:rPr>
              <w:t>Independent Member for ICT and Committee Vice Chair</w:t>
            </w:r>
          </w:p>
        </w:tc>
      </w:tr>
      <w:tr w:rsidR="000F0BDF" w:rsidRPr="00CC5A45" w14:paraId="1A519218"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F4DCAF" w14:textId="77777777" w:rsidR="000F0BDF" w:rsidRPr="00854BD9" w:rsidRDefault="000F0BDF" w:rsidP="001C27CD">
            <w:pPr>
              <w:spacing w:line="240" w:lineRule="auto"/>
              <w:rPr>
                <w:rFonts w:ascii="Arial" w:hAnsi="Arial" w:cs="Arial"/>
                <w:b/>
                <w:sz w:val="24"/>
                <w:szCs w:val="24"/>
                <w:lang w:eastAsia="en-GB"/>
              </w:rPr>
            </w:pPr>
            <w:r w:rsidRPr="00854BD9">
              <w:rPr>
                <w:rFonts w:ascii="Arial" w:hAnsi="Arial" w:cs="Arial"/>
                <w:b/>
                <w:sz w:val="24"/>
                <w:szCs w:val="24"/>
                <w:lang w:eastAsia="en-GB"/>
              </w:rPr>
              <w:t>In Attendance: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C30854" w14:textId="77777777" w:rsidR="000F0BDF" w:rsidRPr="00854BD9" w:rsidRDefault="000F0BDF" w:rsidP="001C27CD">
            <w:pPr>
              <w:spacing w:line="240" w:lineRule="auto"/>
              <w:ind w:right="-691"/>
              <w:rPr>
                <w:rFonts w:ascii="Arial" w:hAnsi="Arial" w:cs="Arial"/>
                <w:b/>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2367CA" w14:textId="77777777" w:rsidR="000F0BDF" w:rsidRPr="00854BD9" w:rsidRDefault="000F0BDF" w:rsidP="001C27CD">
            <w:pPr>
              <w:spacing w:line="240" w:lineRule="auto"/>
              <w:rPr>
                <w:rFonts w:ascii="Arial" w:hAnsi="Arial" w:cs="Arial"/>
                <w:b/>
                <w:sz w:val="24"/>
                <w:szCs w:val="24"/>
                <w:lang w:eastAsia="en-GB"/>
              </w:rPr>
            </w:pPr>
          </w:p>
        </w:tc>
      </w:tr>
      <w:tr w:rsidR="000F0BDF" w:rsidRPr="00CC5A45" w14:paraId="5F1B6BFA"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465E50CD" w14:textId="77777777" w:rsidR="000F0BDF" w:rsidRPr="00854BD9" w:rsidRDefault="000F0BDF" w:rsidP="001C27CD">
            <w:pPr>
              <w:spacing w:line="240" w:lineRule="auto"/>
              <w:rPr>
                <w:rFonts w:ascii="Arial" w:hAnsi="Arial" w:cs="Arial"/>
                <w:sz w:val="24"/>
                <w:szCs w:val="24"/>
                <w:lang w:eastAsia="en-GB"/>
              </w:rPr>
            </w:pPr>
            <w:r w:rsidRPr="00854BD9">
              <w:rPr>
                <w:rFonts w:ascii="Arial" w:hAnsi="Arial" w:cs="Arial"/>
                <w:sz w:val="24"/>
                <w:szCs w:val="24"/>
                <w:lang w:eastAsia="en-GB"/>
              </w:rPr>
              <w:t>Nicola Foreman</w:t>
            </w:r>
          </w:p>
        </w:tc>
        <w:tc>
          <w:tcPr>
            <w:tcW w:w="850" w:type="dxa"/>
            <w:tcBorders>
              <w:top w:val="single" w:sz="4" w:space="0" w:color="auto"/>
              <w:left w:val="single" w:sz="4" w:space="0" w:color="auto"/>
              <w:bottom w:val="single" w:sz="4" w:space="0" w:color="auto"/>
              <w:right w:val="single" w:sz="4" w:space="0" w:color="auto"/>
            </w:tcBorders>
          </w:tcPr>
          <w:p w14:paraId="2B4E9726" w14:textId="77777777" w:rsidR="000F0BDF" w:rsidRPr="00854BD9" w:rsidRDefault="000F0BDF" w:rsidP="001C27CD">
            <w:pPr>
              <w:spacing w:line="240" w:lineRule="auto"/>
              <w:ind w:right="-691"/>
              <w:rPr>
                <w:rFonts w:ascii="Arial" w:hAnsi="Arial" w:cs="Arial"/>
                <w:sz w:val="24"/>
                <w:szCs w:val="24"/>
                <w:lang w:eastAsia="en-GB"/>
              </w:rPr>
            </w:pPr>
            <w:r w:rsidRPr="00854BD9">
              <w:rPr>
                <w:rFonts w:ascii="Arial" w:hAnsi="Arial" w:cs="Arial"/>
                <w:sz w:val="24"/>
                <w:szCs w:val="24"/>
                <w:lang w:eastAsia="en-GB"/>
              </w:rPr>
              <w:t>NF</w:t>
            </w:r>
          </w:p>
        </w:tc>
        <w:tc>
          <w:tcPr>
            <w:tcW w:w="5477" w:type="dxa"/>
            <w:tcBorders>
              <w:top w:val="single" w:sz="4" w:space="0" w:color="auto"/>
              <w:left w:val="single" w:sz="4" w:space="0" w:color="auto"/>
              <w:bottom w:val="single" w:sz="4" w:space="0" w:color="auto"/>
              <w:right w:val="single" w:sz="4" w:space="0" w:color="auto"/>
            </w:tcBorders>
          </w:tcPr>
          <w:p w14:paraId="01095C02" w14:textId="77777777" w:rsidR="000F0BDF" w:rsidRPr="00854BD9" w:rsidRDefault="000F0BDF" w:rsidP="001C27CD">
            <w:pPr>
              <w:spacing w:line="240" w:lineRule="auto"/>
              <w:rPr>
                <w:rFonts w:ascii="Arial" w:hAnsi="Arial" w:cs="Arial"/>
                <w:sz w:val="24"/>
                <w:szCs w:val="24"/>
                <w:lang w:eastAsia="en-GB"/>
              </w:rPr>
            </w:pPr>
            <w:r w:rsidRPr="00854BD9">
              <w:rPr>
                <w:rFonts w:ascii="Arial" w:hAnsi="Arial" w:cs="Arial"/>
                <w:sz w:val="24"/>
                <w:szCs w:val="24"/>
                <w:lang w:eastAsia="en-GB"/>
              </w:rPr>
              <w:t>Director of Corporate Governance</w:t>
            </w:r>
          </w:p>
        </w:tc>
      </w:tr>
      <w:tr w:rsidR="000F0BDF" w:rsidRPr="00CC5A45" w14:paraId="22F35451"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3A0A38F4" w14:textId="77777777" w:rsidR="000F0BDF" w:rsidRPr="00854BD9" w:rsidRDefault="000F0BDF" w:rsidP="001C27CD">
            <w:pPr>
              <w:spacing w:line="240" w:lineRule="auto"/>
              <w:rPr>
                <w:rFonts w:ascii="Arial" w:hAnsi="Arial" w:cs="Arial"/>
                <w:sz w:val="24"/>
                <w:szCs w:val="24"/>
                <w:lang w:eastAsia="en-GB"/>
              </w:rPr>
            </w:pPr>
            <w:r w:rsidRPr="00854BD9">
              <w:rPr>
                <w:rFonts w:ascii="Arial" w:hAnsi="Arial" w:cs="Arial"/>
                <w:sz w:val="24"/>
                <w:szCs w:val="24"/>
                <w:lang w:eastAsia="en-GB"/>
              </w:rPr>
              <w:t>Catherine Phillips</w:t>
            </w:r>
          </w:p>
        </w:tc>
        <w:tc>
          <w:tcPr>
            <w:tcW w:w="850" w:type="dxa"/>
            <w:tcBorders>
              <w:top w:val="single" w:sz="4" w:space="0" w:color="auto"/>
              <w:left w:val="single" w:sz="4" w:space="0" w:color="auto"/>
              <w:bottom w:val="single" w:sz="4" w:space="0" w:color="auto"/>
              <w:right w:val="single" w:sz="4" w:space="0" w:color="auto"/>
            </w:tcBorders>
          </w:tcPr>
          <w:p w14:paraId="3537B37F" w14:textId="77777777" w:rsidR="000F0BDF" w:rsidRPr="00854BD9" w:rsidRDefault="000F0BDF" w:rsidP="001C27CD">
            <w:pPr>
              <w:spacing w:line="240" w:lineRule="auto"/>
              <w:ind w:right="-691"/>
              <w:rPr>
                <w:rFonts w:ascii="Arial" w:hAnsi="Arial" w:cs="Arial"/>
                <w:sz w:val="24"/>
                <w:szCs w:val="24"/>
                <w:lang w:eastAsia="en-GB"/>
              </w:rPr>
            </w:pPr>
            <w:r w:rsidRPr="00854BD9">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34EDD439" w14:textId="77777777" w:rsidR="000F0BDF" w:rsidRPr="00854BD9" w:rsidRDefault="000F0BDF" w:rsidP="001C27CD">
            <w:pPr>
              <w:spacing w:line="240" w:lineRule="auto"/>
              <w:rPr>
                <w:rFonts w:ascii="Arial" w:hAnsi="Arial" w:cs="Arial"/>
                <w:sz w:val="24"/>
                <w:szCs w:val="24"/>
                <w:lang w:eastAsia="en-GB"/>
              </w:rPr>
            </w:pPr>
            <w:r w:rsidRPr="00854BD9">
              <w:rPr>
                <w:rFonts w:ascii="Arial" w:hAnsi="Arial" w:cs="Arial"/>
                <w:sz w:val="24"/>
                <w:szCs w:val="24"/>
                <w:lang w:eastAsia="en-GB"/>
              </w:rPr>
              <w:t>Executive Director of Finance</w:t>
            </w:r>
          </w:p>
        </w:tc>
      </w:tr>
      <w:tr w:rsidR="0010557E" w:rsidRPr="00CC5A45" w14:paraId="11FCB73D"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6BF67772" w14:textId="77777777" w:rsidR="0010557E" w:rsidRPr="00854BD9" w:rsidRDefault="0010557E" w:rsidP="0010557E">
            <w:pPr>
              <w:spacing w:line="240" w:lineRule="auto"/>
              <w:rPr>
                <w:rFonts w:ascii="Arial" w:hAnsi="Arial" w:cs="Arial"/>
                <w:sz w:val="24"/>
                <w:szCs w:val="24"/>
                <w:lang w:eastAsia="en-GB"/>
              </w:rPr>
            </w:pPr>
            <w:r w:rsidRPr="00854BD9">
              <w:rPr>
                <w:rFonts w:ascii="Arial" w:hAnsi="Arial" w:cs="Arial"/>
                <w:sz w:val="24"/>
                <w:szCs w:val="24"/>
                <w:lang w:eastAsia="en-GB"/>
              </w:rPr>
              <w:t>Rachel Gidman</w:t>
            </w:r>
          </w:p>
        </w:tc>
        <w:tc>
          <w:tcPr>
            <w:tcW w:w="850" w:type="dxa"/>
            <w:tcBorders>
              <w:top w:val="single" w:sz="4" w:space="0" w:color="auto"/>
              <w:left w:val="single" w:sz="4" w:space="0" w:color="auto"/>
              <w:bottom w:val="single" w:sz="4" w:space="0" w:color="auto"/>
              <w:right w:val="single" w:sz="4" w:space="0" w:color="auto"/>
            </w:tcBorders>
          </w:tcPr>
          <w:p w14:paraId="69515051" w14:textId="77777777" w:rsidR="0010557E" w:rsidRPr="00854BD9" w:rsidRDefault="0010557E" w:rsidP="0010557E">
            <w:pPr>
              <w:spacing w:line="240" w:lineRule="auto"/>
              <w:ind w:right="-691"/>
              <w:rPr>
                <w:rFonts w:ascii="Arial" w:hAnsi="Arial" w:cs="Arial"/>
                <w:sz w:val="24"/>
                <w:szCs w:val="24"/>
                <w:lang w:eastAsia="en-GB"/>
              </w:rPr>
            </w:pPr>
            <w:r w:rsidRPr="00854BD9">
              <w:rPr>
                <w:rFonts w:ascii="Arial" w:hAnsi="Arial" w:cs="Arial"/>
                <w:sz w:val="24"/>
                <w:szCs w:val="24"/>
                <w:lang w:eastAsia="en-GB"/>
              </w:rPr>
              <w:t>RG</w:t>
            </w:r>
          </w:p>
        </w:tc>
        <w:tc>
          <w:tcPr>
            <w:tcW w:w="5477" w:type="dxa"/>
            <w:tcBorders>
              <w:top w:val="single" w:sz="4" w:space="0" w:color="auto"/>
              <w:left w:val="single" w:sz="4" w:space="0" w:color="auto"/>
              <w:bottom w:val="single" w:sz="4" w:space="0" w:color="auto"/>
              <w:right w:val="single" w:sz="4" w:space="0" w:color="auto"/>
            </w:tcBorders>
          </w:tcPr>
          <w:p w14:paraId="6F830FA9" w14:textId="77777777" w:rsidR="0010557E" w:rsidRPr="00854BD9" w:rsidRDefault="0010557E" w:rsidP="0010557E">
            <w:pPr>
              <w:spacing w:line="240" w:lineRule="auto"/>
              <w:rPr>
                <w:rFonts w:ascii="Arial" w:hAnsi="Arial" w:cs="Arial"/>
                <w:sz w:val="24"/>
                <w:szCs w:val="24"/>
                <w:lang w:eastAsia="en-GB"/>
              </w:rPr>
            </w:pPr>
            <w:r w:rsidRPr="00854BD9">
              <w:rPr>
                <w:rFonts w:ascii="Arial" w:hAnsi="Arial" w:cs="Arial"/>
                <w:sz w:val="24"/>
                <w:szCs w:val="24"/>
                <w:lang w:eastAsia="en-GB"/>
              </w:rPr>
              <w:t>Executive Director of People &amp; Culture</w:t>
            </w:r>
          </w:p>
        </w:tc>
      </w:tr>
      <w:tr w:rsidR="000F0BDF" w:rsidRPr="00CC5A45" w14:paraId="33062A72"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70E67EB" w14:textId="77777777" w:rsidR="000F0BDF" w:rsidRPr="00854BD9" w:rsidRDefault="000F0BDF" w:rsidP="001C27CD">
            <w:pPr>
              <w:spacing w:line="240" w:lineRule="auto"/>
              <w:rPr>
                <w:rFonts w:ascii="Arial" w:hAnsi="Arial" w:cs="Arial"/>
                <w:sz w:val="24"/>
                <w:szCs w:val="24"/>
                <w:lang w:eastAsia="en-GB"/>
              </w:rPr>
            </w:pPr>
            <w:r w:rsidRPr="00854BD9">
              <w:rPr>
                <w:rFonts w:ascii="Arial" w:hAnsi="Arial" w:cs="Arial"/>
                <w:sz w:val="24"/>
                <w:szCs w:val="24"/>
                <w:lang w:eastAsia="en-GB"/>
              </w:rPr>
              <w:t>Ian Virgil</w:t>
            </w:r>
          </w:p>
        </w:tc>
        <w:tc>
          <w:tcPr>
            <w:tcW w:w="850" w:type="dxa"/>
            <w:tcBorders>
              <w:top w:val="single" w:sz="4" w:space="0" w:color="auto"/>
              <w:left w:val="single" w:sz="4" w:space="0" w:color="auto"/>
              <w:bottom w:val="single" w:sz="4" w:space="0" w:color="auto"/>
              <w:right w:val="single" w:sz="4" w:space="0" w:color="auto"/>
            </w:tcBorders>
          </w:tcPr>
          <w:p w14:paraId="6EB56428" w14:textId="77777777" w:rsidR="000F0BDF" w:rsidRPr="00854BD9" w:rsidRDefault="000F0BDF" w:rsidP="001C27CD">
            <w:pPr>
              <w:spacing w:line="240" w:lineRule="auto"/>
              <w:ind w:right="-691"/>
              <w:rPr>
                <w:rFonts w:ascii="Arial" w:hAnsi="Arial" w:cs="Arial"/>
                <w:sz w:val="24"/>
                <w:szCs w:val="24"/>
                <w:lang w:eastAsia="en-GB"/>
              </w:rPr>
            </w:pPr>
            <w:r w:rsidRPr="00854BD9">
              <w:rPr>
                <w:rFonts w:ascii="Arial" w:hAnsi="Arial" w:cs="Arial"/>
                <w:sz w:val="24"/>
                <w:szCs w:val="24"/>
                <w:lang w:eastAsia="en-GB"/>
              </w:rPr>
              <w:t>IV</w:t>
            </w:r>
          </w:p>
        </w:tc>
        <w:tc>
          <w:tcPr>
            <w:tcW w:w="5477" w:type="dxa"/>
            <w:tcBorders>
              <w:top w:val="single" w:sz="4" w:space="0" w:color="auto"/>
              <w:left w:val="single" w:sz="4" w:space="0" w:color="auto"/>
              <w:bottom w:val="single" w:sz="4" w:space="0" w:color="auto"/>
              <w:right w:val="single" w:sz="4" w:space="0" w:color="auto"/>
            </w:tcBorders>
          </w:tcPr>
          <w:p w14:paraId="3FD03ECE" w14:textId="77777777" w:rsidR="000F0BDF" w:rsidRPr="00854BD9" w:rsidRDefault="000F0BDF" w:rsidP="001C27CD">
            <w:pPr>
              <w:spacing w:line="240" w:lineRule="auto"/>
              <w:rPr>
                <w:rFonts w:ascii="Arial" w:hAnsi="Arial" w:cs="Arial"/>
                <w:sz w:val="24"/>
                <w:szCs w:val="24"/>
                <w:lang w:eastAsia="en-GB"/>
              </w:rPr>
            </w:pPr>
            <w:r w:rsidRPr="00854BD9">
              <w:rPr>
                <w:rFonts w:ascii="Arial" w:hAnsi="Arial" w:cs="Arial"/>
                <w:sz w:val="24"/>
                <w:szCs w:val="24"/>
                <w:lang w:eastAsia="en-GB"/>
              </w:rPr>
              <w:t>Hea</w:t>
            </w:r>
            <w:bookmarkStart w:id="0" w:name="_GoBack"/>
            <w:bookmarkEnd w:id="0"/>
            <w:r w:rsidRPr="00854BD9">
              <w:rPr>
                <w:rFonts w:ascii="Arial" w:hAnsi="Arial" w:cs="Arial"/>
                <w:sz w:val="24"/>
                <w:szCs w:val="24"/>
                <w:lang w:eastAsia="en-GB"/>
              </w:rPr>
              <w:t>d of Internal Audit</w:t>
            </w:r>
          </w:p>
        </w:tc>
      </w:tr>
      <w:tr w:rsidR="000F0BDF" w:rsidRPr="00CC5A45" w14:paraId="3221EF4F"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0E972771" w14:textId="77777777" w:rsidR="000F0BDF" w:rsidRPr="00854BD9" w:rsidRDefault="000F0BDF" w:rsidP="001C27CD">
            <w:pPr>
              <w:spacing w:line="240" w:lineRule="auto"/>
              <w:rPr>
                <w:rFonts w:ascii="Arial" w:hAnsi="Arial" w:cs="Arial"/>
                <w:sz w:val="24"/>
                <w:szCs w:val="24"/>
                <w:lang w:eastAsia="en-GB"/>
              </w:rPr>
            </w:pPr>
            <w:r w:rsidRPr="00854BD9">
              <w:rPr>
                <w:rFonts w:ascii="Arial" w:hAnsi="Arial" w:cs="Arial"/>
                <w:sz w:val="24"/>
                <w:szCs w:val="24"/>
                <w:lang w:eastAsia="en-GB"/>
              </w:rPr>
              <w:t>Wendy Wright</w:t>
            </w:r>
            <w:r w:rsidR="001609F7" w:rsidRPr="00854BD9">
              <w:rPr>
                <w:rFonts w:ascii="Arial" w:hAnsi="Arial" w:cs="Arial"/>
                <w:sz w:val="24"/>
                <w:szCs w:val="24"/>
                <w:lang w:eastAsia="en-GB"/>
              </w:rPr>
              <w:t>-Davies</w:t>
            </w:r>
          </w:p>
        </w:tc>
        <w:tc>
          <w:tcPr>
            <w:tcW w:w="850" w:type="dxa"/>
            <w:tcBorders>
              <w:top w:val="single" w:sz="4" w:space="0" w:color="auto"/>
              <w:left w:val="single" w:sz="4" w:space="0" w:color="auto"/>
              <w:bottom w:val="single" w:sz="4" w:space="0" w:color="auto"/>
              <w:right w:val="single" w:sz="4" w:space="0" w:color="auto"/>
            </w:tcBorders>
          </w:tcPr>
          <w:p w14:paraId="57D0CD3A" w14:textId="77777777" w:rsidR="000F0BDF" w:rsidRPr="00854BD9" w:rsidRDefault="000F0BDF" w:rsidP="001C27CD">
            <w:pPr>
              <w:spacing w:line="240" w:lineRule="auto"/>
              <w:ind w:right="-691"/>
              <w:rPr>
                <w:rFonts w:ascii="Arial" w:hAnsi="Arial" w:cs="Arial"/>
                <w:sz w:val="24"/>
                <w:szCs w:val="24"/>
                <w:lang w:eastAsia="en-GB"/>
              </w:rPr>
            </w:pPr>
            <w:r w:rsidRPr="00854BD9">
              <w:rPr>
                <w:rFonts w:ascii="Arial" w:hAnsi="Arial" w:cs="Arial"/>
                <w:sz w:val="24"/>
                <w:szCs w:val="24"/>
                <w:lang w:eastAsia="en-GB"/>
              </w:rPr>
              <w:t>WW</w:t>
            </w:r>
          </w:p>
        </w:tc>
        <w:tc>
          <w:tcPr>
            <w:tcW w:w="5477" w:type="dxa"/>
            <w:tcBorders>
              <w:top w:val="single" w:sz="4" w:space="0" w:color="auto"/>
              <w:left w:val="single" w:sz="4" w:space="0" w:color="auto"/>
              <w:bottom w:val="single" w:sz="4" w:space="0" w:color="auto"/>
              <w:right w:val="single" w:sz="4" w:space="0" w:color="auto"/>
            </w:tcBorders>
          </w:tcPr>
          <w:p w14:paraId="005E063C" w14:textId="77777777" w:rsidR="000F0BDF" w:rsidRPr="00854BD9" w:rsidRDefault="000F0BDF" w:rsidP="001C27CD">
            <w:pPr>
              <w:spacing w:line="240" w:lineRule="auto"/>
              <w:rPr>
                <w:rFonts w:ascii="Arial" w:hAnsi="Arial" w:cs="Arial"/>
                <w:sz w:val="24"/>
                <w:szCs w:val="24"/>
                <w:lang w:eastAsia="en-GB"/>
              </w:rPr>
            </w:pPr>
            <w:r w:rsidRPr="00854BD9">
              <w:rPr>
                <w:rFonts w:ascii="Arial" w:hAnsi="Arial" w:cs="Arial"/>
                <w:sz w:val="24"/>
                <w:szCs w:val="24"/>
                <w:lang w:eastAsia="en-GB"/>
              </w:rPr>
              <w:t>Deputy Head of Internal Audit</w:t>
            </w:r>
          </w:p>
        </w:tc>
      </w:tr>
      <w:tr w:rsidR="000F0BDF" w:rsidRPr="00CC5A45" w14:paraId="09D434D3"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5AE6766D" w14:textId="77777777" w:rsidR="000F0BDF" w:rsidRPr="00854BD9" w:rsidRDefault="000F0BDF" w:rsidP="001C27CD">
            <w:pPr>
              <w:spacing w:line="240" w:lineRule="auto"/>
              <w:rPr>
                <w:rFonts w:ascii="Arial" w:hAnsi="Arial" w:cs="Arial"/>
                <w:sz w:val="24"/>
                <w:szCs w:val="24"/>
                <w:lang w:eastAsia="en-GB"/>
              </w:rPr>
            </w:pPr>
            <w:r w:rsidRPr="00854BD9">
              <w:rPr>
                <w:rFonts w:ascii="Arial" w:hAnsi="Arial" w:cs="Arial"/>
                <w:sz w:val="24"/>
                <w:szCs w:val="24"/>
                <w:lang w:eastAsia="en-GB"/>
              </w:rPr>
              <w:t>Robert Mahoney</w:t>
            </w:r>
          </w:p>
        </w:tc>
        <w:tc>
          <w:tcPr>
            <w:tcW w:w="850" w:type="dxa"/>
            <w:tcBorders>
              <w:top w:val="single" w:sz="4" w:space="0" w:color="auto"/>
              <w:left w:val="single" w:sz="4" w:space="0" w:color="auto"/>
              <w:bottom w:val="single" w:sz="4" w:space="0" w:color="auto"/>
              <w:right w:val="single" w:sz="4" w:space="0" w:color="auto"/>
            </w:tcBorders>
          </w:tcPr>
          <w:p w14:paraId="565A1BD2" w14:textId="77777777" w:rsidR="000F0BDF" w:rsidRPr="00854BD9" w:rsidRDefault="000F0BDF" w:rsidP="001C27CD">
            <w:pPr>
              <w:spacing w:line="240" w:lineRule="auto"/>
              <w:ind w:right="-691"/>
              <w:rPr>
                <w:rFonts w:ascii="Arial" w:hAnsi="Arial" w:cs="Arial"/>
                <w:sz w:val="24"/>
                <w:szCs w:val="24"/>
                <w:lang w:eastAsia="en-GB"/>
              </w:rPr>
            </w:pPr>
            <w:r w:rsidRPr="00854BD9">
              <w:rPr>
                <w:rFonts w:ascii="Arial" w:hAnsi="Arial" w:cs="Arial"/>
                <w:sz w:val="24"/>
                <w:szCs w:val="24"/>
                <w:lang w:eastAsia="en-GB"/>
              </w:rPr>
              <w:t>RM</w:t>
            </w:r>
          </w:p>
        </w:tc>
        <w:tc>
          <w:tcPr>
            <w:tcW w:w="5477" w:type="dxa"/>
            <w:tcBorders>
              <w:top w:val="single" w:sz="4" w:space="0" w:color="auto"/>
              <w:left w:val="single" w:sz="4" w:space="0" w:color="auto"/>
              <w:bottom w:val="single" w:sz="4" w:space="0" w:color="auto"/>
              <w:right w:val="single" w:sz="4" w:space="0" w:color="auto"/>
            </w:tcBorders>
          </w:tcPr>
          <w:p w14:paraId="59EA3A87" w14:textId="77777777" w:rsidR="000F0BDF" w:rsidRPr="00854BD9" w:rsidRDefault="000F0BDF" w:rsidP="001C27CD">
            <w:pPr>
              <w:spacing w:line="240" w:lineRule="auto"/>
              <w:rPr>
                <w:rFonts w:ascii="Arial" w:hAnsi="Arial" w:cs="Arial"/>
                <w:snapToGrid w:val="0"/>
                <w:sz w:val="24"/>
                <w:szCs w:val="24"/>
                <w:lang w:eastAsia="en-GB"/>
              </w:rPr>
            </w:pPr>
            <w:r w:rsidRPr="00854BD9">
              <w:rPr>
                <w:rFonts w:ascii="Arial" w:hAnsi="Arial" w:cs="Arial"/>
                <w:snapToGrid w:val="0"/>
                <w:sz w:val="24"/>
                <w:szCs w:val="24"/>
                <w:lang w:eastAsia="en-GB"/>
              </w:rPr>
              <w:t>Interim Deputy Director of Finance (Operational)</w:t>
            </w:r>
          </w:p>
        </w:tc>
      </w:tr>
      <w:tr w:rsidR="000F0BDF" w:rsidRPr="00CC5A45" w14:paraId="504975D7"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CFB25B8" w14:textId="77777777" w:rsidR="000F0BDF" w:rsidRPr="00854BD9" w:rsidRDefault="000F0BDF" w:rsidP="001C27CD">
            <w:pPr>
              <w:spacing w:line="240" w:lineRule="auto"/>
              <w:rPr>
                <w:rFonts w:ascii="Arial" w:hAnsi="Arial" w:cs="Arial"/>
                <w:sz w:val="24"/>
                <w:szCs w:val="24"/>
                <w:lang w:eastAsia="en-GB"/>
              </w:rPr>
            </w:pPr>
            <w:r w:rsidRPr="00854BD9">
              <w:rPr>
                <w:rFonts w:ascii="Arial" w:hAnsi="Arial" w:cs="Arial"/>
                <w:sz w:val="24"/>
                <w:szCs w:val="24"/>
                <w:lang w:eastAsia="en-GB"/>
              </w:rPr>
              <w:t xml:space="preserve">Gareth Lavington </w:t>
            </w:r>
          </w:p>
        </w:tc>
        <w:tc>
          <w:tcPr>
            <w:tcW w:w="850" w:type="dxa"/>
            <w:tcBorders>
              <w:top w:val="single" w:sz="4" w:space="0" w:color="auto"/>
              <w:left w:val="single" w:sz="4" w:space="0" w:color="auto"/>
              <w:bottom w:val="single" w:sz="4" w:space="0" w:color="auto"/>
              <w:right w:val="single" w:sz="4" w:space="0" w:color="auto"/>
            </w:tcBorders>
          </w:tcPr>
          <w:p w14:paraId="39E2DDFC" w14:textId="77777777" w:rsidR="000F0BDF" w:rsidRPr="00854BD9" w:rsidRDefault="000F0BDF" w:rsidP="001C27CD">
            <w:pPr>
              <w:spacing w:line="240" w:lineRule="auto"/>
              <w:ind w:right="-691"/>
              <w:rPr>
                <w:rFonts w:ascii="Arial" w:hAnsi="Arial" w:cs="Arial"/>
                <w:sz w:val="24"/>
                <w:szCs w:val="24"/>
                <w:lang w:eastAsia="en-GB"/>
              </w:rPr>
            </w:pPr>
            <w:r w:rsidRPr="00854BD9">
              <w:rPr>
                <w:rFonts w:ascii="Arial" w:hAnsi="Arial" w:cs="Arial"/>
                <w:sz w:val="24"/>
                <w:szCs w:val="24"/>
                <w:lang w:eastAsia="en-GB"/>
              </w:rPr>
              <w:t>GL</w:t>
            </w:r>
          </w:p>
        </w:tc>
        <w:tc>
          <w:tcPr>
            <w:tcW w:w="5477" w:type="dxa"/>
            <w:tcBorders>
              <w:top w:val="single" w:sz="4" w:space="0" w:color="auto"/>
              <w:left w:val="single" w:sz="4" w:space="0" w:color="auto"/>
              <w:bottom w:val="single" w:sz="4" w:space="0" w:color="auto"/>
              <w:right w:val="single" w:sz="4" w:space="0" w:color="auto"/>
            </w:tcBorders>
          </w:tcPr>
          <w:p w14:paraId="4F6AD3BA" w14:textId="77777777" w:rsidR="000F0BDF" w:rsidRPr="00854BD9" w:rsidRDefault="000F0BDF" w:rsidP="001C27CD">
            <w:pPr>
              <w:spacing w:line="240" w:lineRule="auto"/>
              <w:rPr>
                <w:rFonts w:ascii="Arial" w:hAnsi="Arial" w:cs="Arial"/>
                <w:snapToGrid w:val="0"/>
                <w:sz w:val="24"/>
                <w:szCs w:val="24"/>
                <w:lang w:eastAsia="en-GB"/>
              </w:rPr>
            </w:pPr>
            <w:r w:rsidRPr="00854BD9">
              <w:rPr>
                <w:rFonts w:ascii="Arial" w:hAnsi="Arial" w:cs="Arial"/>
                <w:snapToGrid w:val="0"/>
                <w:sz w:val="24"/>
                <w:szCs w:val="24"/>
                <w:lang w:eastAsia="en-GB"/>
              </w:rPr>
              <w:t>Lead Local Counter Fraud Specialist</w:t>
            </w:r>
          </w:p>
        </w:tc>
      </w:tr>
      <w:tr w:rsidR="00156292" w:rsidRPr="00CC5A45" w14:paraId="3356DEF4"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D3A88D5" w14:textId="77777777" w:rsidR="00156292" w:rsidRPr="00854BD9" w:rsidRDefault="00156292" w:rsidP="00156292">
            <w:pPr>
              <w:spacing w:line="240" w:lineRule="auto"/>
              <w:rPr>
                <w:rFonts w:ascii="Arial" w:hAnsi="Arial" w:cs="Arial"/>
                <w:sz w:val="24"/>
                <w:szCs w:val="24"/>
                <w:lang w:eastAsia="en-GB"/>
              </w:rPr>
            </w:pPr>
            <w:r w:rsidRPr="00854BD9">
              <w:rPr>
                <w:rFonts w:ascii="Arial" w:hAnsi="Arial" w:cs="Arial"/>
                <w:sz w:val="24"/>
                <w:szCs w:val="24"/>
                <w:lang w:eastAsia="en-GB"/>
              </w:rPr>
              <w:t>Paul Rogers</w:t>
            </w:r>
          </w:p>
        </w:tc>
        <w:tc>
          <w:tcPr>
            <w:tcW w:w="850" w:type="dxa"/>
            <w:tcBorders>
              <w:top w:val="single" w:sz="4" w:space="0" w:color="auto"/>
              <w:left w:val="single" w:sz="4" w:space="0" w:color="auto"/>
              <w:bottom w:val="single" w:sz="4" w:space="0" w:color="auto"/>
              <w:right w:val="single" w:sz="4" w:space="0" w:color="auto"/>
            </w:tcBorders>
          </w:tcPr>
          <w:p w14:paraId="39A0110C" w14:textId="77777777" w:rsidR="00156292" w:rsidRPr="00854BD9" w:rsidRDefault="00156292" w:rsidP="00156292">
            <w:pPr>
              <w:spacing w:line="240" w:lineRule="auto"/>
              <w:ind w:right="-691"/>
              <w:rPr>
                <w:rFonts w:ascii="Arial" w:hAnsi="Arial" w:cs="Arial"/>
                <w:sz w:val="24"/>
                <w:szCs w:val="24"/>
                <w:lang w:eastAsia="en-GB"/>
              </w:rPr>
            </w:pPr>
            <w:r w:rsidRPr="00854BD9">
              <w:rPr>
                <w:rFonts w:ascii="Arial" w:hAnsi="Arial" w:cs="Arial"/>
                <w:sz w:val="24"/>
                <w:szCs w:val="24"/>
                <w:lang w:eastAsia="en-GB"/>
              </w:rPr>
              <w:t>PR</w:t>
            </w:r>
          </w:p>
        </w:tc>
        <w:tc>
          <w:tcPr>
            <w:tcW w:w="5477" w:type="dxa"/>
            <w:tcBorders>
              <w:top w:val="single" w:sz="4" w:space="0" w:color="auto"/>
              <w:left w:val="single" w:sz="4" w:space="0" w:color="auto"/>
              <w:bottom w:val="single" w:sz="4" w:space="0" w:color="auto"/>
              <w:right w:val="single" w:sz="4" w:space="0" w:color="auto"/>
            </w:tcBorders>
          </w:tcPr>
          <w:p w14:paraId="4CBABFA4" w14:textId="3244478A" w:rsidR="00156292" w:rsidRPr="00854BD9" w:rsidRDefault="001609F7" w:rsidP="00156292">
            <w:pPr>
              <w:spacing w:line="240" w:lineRule="auto"/>
              <w:rPr>
                <w:rFonts w:ascii="Arial" w:hAnsi="Arial" w:cs="Arial"/>
                <w:sz w:val="24"/>
                <w:szCs w:val="24"/>
                <w:lang w:eastAsia="en-GB"/>
              </w:rPr>
            </w:pPr>
            <w:r w:rsidRPr="00854BD9">
              <w:rPr>
                <w:rFonts w:ascii="Arial" w:hAnsi="Arial" w:cs="Arial"/>
                <w:sz w:val="24"/>
                <w:szCs w:val="24"/>
                <w:lang w:eastAsia="en-GB"/>
              </w:rPr>
              <w:t>Interim Assistant Director for Therapies and Health Science</w:t>
            </w:r>
          </w:p>
        </w:tc>
      </w:tr>
      <w:tr w:rsidR="00156292" w:rsidRPr="00CC5A45" w14:paraId="48D2B8A3"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6B41175" w14:textId="77777777" w:rsidR="00156292" w:rsidRPr="00854BD9" w:rsidRDefault="00156292" w:rsidP="00156292">
            <w:pPr>
              <w:spacing w:line="240" w:lineRule="auto"/>
              <w:rPr>
                <w:rFonts w:ascii="Arial" w:hAnsi="Arial" w:cs="Arial"/>
                <w:sz w:val="24"/>
                <w:szCs w:val="24"/>
                <w:lang w:eastAsia="en-GB"/>
              </w:rPr>
            </w:pPr>
            <w:r w:rsidRPr="00854BD9">
              <w:rPr>
                <w:rFonts w:ascii="Arial" w:hAnsi="Arial" w:cs="Arial"/>
                <w:sz w:val="24"/>
                <w:szCs w:val="24"/>
                <w:lang w:eastAsia="en-GB"/>
              </w:rPr>
              <w:t xml:space="preserve">Aaron Fowler </w:t>
            </w:r>
          </w:p>
        </w:tc>
        <w:tc>
          <w:tcPr>
            <w:tcW w:w="850" w:type="dxa"/>
            <w:tcBorders>
              <w:top w:val="single" w:sz="4" w:space="0" w:color="auto"/>
              <w:left w:val="single" w:sz="4" w:space="0" w:color="auto"/>
              <w:bottom w:val="single" w:sz="4" w:space="0" w:color="auto"/>
              <w:right w:val="single" w:sz="4" w:space="0" w:color="auto"/>
            </w:tcBorders>
          </w:tcPr>
          <w:p w14:paraId="650E6EAC" w14:textId="77777777" w:rsidR="00156292" w:rsidRPr="00854BD9" w:rsidRDefault="00156292" w:rsidP="00156292">
            <w:pPr>
              <w:spacing w:line="240" w:lineRule="auto"/>
              <w:ind w:right="-691"/>
              <w:rPr>
                <w:rFonts w:ascii="Arial" w:hAnsi="Arial" w:cs="Arial"/>
                <w:sz w:val="24"/>
                <w:szCs w:val="24"/>
                <w:lang w:eastAsia="en-GB"/>
              </w:rPr>
            </w:pPr>
            <w:r w:rsidRPr="00854BD9">
              <w:rPr>
                <w:rFonts w:ascii="Arial" w:hAnsi="Arial" w:cs="Arial"/>
                <w:sz w:val="24"/>
                <w:szCs w:val="24"/>
                <w:lang w:eastAsia="en-GB"/>
              </w:rPr>
              <w:t>AF</w:t>
            </w:r>
          </w:p>
        </w:tc>
        <w:tc>
          <w:tcPr>
            <w:tcW w:w="5477" w:type="dxa"/>
            <w:tcBorders>
              <w:top w:val="single" w:sz="4" w:space="0" w:color="auto"/>
              <w:left w:val="single" w:sz="4" w:space="0" w:color="auto"/>
              <w:bottom w:val="single" w:sz="4" w:space="0" w:color="auto"/>
              <w:right w:val="single" w:sz="4" w:space="0" w:color="auto"/>
            </w:tcBorders>
          </w:tcPr>
          <w:p w14:paraId="75B8AD06" w14:textId="77777777" w:rsidR="00156292" w:rsidRPr="00854BD9" w:rsidRDefault="00156292" w:rsidP="00156292">
            <w:pPr>
              <w:spacing w:line="240" w:lineRule="auto"/>
              <w:rPr>
                <w:rFonts w:ascii="Arial" w:hAnsi="Arial" w:cs="Arial"/>
                <w:sz w:val="24"/>
                <w:szCs w:val="24"/>
                <w:lang w:eastAsia="en-GB"/>
              </w:rPr>
            </w:pPr>
            <w:r w:rsidRPr="00854BD9">
              <w:rPr>
                <w:rFonts w:ascii="Arial" w:hAnsi="Arial" w:cs="Arial"/>
                <w:sz w:val="24"/>
                <w:szCs w:val="24"/>
                <w:lang w:eastAsia="en-GB"/>
              </w:rPr>
              <w:t>Head of Risk and Regulation</w:t>
            </w:r>
          </w:p>
        </w:tc>
      </w:tr>
      <w:tr w:rsidR="00156292" w:rsidRPr="00CC5A45" w14:paraId="5B6394B3"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57022FFD" w14:textId="77777777" w:rsidR="00156292" w:rsidRPr="00854BD9" w:rsidRDefault="00156292" w:rsidP="00156292">
            <w:pPr>
              <w:spacing w:line="240" w:lineRule="auto"/>
              <w:rPr>
                <w:rFonts w:ascii="Arial" w:hAnsi="Arial" w:cs="Arial"/>
                <w:sz w:val="24"/>
                <w:szCs w:val="24"/>
                <w:lang w:eastAsia="en-GB"/>
              </w:rPr>
            </w:pPr>
            <w:r w:rsidRPr="00854BD9">
              <w:rPr>
                <w:rFonts w:ascii="Arial" w:hAnsi="Arial" w:cs="Arial"/>
                <w:sz w:val="24"/>
                <w:szCs w:val="24"/>
                <w:lang w:eastAsia="en-GB"/>
              </w:rPr>
              <w:t xml:space="preserve">Tim Davies </w:t>
            </w:r>
          </w:p>
        </w:tc>
        <w:tc>
          <w:tcPr>
            <w:tcW w:w="850" w:type="dxa"/>
            <w:tcBorders>
              <w:top w:val="single" w:sz="4" w:space="0" w:color="auto"/>
              <w:left w:val="single" w:sz="4" w:space="0" w:color="auto"/>
              <w:bottom w:val="single" w:sz="4" w:space="0" w:color="auto"/>
              <w:right w:val="single" w:sz="4" w:space="0" w:color="auto"/>
            </w:tcBorders>
          </w:tcPr>
          <w:p w14:paraId="09F7D089" w14:textId="77777777" w:rsidR="00156292" w:rsidRPr="00854BD9" w:rsidRDefault="00156292" w:rsidP="00156292">
            <w:pPr>
              <w:spacing w:line="240" w:lineRule="auto"/>
              <w:ind w:right="-691"/>
              <w:rPr>
                <w:rFonts w:ascii="Arial" w:hAnsi="Arial" w:cs="Arial"/>
                <w:sz w:val="24"/>
                <w:szCs w:val="24"/>
                <w:lang w:eastAsia="en-GB"/>
              </w:rPr>
            </w:pPr>
            <w:r w:rsidRPr="00854BD9">
              <w:rPr>
                <w:rFonts w:ascii="Arial" w:hAnsi="Arial" w:cs="Arial"/>
                <w:sz w:val="24"/>
                <w:szCs w:val="24"/>
                <w:lang w:eastAsia="en-GB"/>
              </w:rPr>
              <w:t>TD</w:t>
            </w:r>
          </w:p>
        </w:tc>
        <w:tc>
          <w:tcPr>
            <w:tcW w:w="5477" w:type="dxa"/>
            <w:tcBorders>
              <w:top w:val="single" w:sz="4" w:space="0" w:color="auto"/>
              <w:left w:val="single" w:sz="4" w:space="0" w:color="auto"/>
              <w:bottom w:val="single" w:sz="4" w:space="0" w:color="auto"/>
              <w:right w:val="single" w:sz="4" w:space="0" w:color="auto"/>
            </w:tcBorders>
          </w:tcPr>
          <w:p w14:paraId="0307C029" w14:textId="77777777" w:rsidR="00156292" w:rsidRPr="00854BD9" w:rsidRDefault="00156292" w:rsidP="00156292">
            <w:pPr>
              <w:spacing w:line="240" w:lineRule="auto"/>
              <w:rPr>
                <w:rFonts w:ascii="Arial" w:hAnsi="Arial" w:cs="Arial"/>
                <w:sz w:val="24"/>
                <w:szCs w:val="24"/>
                <w:lang w:eastAsia="en-GB"/>
              </w:rPr>
            </w:pPr>
            <w:r w:rsidRPr="00854BD9">
              <w:rPr>
                <w:rFonts w:ascii="Arial" w:hAnsi="Arial" w:cs="Arial"/>
                <w:sz w:val="24"/>
                <w:szCs w:val="24"/>
                <w:lang w:eastAsia="en-GB"/>
              </w:rPr>
              <w:t>Head of Corporate Business</w:t>
            </w:r>
          </w:p>
        </w:tc>
      </w:tr>
      <w:tr w:rsidR="00156292" w:rsidRPr="00CC5A45" w14:paraId="6BF9B09B"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164C6C87" w14:textId="77777777" w:rsidR="00156292" w:rsidRPr="00854BD9" w:rsidRDefault="00156292" w:rsidP="00156292">
            <w:pPr>
              <w:spacing w:line="240" w:lineRule="auto"/>
              <w:rPr>
                <w:rFonts w:ascii="Arial" w:hAnsi="Arial" w:cs="Arial"/>
                <w:sz w:val="24"/>
                <w:szCs w:val="24"/>
                <w:lang w:eastAsia="en-GB"/>
              </w:rPr>
            </w:pPr>
            <w:r w:rsidRPr="00854BD9">
              <w:rPr>
                <w:rFonts w:ascii="Arial" w:hAnsi="Arial" w:cs="Arial"/>
                <w:sz w:val="24"/>
                <w:szCs w:val="24"/>
                <w:lang w:eastAsia="en-GB"/>
              </w:rPr>
              <w:t>Jonathan Pritchard</w:t>
            </w:r>
          </w:p>
        </w:tc>
        <w:tc>
          <w:tcPr>
            <w:tcW w:w="850" w:type="dxa"/>
            <w:tcBorders>
              <w:top w:val="single" w:sz="4" w:space="0" w:color="auto"/>
              <w:left w:val="single" w:sz="4" w:space="0" w:color="auto"/>
              <w:bottom w:val="single" w:sz="4" w:space="0" w:color="auto"/>
              <w:right w:val="single" w:sz="4" w:space="0" w:color="auto"/>
            </w:tcBorders>
          </w:tcPr>
          <w:p w14:paraId="0CEC24D4" w14:textId="77777777" w:rsidR="00156292" w:rsidRPr="00854BD9" w:rsidRDefault="00156292" w:rsidP="00156292">
            <w:pPr>
              <w:spacing w:line="240" w:lineRule="auto"/>
              <w:ind w:right="-691"/>
              <w:rPr>
                <w:rFonts w:ascii="Arial" w:hAnsi="Arial" w:cs="Arial"/>
                <w:sz w:val="24"/>
                <w:szCs w:val="24"/>
                <w:lang w:eastAsia="en-GB"/>
              </w:rPr>
            </w:pPr>
            <w:r w:rsidRPr="00854BD9">
              <w:rPr>
                <w:rFonts w:ascii="Arial" w:hAnsi="Arial" w:cs="Arial"/>
                <w:sz w:val="24"/>
                <w:szCs w:val="24"/>
                <w:lang w:eastAsia="en-GB"/>
              </w:rPr>
              <w:t>JP</w:t>
            </w:r>
          </w:p>
        </w:tc>
        <w:tc>
          <w:tcPr>
            <w:tcW w:w="5477" w:type="dxa"/>
            <w:tcBorders>
              <w:top w:val="single" w:sz="4" w:space="0" w:color="auto"/>
              <w:left w:val="single" w:sz="4" w:space="0" w:color="auto"/>
              <w:bottom w:val="single" w:sz="4" w:space="0" w:color="auto"/>
              <w:right w:val="single" w:sz="4" w:space="0" w:color="auto"/>
            </w:tcBorders>
          </w:tcPr>
          <w:p w14:paraId="5A4D8BD1" w14:textId="77777777" w:rsidR="00156292" w:rsidRPr="00854BD9" w:rsidRDefault="00156292" w:rsidP="00156292">
            <w:pPr>
              <w:spacing w:line="240" w:lineRule="auto"/>
              <w:rPr>
                <w:rFonts w:ascii="Arial" w:hAnsi="Arial" w:cs="Arial"/>
                <w:sz w:val="24"/>
                <w:szCs w:val="24"/>
                <w:lang w:eastAsia="en-GB"/>
              </w:rPr>
            </w:pPr>
            <w:r w:rsidRPr="00854BD9">
              <w:rPr>
                <w:rFonts w:ascii="Arial" w:hAnsi="Arial" w:cs="Arial"/>
                <w:sz w:val="24"/>
                <w:szCs w:val="24"/>
                <w:lang w:eastAsia="en-GB"/>
              </w:rPr>
              <w:t>Assistant Director of People Resourcing</w:t>
            </w:r>
          </w:p>
        </w:tc>
      </w:tr>
      <w:tr w:rsidR="00156292" w:rsidRPr="00CC5A45" w14:paraId="5A5F337E"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64F928C9" w14:textId="77777777" w:rsidR="00156292" w:rsidRPr="00854BD9" w:rsidRDefault="00156292" w:rsidP="00156292">
            <w:pPr>
              <w:spacing w:line="240" w:lineRule="auto"/>
              <w:rPr>
                <w:rFonts w:ascii="Arial" w:hAnsi="Arial" w:cs="Arial"/>
                <w:sz w:val="24"/>
                <w:szCs w:val="24"/>
                <w:lang w:eastAsia="en-GB"/>
              </w:rPr>
            </w:pPr>
            <w:proofErr w:type="spellStart"/>
            <w:r w:rsidRPr="00854BD9">
              <w:rPr>
                <w:rFonts w:ascii="Arial" w:hAnsi="Arial" w:cs="Arial"/>
                <w:sz w:val="24"/>
                <w:szCs w:val="24"/>
                <w:lang w:eastAsia="en-GB"/>
              </w:rPr>
              <w:t>Urvisha</w:t>
            </w:r>
            <w:proofErr w:type="spellEnd"/>
            <w:r w:rsidRPr="00854BD9">
              <w:rPr>
                <w:rFonts w:ascii="Arial" w:hAnsi="Arial" w:cs="Arial"/>
                <w:sz w:val="24"/>
                <w:szCs w:val="24"/>
                <w:lang w:eastAsia="en-GB"/>
              </w:rPr>
              <w:t xml:space="preserve"> Perez</w:t>
            </w:r>
          </w:p>
        </w:tc>
        <w:tc>
          <w:tcPr>
            <w:tcW w:w="850" w:type="dxa"/>
            <w:tcBorders>
              <w:top w:val="single" w:sz="4" w:space="0" w:color="auto"/>
              <w:left w:val="single" w:sz="4" w:space="0" w:color="auto"/>
              <w:bottom w:val="single" w:sz="4" w:space="0" w:color="auto"/>
              <w:right w:val="single" w:sz="4" w:space="0" w:color="auto"/>
            </w:tcBorders>
          </w:tcPr>
          <w:p w14:paraId="459E983C" w14:textId="77777777" w:rsidR="00156292" w:rsidRPr="00854BD9" w:rsidRDefault="00156292" w:rsidP="00156292">
            <w:pPr>
              <w:spacing w:line="240" w:lineRule="auto"/>
              <w:ind w:right="-691"/>
              <w:rPr>
                <w:rFonts w:ascii="Arial" w:hAnsi="Arial" w:cs="Arial"/>
                <w:sz w:val="24"/>
                <w:szCs w:val="24"/>
                <w:lang w:eastAsia="en-GB"/>
              </w:rPr>
            </w:pPr>
            <w:r w:rsidRPr="00854BD9">
              <w:rPr>
                <w:rFonts w:ascii="Arial" w:hAnsi="Arial" w:cs="Arial"/>
                <w:sz w:val="24"/>
                <w:szCs w:val="24"/>
                <w:lang w:eastAsia="en-GB"/>
              </w:rPr>
              <w:t>UP</w:t>
            </w:r>
          </w:p>
        </w:tc>
        <w:tc>
          <w:tcPr>
            <w:tcW w:w="5477" w:type="dxa"/>
            <w:tcBorders>
              <w:top w:val="single" w:sz="4" w:space="0" w:color="auto"/>
              <w:left w:val="single" w:sz="4" w:space="0" w:color="auto"/>
              <w:bottom w:val="single" w:sz="4" w:space="0" w:color="auto"/>
              <w:right w:val="single" w:sz="4" w:space="0" w:color="auto"/>
            </w:tcBorders>
          </w:tcPr>
          <w:p w14:paraId="7043213E" w14:textId="77777777" w:rsidR="00156292" w:rsidRPr="00854BD9" w:rsidRDefault="00156292" w:rsidP="00156292">
            <w:pPr>
              <w:spacing w:line="240" w:lineRule="auto"/>
              <w:rPr>
                <w:rFonts w:ascii="Arial" w:hAnsi="Arial" w:cs="Arial"/>
                <w:sz w:val="24"/>
                <w:szCs w:val="24"/>
                <w:lang w:eastAsia="en-GB"/>
              </w:rPr>
            </w:pPr>
            <w:r w:rsidRPr="00854BD9">
              <w:rPr>
                <w:rFonts w:ascii="Arial" w:hAnsi="Arial" w:cs="Arial"/>
                <w:sz w:val="24"/>
                <w:szCs w:val="24"/>
                <w:lang w:eastAsia="en-GB"/>
              </w:rPr>
              <w:t xml:space="preserve">Audit Wales </w:t>
            </w:r>
          </w:p>
        </w:tc>
      </w:tr>
      <w:tr w:rsidR="00854BD9" w:rsidRPr="00CC5A45" w14:paraId="3769CC16" w14:textId="77777777" w:rsidTr="00854BD9">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94D6EB" w14:textId="084A280F" w:rsidR="00854BD9" w:rsidRPr="00854BD9" w:rsidRDefault="00854BD9" w:rsidP="00156292">
            <w:pPr>
              <w:spacing w:line="240" w:lineRule="auto"/>
              <w:rPr>
                <w:rFonts w:ascii="Arial" w:hAnsi="Arial" w:cs="Arial"/>
                <w:b/>
                <w:sz w:val="24"/>
                <w:szCs w:val="24"/>
                <w:lang w:eastAsia="en-GB"/>
              </w:rPr>
            </w:pPr>
            <w:r w:rsidRPr="00854BD9">
              <w:rPr>
                <w:rFonts w:ascii="Arial" w:hAnsi="Arial" w:cs="Arial"/>
                <w:b/>
                <w:sz w:val="24"/>
                <w:szCs w:val="24"/>
                <w:lang w:eastAsia="en-GB"/>
              </w:rPr>
              <w:t xml:space="preserve">Observers: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05AFD1" w14:textId="77777777" w:rsidR="00854BD9" w:rsidRPr="00854BD9" w:rsidRDefault="00854BD9" w:rsidP="00156292">
            <w:pPr>
              <w:spacing w:line="240" w:lineRule="auto"/>
              <w:ind w:right="-691"/>
              <w:rPr>
                <w:rFonts w:ascii="Arial" w:hAnsi="Arial" w:cs="Arial"/>
                <w:b/>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36B279" w14:textId="77777777" w:rsidR="00854BD9" w:rsidRPr="00854BD9" w:rsidRDefault="00854BD9" w:rsidP="00156292">
            <w:pPr>
              <w:spacing w:line="240" w:lineRule="auto"/>
              <w:rPr>
                <w:rFonts w:ascii="Arial" w:hAnsi="Arial" w:cs="Arial"/>
                <w:b/>
                <w:sz w:val="24"/>
                <w:szCs w:val="24"/>
                <w:lang w:eastAsia="en-GB"/>
              </w:rPr>
            </w:pPr>
          </w:p>
        </w:tc>
      </w:tr>
      <w:tr w:rsidR="00854BD9" w:rsidRPr="00CC5A45" w14:paraId="697A15E4"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607603F2" w14:textId="11EE6A9A" w:rsidR="00854BD9" w:rsidRPr="00854BD9" w:rsidRDefault="00854BD9" w:rsidP="00156292">
            <w:pPr>
              <w:spacing w:line="240" w:lineRule="auto"/>
              <w:rPr>
                <w:rFonts w:ascii="Arial" w:hAnsi="Arial" w:cs="Arial"/>
                <w:sz w:val="24"/>
                <w:szCs w:val="24"/>
                <w:lang w:eastAsia="en-GB"/>
              </w:rPr>
            </w:pPr>
            <w:r>
              <w:rPr>
                <w:rFonts w:ascii="Arial" w:hAnsi="Arial" w:cs="Arial"/>
                <w:sz w:val="24"/>
                <w:szCs w:val="24"/>
                <w:lang w:eastAsia="en-GB"/>
              </w:rPr>
              <w:t xml:space="preserve">Marcia Donovan </w:t>
            </w:r>
          </w:p>
        </w:tc>
        <w:tc>
          <w:tcPr>
            <w:tcW w:w="850" w:type="dxa"/>
            <w:tcBorders>
              <w:top w:val="single" w:sz="4" w:space="0" w:color="auto"/>
              <w:left w:val="single" w:sz="4" w:space="0" w:color="auto"/>
              <w:bottom w:val="single" w:sz="4" w:space="0" w:color="auto"/>
              <w:right w:val="single" w:sz="4" w:space="0" w:color="auto"/>
            </w:tcBorders>
          </w:tcPr>
          <w:p w14:paraId="2A825294" w14:textId="5DA106DB" w:rsidR="00854BD9" w:rsidRPr="00854BD9" w:rsidRDefault="00854BD9" w:rsidP="00156292">
            <w:pPr>
              <w:spacing w:line="240" w:lineRule="auto"/>
              <w:ind w:right="-691"/>
              <w:rPr>
                <w:rFonts w:ascii="Arial" w:hAnsi="Arial" w:cs="Arial"/>
                <w:sz w:val="24"/>
                <w:szCs w:val="24"/>
                <w:lang w:eastAsia="en-GB"/>
              </w:rPr>
            </w:pPr>
            <w:r>
              <w:rPr>
                <w:rFonts w:ascii="Arial" w:hAnsi="Arial" w:cs="Arial"/>
                <w:sz w:val="24"/>
                <w:szCs w:val="24"/>
                <w:lang w:eastAsia="en-GB"/>
              </w:rPr>
              <w:t>MD</w:t>
            </w:r>
          </w:p>
        </w:tc>
        <w:tc>
          <w:tcPr>
            <w:tcW w:w="5477" w:type="dxa"/>
            <w:tcBorders>
              <w:top w:val="single" w:sz="4" w:space="0" w:color="auto"/>
              <w:left w:val="single" w:sz="4" w:space="0" w:color="auto"/>
              <w:bottom w:val="single" w:sz="4" w:space="0" w:color="auto"/>
              <w:right w:val="single" w:sz="4" w:space="0" w:color="auto"/>
            </w:tcBorders>
          </w:tcPr>
          <w:p w14:paraId="64A6AE50" w14:textId="03F610C8" w:rsidR="00854BD9" w:rsidRPr="00854BD9" w:rsidRDefault="00854BD9" w:rsidP="00156292">
            <w:pPr>
              <w:spacing w:line="240" w:lineRule="auto"/>
              <w:rPr>
                <w:rFonts w:ascii="Arial" w:hAnsi="Arial" w:cs="Arial"/>
                <w:sz w:val="24"/>
                <w:szCs w:val="24"/>
                <w:lang w:eastAsia="en-GB"/>
              </w:rPr>
            </w:pPr>
            <w:r>
              <w:rPr>
                <w:rFonts w:ascii="Arial" w:hAnsi="Arial" w:cs="Arial"/>
                <w:sz w:val="24"/>
                <w:szCs w:val="24"/>
                <w:lang w:eastAsia="en-GB"/>
              </w:rPr>
              <w:t xml:space="preserve">Head of Corporate Governance </w:t>
            </w:r>
          </w:p>
        </w:tc>
      </w:tr>
      <w:tr w:rsidR="000F0BDF" w:rsidRPr="00CC5A45" w14:paraId="07E2DE34"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1475F3D" w14:textId="77777777" w:rsidR="000F0BDF" w:rsidRPr="00854BD9" w:rsidRDefault="000F0BDF" w:rsidP="001C27CD">
            <w:pPr>
              <w:spacing w:line="240" w:lineRule="auto"/>
              <w:rPr>
                <w:rFonts w:ascii="Arial" w:hAnsi="Arial" w:cs="Arial"/>
                <w:sz w:val="24"/>
                <w:szCs w:val="24"/>
                <w:lang w:eastAsia="en-GB"/>
              </w:rPr>
            </w:pPr>
            <w:r w:rsidRPr="00854BD9">
              <w:rPr>
                <w:rFonts w:ascii="Arial" w:hAnsi="Arial" w:cs="Arial"/>
                <w:b/>
                <w:sz w:val="24"/>
                <w:szCs w:val="24"/>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1D614D" w14:textId="77777777" w:rsidR="000F0BDF" w:rsidRPr="00854BD9" w:rsidRDefault="000F0BDF" w:rsidP="001C27CD">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2AC560" w14:textId="77777777" w:rsidR="000F0BDF" w:rsidRPr="00854BD9" w:rsidRDefault="000F0BDF" w:rsidP="001C27CD">
            <w:pPr>
              <w:spacing w:line="240" w:lineRule="auto"/>
              <w:rPr>
                <w:rFonts w:ascii="Arial" w:hAnsi="Arial" w:cs="Arial"/>
                <w:snapToGrid w:val="0"/>
                <w:sz w:val="24"/>
                <w:szCs w:val="24"/>
                <w:lang w:eastAsia="en-GB"/>
              </w:rPr>
            </w:pPr>
          </w:p>
        </w:tc>
      </w:tr>
      <w:tr w:rsidR="000F0BDF" w:rsidRPr="00CC5A45" w14:paraId="3DDBF748"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5731AB4" w14:textId="77777777" w:rsidR="000F0BDF" w:rsidRPr="00854BD9" w:rsidRDefault="000F0BDF" w:rsidP="001C27CD">
            <w:pPr>
              <w:spacing w:line="240" w:lineRule="auto"/>
              <w:rPr>
                <w:rFonts w:ascii="Arial" w:hAnsi="Arial" w:cs="Arial"/>
                <w:sz w:val="24"/>
                <w:szCs w:val="24"/>
                <w:lang w:eastAsia="en-GB"/>
              </w:rPr>
            </w:pPr>
            <w:r w:rsidRPr="00854BD9">
              <w:rPr>
                <w:rFonts w:ascii="Arial" w:hAnsi="Arial" w:cs="Arial"/>
                <w:sz w:val="24"/>
                <w:szCs w:val="24"/>
                <w:lang w:eastAsia="en-GB"/>
              </w:rPr>
              <w:t xml:space="preserve">Sarah Mohamed </w:t>
            </w:r>
          </w:p>
        </w:tc>
        <w:tc>
          <w:tcPr>
            <w:tcW w:w="850" w:type="dxa"/>
            <w:tcBorders>
              <w:top w:val="single" w:sz="4" w:space="0" w:color="auto"/>
              <w:left w:val="single" w:sz="4" w:space="0" w:color="auto"/>
              <w:bottom w:val="single" w:sz="4" w:space="0" w:color="auto"/>
              <w:right w:val="single" w:sz="4" w:space="0" w:color="auto"/>
            </w:tcBorders>
          </w:tcPr>
          <w:p w14:paraId="4BD42C81" w14:textId="77777777" w:rsidR="000F0BDF" w:rsidRPr="00854BD9" w:rsidRDefault="000F0BDF" w:rsidP="001C27CD">
            <w:pPr>
              <w:spacing w:line="240" w:lineRule="auto"/>
              <w:ind w:right="-691"/>
              <w:rPr>
                <w:rFonts w:ascii="Arial" w:hAnsi="Arial" w:cs="Arial"/>
                <w:sz w:val="24"/>
                <w:szCs w:val="24"/>
                <w:lang w:eastAsia="en-GB"/>
              </w:rPr>
            </w:pPr>
            <w:r w:rsidRPr="00854BD9">
              <w:rPr>
                <w:rFonts w:ascii="Arial" w:hAnsi="Arial" w:cs="Arial"/>
                <w:sz w:val="24"/>
                <w:szCs w:val="24"/>
                <w:lang w:eastAsia="en-GB"/>
              </w:rPr>
              <w:t>SM</w:t>
            </w:r>
          </w:p>
        </w:tc>
        <w:tc>
          <w:tcPr>
            <w:tcW w:w="5477" w:type="dxa"/>
            <w:tcBorders>
              <w:top w:val="single" w:sz="4" w:space="0" w:color="auto"/>
              <w:left w:val="single" w:sz="4" w:space="0" w:color="auto"/>
              <w:bottom w:val="single" w:sz="4" w:space="0" w:color="auto"/>
              <w:right w:val="single" w:sz="4" w:space="0" w:color="auto"/>
            </w:tcBorders>
          </w:tcPr>
          <w:p w14:paraId="25BC24C9" w14:textId="77777777" w:rsidR="000F0BDF" w:rsidRPr="00854BD9" w:rsidRDefault="000F0BDF" w:rsidP="001C27CD">
            <w:pPr>
              <w:spacing w:line="240" w:lineRule="auto"/>
              <w:rPr>
                <w:rFonts w:ascii="Arial" w:hAnsi="Arial" w:cs="Arial"/>
                <w:snapToGrid w:val="0"/>
                <w:sz w:val="24"/>
                <w:szCs w:val="24"/>
                <w:lang w:eastAsia="en-GB"/>
              </w:rPr>
            </w:pPr>
            <w:r w:rsidRPr="00854BD9">
              <w:rPr>
                <w:rFonts w:ascii="Arial" w:hAnsi="Arial" w:cs="Arial"/>
                <w:snapToGrid w:val="0"/>
                <w:sz w:val="24"/>
                <w:szCs w:val="24"/>
                <w:lang w:eastAsia="en-GB"/>
              </w:rPr>
              <w:t xml:space="preserve">Corporate Governance Officer </w:t>
            </w:r>
          </w:p>
        </w:tc>
      </w:tr>
      <w:tr w:rsidR="000F0BDF" w:rsidRPr="00CC5A45" w14:paraId="5EB50809"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AAA4AD7" w14:textId="77777777" w:rsidR="000F0BDF" w:rsidRPr="00854BD9" w:rsidRDefault="000F0BDF" w:rsidP="001C27CD">
            <w:pPr>
              <w:spacing w:line="240" w:lineRule="auto"/>
              <w:rPr>
                <w:rFonts w:ascii="Arial" w:hAnsi="Arial" w:cs="Arial"/>
                <w:sz w:val="24"/>
                <w:szCs w:val="24"/>
                <w:lang w:eastAsia="en-GB"/>
              </w:rPr>
            </w:pPr>
            <w:r w:rsidRPr="00854BD9">
              <w:rPr>
                <w:rFonts w:ascii="Arial" w:hAnsi="Arial" w:cs="Arial"/>
                <w:b/>
                <w:sz w:val="24"/>
                <w:szCs w:val="24"/>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05F119" w14:textId="77777777" w:rsidR="000F0BDF" w:rsidRPr="00854BD9" w:rsidRDefault="000F0BDF" w:rsidP="001C27CD">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FF2181" w14:textId="77777777" w:rsidR="000F0BDF" w:rsidRPr="00854BD9" w:rsidRDefault="000F0BDF" w:rsidP="001C27CD">
            <w:pPr>
              <w:spacing w:line="240" w:lineRule="auto"/>
              <w:rPr>
                <w:rFonts w:ascii="Arial" w:hAnsi="Arial" w:cs="Arial"/>
                <w:snapToGrid w:val="0"/>
                <w:sz w:val="24"/>
                <w:szCs w:val="24"/>
                <w:lang w:eastAsia="en-GB"/>
              </w:rPr>
            </w:pPr>
          </w:p>
        </w:tc>
      </w:tr>
      <w:tr w:rsidR="000F0BDF" w:rsidRPr="00CC5A45" w14:paraId="3441F503"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6202279F" w14:textId="77777777" w:rsidR="000F0BDF" w:rsidRPr="00854BD9" w:rsidRDefault="00156292" w:rsidP="001C27CD">
            <w:pPr>
              <w:spacing w:line="240" w:lineRule="auto"/>
              <w:rPr>
                <w:rFonts w:ascii="Arial" w:hAnsi="Arial" w:cs="Arial"/>
                <w:sz w:val="24"/>
                <w:szCs w:val="24"/>
                <w:lang w:eastAsia="en-GB"/>
              </w:rPr>
            </w:pPr>
            <w:r w:rsidRPr="00854BD9">
              <w:rPr>
                <w:rFonts w:ascii="Arial" w:hAnsi="Arial" w:cs="Arial"/>
                <w:sz w:val="24"/>
                <w:szCs w:val="24"/>
                <w:lang w:eastAsia="en-GB"/>
              </w:rPr>
              <w:t xml:space="preserve">Fiona Jenkins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7B6DD40" w14:textId="77777777" w:rsidR="000F0BDF" w:rsidRPr="00854BD9" w:rsidRDefault="00156292" w:rsidP="001C27CD">
            <w:pPr>
              <w:spacing w:line="240" w:lineRule="auto"/>
              <w:ind w:right="-691"/>
              <w:rPr>
                <w:rFonts w:ascii="Arial" w:hAnsi="Arial" w:cs="Arial"/>
                <w:sz w:val="24"/>
                <w:szCs w:val="24"/>
                <w:lang w:eastAsia="en-GB"/>
              </w:rPr>
            </w:pPr>
            <w:r w:rsidRPr="00854BD9">
              <w:rPr>
                <w:rFonts w:ascii="Arial" w:hAnsi="Arial" w:cs="Arial"/>
                <w:sz w:val="24"/>
                <w:szCs w:val="24"/>
                <w:lang w:eastAsia="en-GB"/>
              </w:rPr>
              <w:t>FJ</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0D52959A" w14:textId="77777777" w:rsidR="000F0BDF" w:rsidRPr="00854BD9" w:rsidRDefault="009D45E8" w:rsidP="001C27CD">
            <w:pPr>
              <w:spacing w:line="240" w:lineRule="auto"/>
              <w:rPr>
                <w:rFonts w:ascii="Arial" w:hAnsi="Arial" w:cs="Arial"/>
                <w:snapToGrid w:val="0"/>
                <w:sz w:val="24"/>
                <w:szCs w:val="24"/>
                <w:lang w:eastAsia="en-GB"/>
              </w:rPr>
            </w:pPr>
            <w:r w:rsidRPr="00854BD9">
              <w:rPr>
                <w:rFonts w:ascii="Arial" w:hAnsi="Arial" w:cs="Arial"/>
                <w:color w:val="4D5156"/>
                <w:sz w:val="24"/>
                <w:szCs w:val="24"/>
                <w:shd w:val="clear" w:color="auto" w:fill="FFFFFF"/>
              </w:rPr>
              <w:t>Executive Director for Therapies Health Science</w:t>
            </w:r>
          </w:p>
        </w:tc>
      </w:tr>
      <w:tr w:rsidR="00156292" w:rsidRPr="00CC5A45" w14:paraId="0BB3D8DD"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6161332E" w14:textId="77777777" w:rsidR="00156292" w:rsidRPr="00854BD9" w:rsidRDefault="00156292" w:rsidP="001C27CD">
            <w:pPr>
              <w:spacing w:line="240" w:lineRule="auto"/>
              <w:rPr>
                <w:rFonts w:ascii="Arial" w:hAnsi="Arial" w:cs="Arial"/>
                <w:sz w:val="24"/>
                <w:szCs w:val="24"/>
                <w:lang w:eastAsia="en-GB"/>
              </w:rPr>
            </w:pPr>
            <w:r w:rsidRPr="00854BD9">
              <w:rPr>
                <w:rFonts w:ascii="Arial" w:hAnsi="Arial" w:cs="Arial"/>
                <w:sz w:val="24"/>
                <w:szCs w:val="24"/>
                <w:lang w:eastAsia="en-GB"/>
              </w:rPr>
              <w:t xml:space="preserve">Meriel Jenney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68F5434D" w14:textId="77777777" w:rsidR="00156292" w:rsidRPr="00854BD9" w:rsidRDefault="00156292" w:rsidP="001C27CD">
            <w:pPr>
              <w:spacing w:line="240" w:lineRule="auto"/>
              <w:ind w:right="-691"/>
              <w:rPr>
                <w:rFonts w:ascii="Arial" w:hAnsi="Arial" w:cs="Arial"/>
                <w:sz w:val="24"/>
                <w:szCs w:val="24"/>
                <w:lang w:eastAsia="en-GB"/>
              </w:rPr>
            </w:pPr>
            <w:r w:rsidRPr="00854BD9">
              <w:rPr>
                <w:rFonts w:ascii="Arial" w:hAnsi="Arial" w:cs="Arial"/>
                <w:sz w:val="24"/>
                <w:szCs w:val="24"/>
                <w:lang w:eastAsia="en-GB"/>
              </w:rPr>
              <w:t>MJ</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2423C7C7" w14:textId="77777777" w:rsidR="00156292" w:rsidRPr="00854BD9" w:rsidRDefault="00156292" w:rsidP="001C27CD">
            <w:pPr>
              <w:spacing w:line="240" w:lineRule="auto"/>
              <w:rPr>
                <w:rFonts w:ascii="Arial" w:hAnsi="Arial" w:cs="Arial"/>
                <w:snapToGrid w:val="0"/>
                <w:sz w:val="24"/>
                <w:szCs w:val="24"/>
                <w:lang w:eastAsia="en-GB"/>
              </w:rPr>
            </w:pPr>
            <w:r w:rsidRPr="00854BD9">
              <w:rPr>
                <w:rFonts w:ascii="Arial" w:hAnsi="Arial" w:cs="Arial"/>
                <w:snapToGrid w:val="0"/>
                <w:sz w:val="24"/>
                <w:szCs w:val="24"/>
                <w:lang w:eastAsia="en-GB"/>
              </w:rPr>
              <w:t xml:space="preserve">Executive Medical Director </w:t>
            </w:r>
          </w:p>
        </w:tc>
      </w:tr>
    </w:tbl>
    <w:p w14:paraId="0D935946" w14:textId="77777777" w:rsidR="00B60AC6" w:rsidRPr="00CC5A45" w:rsidRDefault="00B60AC6" w:rsidP="00B60AC6">
      <w:pPr>
        <w:spacing w:line="240" w:lineRule="auto"/>
        <w:rPr>
          <w:rFonts w:ascii="Arial" w:hAnsi="Arial" w:cs="Arial"/>
        </w:rPr>
      </w:pPr>
      <w:r w:rsidRPr="00CC5A45">
        <w:rPr>
          <w:rFonts w:ascii="Arial" w:hAnsi="Arial" w:cs="Arial"/>
          <w:noProof/>
          <w:lang w:eastAsia="en-GB"/>
        </w:rPr>
        <mc:AlternateContent>
          <mc:Choice Requires="wps">
            <w:drawing>
              <wp:anchor distT="0" distB="0" distL="114300" distR="114300" simplePos="0" relativeHeight="251659264" behindDoc="0" locked="0" layoutInCell="1" allowOverlap="1" wp14:anchorId="1088AC9A" wp14:editId="66525AB9">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1073C2D"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9209" w:type="dxa"/>
        <w:tblLayout w:type="fixed"/>
        <w:tblLook w:val="04A0" w:firstRow="1" w:lastRow="0" w:firstColumn="1" w:lastColumn="0" w:noHBand="0" w:noVBand="1"/>
      </w:tblPr>
      <w:tblGrid>
        <w:gridCol w:w="1696"/>
        <w:gridCol w:w="6237"/>
        <w:gridCol w:w="1276"/>
      </w:tblGrid>
      <w:tr w:rsidR="00B60AC6" w:rsidRPr="00CC5A45" w14:paraId="362F2148" w14:textId="77777777" w:rsidTr="001C27CD">
        <w:trPr>
          <w:trHeight w:val="246"/>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D494BD" w14:textId="77777777" w:rsidR="00B60AC6" w:rsidRPr="00CC5A45" w:rsidRDefault="00B60AC6" w:rsidP="001C27CD">
            <w:pPr>
              <w:spacing w:line="240" w:lineRule="auto"/>
              <w:jc w:val="center"/>
              <w:rPr>
                <w:rFonts w:ascii="Arial" w:hAnsi="Arial" w:cs="Arial"/>
                <w:b/>
                <w:sz w:val="22"/>
                <w:szCs w:val="22"/>
                <w:lang w:eastAsia="en-GB"/>
              </w:rPr>
            </w:pPr>
            <w:r w:rsidRPr="00CC5A45">
              <w:rPr>
                <w:rFonts w:ascii="Arial" w:hAnsi="Arial" w:cs="Arial"/>
                <w:b/>
                <w:sz w:val="22"/>
                <w:szCs w:val="22"/>
                <w:lang w:eastAsia="en-GB"/>
              </w:rPr>
              <w:t>Item No</w:t>
            </w: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5B0D59" w14:textId="77777777" w:rsidR="00B60AC6" w:rsidRPr="00CC5A45" w:rsidRDefault="00B60AC6" w:rsidP="001C27CD">
            <w:pPr>
              <w:spacing w:line="240" w:lineRule="auto"/>
              <w:jc w:val="center"/>
              <w:rPr>
                <w:rFonts w:ascii="Arial" w:eastAsia="Arial" w:hAnsi="Arial" w:cs="Arial"/>
                <w:b/>
                <w:bCs/>
                <w:spacing w:val="-6"/>
                <w:sz w:val="22"/>
                <w:szCs w:val="22"/>
                <w:lang w:eastAsia="en-GB"/>
              </w:rPr>
            </w:pPr>
            <w:r w:rsidRPr="00CC5A45">
              <w:rPr>
                <w:rFonts w:ascii="Arial" w:eastAsia="Arial" w:hAnsi="Arial" w:cs="Arial"/>
                <w:b/>
                <w:bCs/>
                <w:spacing w:val="-6"/>
                <w:sz w:val="22"/>
                <w:szCs w:val="22"/>
                <w:lang w:eastAsia="en-GB"/>
              </w:rPr>
              <w:t>Agenda Item</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1BDE62" w14:textId="77777777" w:rsidR="00B60AC6" w:rsidRPr="00CC5A45" w:rsidRDefault="00B60AC6" w:rsidP="001C27CD">
            <w:pPr>
              <w:spacing w:line="240" w:lineRule="auto"/>
              <w:jc w:val="center"/>
              <w:rPr>
                <w:rFonts w:ascii="Arial" w:hAnsi="Arial" w:cs="Arial"/>
                <w:b/>
                <w:sz w:val="22"/>
                <w:szCs w:val="22"/>
                <w:lang w:eastAsia="en-GB"/>
              </w:rPr>
            </w:pPr>
            <w:r w:rsidRPr="00CC5A45">
              <w:rPr>
                <w:rFonts w:ascii="Arial" w:hAnsi="Arial" w:cs="Arial"/>
                <w:b/>
                <w:sz w:val="22"/>
                <w:szCs w:val="22"/>
                <w:lang w:eastAsia="en-GB"/>
              </w:rPr>
              <w:t>Action</w:t>
            </w:r>
          </w:p>
        </w:tc>
      </w:tr>
      <w:tr w:rsidR="00B60AC6" w:rsidRPr="00CC5A45" w14:paraId="02724AB5" w14:textId="77777777" w:rsidTr="00B60AC6">
        <w:trPr>
          <w:trHeight w:val="968"/>
        </w:trPr>
        <w:tc>
          <w:tcPr>
            <w:tcW w:w="1696" w:type="dxa"/>
            <w:tcBorders>
              <w:top w:val="single" w:sz="4" w:space="0" w:color="auto"/>
              <w:left w:val="single" w:sz="4" w:space="0" w:color="auto"/>
              <w:bottom w:val="single" w:sz="4" w:space="0" w:color="auto"/>
              <w:right w:val="single" w:sz="4" w:space="0" w:color="auto"/>
            </w:tcBorders>
          </w:tcPr>
          <w:p w14:paraId="491C8C2A" w14:textId="77777777" w:rsidR="006673D5" w:rsidRPr="00CC5A45" w:rsidRDefault="006673D5" w:rsidP="006673D5">
            <w:pPr>
              <w:spacing w:line="240" w:lineRule="auto"/>
              <w:jc w:val="both"/>
              <w:rPr>
                <w:rFonts w:ascii="Arial" w:hAnsi="Arial" w:cs="Arial"/>
                <w:b/>
                <w:sz w:val="22"/>
                <w:szCs w:val="22"/>
                <w:lang w:eastAsia="en-GB"/>
              </w:rPr>
            </w:pPr>
            <w:r w:rsidRPr="00CC5A45">
              <w:rPr>
                <w:rFonts w:ascii="Arial" w:hAnsi="Arial" w:cs="Arial"/>
                <w:b/>
                <w:sz w:val="22"/>
                <w:szCs w:val="22"/>
                <w:lang w:eastAsia="en-GB"/>
              </w:rPr>
              <w:t>AAC 5/7/22 001</w:t>
            </w:r>
          </w:p>
          <w:p w14:paraId="673A0C42" w14:textId="77777777" w:rsidR="00B60AC6" w:rsidRPr="00CC5A45" w:rsidRDefault="00B60AC6" w:rsidP="001C27CD">
            <w:pPr>
              <w:spacing w:line="240" w:lineRule="auto"/>
              <w:rPr>
                <w:rFonts w:ascii="Arial" w:hAnsi="Arial" w:cs="Arial"/>
                <w:b/>
                <w:sz w:val="22"/>
                <w:szCs w:val="22"/>
                <w:lang w:eastAsia="en-GB"/>
              </w:rPr>
            </w:pPr>
          </w:p>
        </w:tc>
        <w:tc>
          <w:tcPr>
            <w:tcW w:w="6237" w:type="dxa"/>
            <w:tcBorders>
              <w:top w:val="single" w:sz="4" w:space="0" w:color="auto"/>
              <w:left w:val="single" w:sz="4" w:space="0" w:color="auto"/>
              <w:bottom w:val="single" w:sz="4" w:space="0" w:color="auto"/>
              <w:right w:val="single" w:sz="4" w:space="0" w:color="auto"/>
            </w:tcBorders>
          </w:tcPr>
          <w:p w14:paraId="38F53A7C" w14:textId="77777777" w:rsidR="00B60AC6" w:rsidRPr="00CC5A45" w:rsidRDefault="00B60AC6" w:rsidP="001C27CD">
            <w:pPr>
              <w:spacing w:line="240" w:lineRule="auto"/>
              <w:rPr>
                <w:rFonts w:ascii="Arial" w:eastAsia="Arial" w:hAnsi="Arial" w:cs="Arial"/>
                <w:b/>
                <w:bCs/>
                <w:spacing w:val="-6"/>
                <w:sz w:val="22"/>
                <w:szCs w:val="22"/>
                <w:lang w:eastAsia="en-GB"/>
              </w:rPr>
            </w:pPr>
            <w:r w:rsidRPr="00CC5A45">
              <w:rPr>
                <w:rFonts w:ascii="Arial" w:eastAsia="Arial" w:hAnsi="Arial" w:cs="Arial"/>
                <w:b/>
                <w:bCs/>
                <w:spacing w:val="-6"/>
                <w:sz w:val="22"/>
                <w:szCs w:val="22"/>
                <w:lang w:eastAsia="en-GB"/>
              </w:rPr>
              <w:t xml:space="preserve">Welcome &amp; Introduction </w:t>
            </w:r>
          </w:p>
          <w:p w14:paraId="32D18036" w14:textId="77777777" w:rsidR="00B60AC6" w:rsidRPr="00CC5A45" w:rsidRDefault="00B60AC6" w:rsidP="001C27CD">
            <w:pPr>
              <w:spacing w:line="240" w:lineRule="auto"/>
              <w:rPr>
                <w:rFonts w:ascii="Arial" w:hAnsi="Arial" w:cs="Arial"/>
                <w:bCs/>
                <w:sz w:val="22"/>
                <w:szCs w:val="22"/>
                <w:lang w:eastAsia="en-GB"/>
              </w:rPr>
            </w:pPr>
          </w:p>
          <w:p w14:paraId="2A30774D" w14:textId="77777777" w:rsidR="00156292" w:rsidRPr="00CC5A45" w:rsidRDefault="00156292" w:rsidP="00156292">
            <w:pPr>
              <w:jc w:val="both"/>
              <w:rPr>
                <w:rFonts w:ascii="Arial" w:hAnsi="Arial" w:cs="Arial"/>
                <w:sz w:val="22"/>
                <w:szCs w:val="22"/>
              </w:rPr>
            </w:pPr>
            <w:r w:rsidRPr="00CC5A45">
              <w:rPr>
                <w:rFonts w:ascii="Arial" w:hAnsi="Arial" w:cs="Arial"/>
                <w:sz w:val="22"/>
                <w:szCs w:val="22"/>
              </w:rPr>
              <w:t>The Committee Chair (CC) welcomed everyone to the meeting.</w:t>
            </w:r>
          </w:p>
          <w:p w14:paraId="205D9D17" w14:textId="77777777" w:rsidR="00B60AC6" w:rsidRPr="00CC5A45" w:rsidRDefault="00B60AC6" w:rsidP="00B60AC6">
            <w:pPr>
              <w:spacing w:line="240" w:lineRule="auto"/>
              <w:rPr>
                <w:rFonts w:ascii="Arial" w:hAnsi="Arial" w:cs="Arial"/>
                <w:bCs/>
                <w:sz w:val="22"/>
                <w:szCs w:val="22"/>
                <w:lang w:eastAsia="en-GB"/>
              </w:rPr>
            </w:pPr>
          </w:p>
        </w:tc>
        <w:tc>
          <w:tcPr>
            <w:tcW w:w="1276" w:type="dxa"/>
            <w:tcBorders>
              <w:top w:val="single" w:sz="4" w:space="0" w:color="auto"/>
              <w:left w:val="single" w:sz="4" w:space="0" w:color="auto"/>
              <w:bottom w:val="single" w:sz="4" w:space="0" w:color="auto"/>
              <w:right w:val="single" w:sz="4" w:space="0" w:color="auto"/>
            </w:tcBorders>
          </w:tcPr>
          <w:p w14:paraId="42604636" w14:textId="77777777" w:rsidR="00B60AC6" w:rsidRPr="00CC5A45" w:rsidRDefault="00B60AC6" w:rsidP="001C27CD">
            <w:pPr>
              <w:spacing w:line="240" w:lineRule="auto"/>
              <w:rPr>
                <w:rFonts w:ascii="Arial" w:hAnsi="Arial" w:cs="Arial"/>
                <w:b/>
                <w:sz w:val="22"/>
                <w:szCs w:val="22"/>
                <w:lang w:eastAsia="en-GB"/>
              </w:rPr>
            </w:pPr>
          </w:p>
        </w:tc>
      </w:tr>
      <w:tr w:rsidR="00B60AC6" w:rsidRPr="00CC5A45" w14:paraId="4F91388F" w14:textId="77777777" w:rsidTr="00B60AC6">
        <w:trPr>
          <w:trHeight w:val="977"/>
        </w:trPr>
        <w:tc>
          <w:tcPr>
            <w:tcW w:w="1696" w:type="dxa"/>
            <w:tcBorders>
              <w:top w:val="single" w:sz="4" w:space="0" w:color="auto"/>
              <w:left w:val="single" w:sz="4" w:space="0" w:color="auto"/>
              <w:bottom w:val="single" w:sz="4" w:space="0" w:color="auto"/>
              <w:right w:val="single" w:sz="4" w:space="0" w:color="auto"/>
            </w:tcBorders>
          </w:tcPr>
          <w:p w14:paraId="75A8A0FF" w14:textId="77777777" w:rsidR="00B60AC6" w:rsidRPr="00CC5A45" w:rsidRDefault="006673D5" w:rsidP="006673D5">
            <w:pPr>
              <w:spacing w:line="240" w:lineRule="auto"/>
              <w:jc w:val="both"/>
              <w:rPr>
                <w:rFonts w:ascii="Arial" w:hAnsi="Arial" w:cs="Arial"/>
                <w:b/>
                <w:sz w:val="22"/>
                <w:szCs w:val="22"/>
                <w:lang w:eastAsia="en-GB"/>
              </w:rPr>
            </w:pPr>
            <w:r w:rsidRPr="00CC5A45">
              <w:rPr>
                <w:rFonts w:ascii="Arial" w:hAnsi="Arial" w:cs="Arial"/>
                <w:b/>
                <w:sz w:val="22"/>
                <w:szCs w:val="22"/>
                <w:lang w:eastAsia="en-GB"/>
              </w:rPr>
              <w:t>AAC 5/7/22 002</w:t>
            </w:r>
          </w:p>
        </w:tc>
        <w:tc>
          <w:tcPr>
            <w:tcW w:w="6237" w:type="dxa"/>
            <w:tcBorders>
              <w:top w:val="single" w:sz="4" w:space="0" w:color="auto"/>
              <w:left w:val="single" w:sz="4" w:space="0" w:color="auto"/>
              <w:bottom w:val="single" w:sz="4" w:space="0" w:color="auto"/>
              <w:right w:val="single" w:sz="4" w:space="0" w:color="auto"/>
            </w:tcBorders>
          </w:tcPr>
          <w:p w14:paraId="61354D06" w14:textId="77777777" w:rsidR="00B60AC6" w:rsidRPr="00CC5A45" w:rsidRDefault="00B60AC6" w:rsidP="001C27CD">
            <w:pPr>
              <w:spacing w:line="240" w:lineRule="auto"/>
              <w:rPr>
                <w:rFonts w:ascii="Arial" w:eastAsia="Arial" w:hAnsi="Arial" w:cs="Arial"/>
                <w:b/>
                <w:bCs/>
                <w:sz w:val="22"/>
                <w:szCs w:val="22"/>
                <w:lang w:eastAsia="en-GB"/>
              </w:rPr>
            </w:pPr>
            <w:r w:rsidRPr="00CC5A45">
              <w:rPr>
                <w:rFonts w:ascii="Arial" w:eastAsia="Arial" w:hAnsi="Arial" w:cs="Arial"/>
                <w:b/>
                <w:bCs/>
                <w:spacing w:val="-6"/>
                <w:sz w:val="22"/>
                <w:szCs w:val="22"/>
                <w:lang w:eastAsia="en-GB"/>
              </w:rPr>
              <w:t>A</w:t>
            </w:r>
            <w:r w:rsidRPr="00CC5A45">
              <w:rPr>
                <w:rFonts w:ascii="Arial" w:eastAsia="Arial" w:hAnsi="Arial" w:cs="Arial"/>
                <w:b/>
                <w:bCs/>
                <w:spacing w:val="1"/>
                <w:sz w:val="22"/>
                <w:szCs w:val="22"/>
                <w:lang w:eastAsia="en-GB"/>
              </w:rPr>
              <w:t>p</w:t>
            </w:r>
            <w:r w:rsidRPr="00CC5A45">
              <w:rPr>
                <w:rFonts w:ascii="Arial" w:eastAsia="Arial" w:hAnsi="Arial" w:cs="Arial"/>
                <w:b/>
                <w:bCs/>
                <w:sz w:val="22"/>
                <w:szCs w:val="22"/>
                <w:lang w:eastAsia="en-GB"/>
              </w:rPr>
              <w:t>ologi</w:t>
            </w:r>
            <w:r w:rsidRPr="00CC5A45">
              <w:rPr>
                <w:rFonts w:ascii="Arial" w:eastAsia="Arial" w:hAnsi="Arial" w:cs="Arial"/>
                <w:b/>
                <w:bCs/>
                <w:spacing w:val="1"/>
                <w:sz w:val="22"/>
                <w:szCs w:val="22"/>
                <w:lang w:eastAsia="en-GB"/>
              </w:rPr>
              <w:t>e</w:t>
            </w:r>
            <w:r w:rsidRPr="00CC5A45">
              <w:rPr>
                <w:rFonts w:ascii="Arial" w:eastAsia="Arial" w:hAnsi="Arial" w:cs="Arial"/>
                <w:b/>
                <w:bCs/>
                <w:sz w:val="22"/>
                <w:szCs w:val="22"/>
                <w:lang w:eastAsia="en-GB"/>
              </w:rPr>
              <w:t>s</w:t>
            </w:r>
            <w:r w:rsidRPr="00CC5A45">
              <w:rPr>
                <w:rFonts w:ascii="Arial" w:eastAsia="Arial" w:hAnsi="Arial" w:cs="Arial"/>
                <w:b/>
                <w:bCs/>
                <w:spacing w:val="-7"/>
                <w:sz w:val="22"/>
                <w:szCs w:val="22"/>
                <w:lang w:eastAsia="en-GB"/>
              </w:rPr>
              <w:t xml:space="preserve"> </w:t>
            </w:r>
            <w:r w:rsidRPr="00CC5A45">
              <w:rPr>
                <w:rFonts w:ascii="Arial" w:eastAsia="Arial" w:hAnsi="Arial" w:cs="Arial"/>
                <w:b/>
                <w:bCs/>
                <w:sz w:val="22"/>
                <w:szCs w:val="22"/>
                <w:lang w:eastAsia="en-GB"/>
              </w:rPr>
              <w:t>for</w:t>
            </w:r>
            <w:r w:rsidRPr="00CC5A45">
              <w:rPr>
                <w:rFonts w:ascii="Arial" w:eastAsia="Arial" w:hAnsi="Arial" w:cs="Arial"/>
                <w:b/>
                <w:bCs/>
                <w:spacing w:val="-4"/>
                <w:sz w:val="22"/>
                <w:szCs w:val="22"/>
                <w:lang w:eastAsia="en-GB"/>
              </w:rPr>
              <w:t xml:space="preserve"> </w:t>
            </w:r>
            <w:r w:rsidRPr="00CC5A45">
              <w:rPr>
                <w:rFonts w:ascii="Arial" w:eastAsia="Arial" w:hAnsi="Arial" w:cs="Arial"/>
                <w:b/>
                <w:bCs/>
                <w:spacing w:val="-6"/>
                <w:sz w:val="22"/>
                <w:szCs w:val="22"/>
                <w:lang w:eastAsia="en-GB"/>
              </w:rPr>
              <w:t>A</w:t>
            </w:r>
            <w:r w:rsidRPr="00CC5A45">
              <w:rPr>
                <w:rFonts w:ascii="Arial" w:eastAsia="Arial" w:hAnsi="Arial" w:cs="Arial"/>
                <w:b/>
                <w:bCs/>
                <w:sz w:val="22"/>
                <w:szCs w:val="22"/>
                <w:lang w:eastAsia="en-GB"/>
              </w:rPr>
              <w:t>bse</w:t>
            </w:r>
            <w:r w:rsidRPr="00CC5A45">
              <w:rPr>
                <w:rFonts w:ascii="Arial" w:eastAsia="Arial" w:hAnsi="Arial" w:cs="Arial"/>
                <w:b/>
                <w:bCs/>
                <w:spacing w:val="1"/>
                <w:sz w:val="22"/>
                <w:szCs w:val="22"/>
                <w:lang w:eastAsia="en-GB"/>
              </w:rPr>
              <w:t>n</w:t>
            </w:r>
            <w:r w:rsidRPr="00CC5A45">
              <w:rPr>
                <w:rFonts w:ascii="Arial" w:eastAsia="Arial" w:hAnsi="Arial" w:cs="Arial"/>
                <w:b/>
                <w:bCs/>
                <w:sz w:val="22"/>
                <w:szCs w:val="22"/>
                <w:lang w:eastAsia="en-GB"/>
              </w:rPr>
              <w:t>ce</w:t>
            </w:r>
          </w:p>
          <w:p w14:paraId="54D8CFCC" w14:textId="77777777" w:rsidR="00B60AC6" w:rsidRPr="00CC5A45" w:rsidRDefault="00B60AC6" w:rsidP="001C27CD">
            <w:pPr>
              <w:spacing w:line="240" w:lineRule="auto"/>
              <w:rPr>
                <w:rFonts w:ascii="Arial" w:eastAsia="Arial" w:hAnsi="Arial" w:cs="Arial"/>
                <w:bCs/>
                <w:sz w:val="22"/>
                <w:szCs w:val="22"/>
                <w:lang w:eastAsia="en-GB"/>
              </w:rPr>
            </w:pPr>
          </w:p>
          <w:p w14:paraId="1CA89F2D" w14:textId="77777777" w:rsidR="00156292" w:rsidRPr="00CC5A45" w:rsidRDefault="00156292" w:rsidP="00156292">
            <w:pPr>
              <w:pStyle w:val="NoSpacing"/>
              <w:jc w:val="both"/>
              <w:rPr>
                <w:rFonts w:ascii="Arial" w:eastAsia="Arial" w:hAnsi="Arial" w:cs="Arial"/>
                <w:b/>
                <w:bCs/>
                <w:sz w:val="22"/>
                <w:szCs w:val="22"/>
              </w:rPr>
            </w:pPr>
            <w:r w:rsidRPr="00CC5A45">
              <w:rPr>
                <w:rFonts w:ascii="Arial" w:eastAsia="Arial" w:hAnsi="Arial" w:cs="Arial"/>
                <w:b/>
                <w:bCs/>
                <w:sz w:val="22"/>
                <w:szCs w:val="22"/>
              </w:rPr>
              <w:t>The Committee resolved that:</w:t>
            </w:r>
          </w:p>
          <w:p w14:paraId="0BEF4191" w14:textId="77777777" w:rsidR="00156292" w:rsidRPr="00CC5A45" w:rsidRDefault="00156292" w:rsidP="00156292">
            <w:pPr>
              <w:pStyle w:val="NoSpacing"/>
              <w:jc w:val="both"/>
              <w:rPr>
                <w:rFonts w:ascii="Arial" w:eastAsia="Arial" w:hAnsi="Arial" w:cs="Arial"/>
                <w:b/>
                <w:bCs/>
                <w:sz w:val="22"/>
                <w:szCs w:val="22"/>
              </w:rPr>
            </w:pPr>
          </w:p>
          <w:p w14:paraId="74B2FE56" w14:textId="77777777" w:rsidR="00156292" w:rsidRPr="00CC5A45" w:rsidRDefault="00156292" w:rsidP="008F0B0E">
            <w:pPr>
              <w:pStyle w:val="ListParagraph"/>
              <w:numPr>
                <w:ilvl w:val="0"/>
                <w:numId w:val="5"/>
              </w:numPr>
              <w:jc w:val="both"/>
              <w:rPr>
                <w:rFonts w:ascii="Arial" w:hAnsi="Arial" w:cs="Arial"/>
                <w:sz w:val="22"/>
                <w:szCs w:val="22"/>
              </w:rPr>
            </w:pPr>
            <w:r w:rsidRPr="00CC5A45">
              <w:rPr>
                <w:rFonts w:ascii="Arial" w:hAnsi="Arial" w:cs="Arial"/>
                <w:sz w:val="22"/>
                <w:szCs w:val="22"/>
              </w:rPr>
              <w:t>Apologies were noted.</w:t>
            </w:r>
          </w:p>
          <w:p w14:paraId="11D41EF5" w14:textId="77777777" w:rsidR="00B60AC6" w:rsidRPr="00CC5A45" w:rsidRDefault="00B60AC6" w:rsidP="001C27CD">
            <w:pPr>
              <w:spacing w:line="240" w:lineRule="auto"/>
              <w:rPr>
                <w:rFonts w:ascii="Arial" w:hAnsi="Arial" w:cs="Arial"/>
                <w:sz w:val="22"/>
                <w:szCs w:val="22"/>
                <w:lang w:eastAsia="en-GB"/>
              </w:rPr>
            </w:pPr>
          </w:p>
        </w:tc>
        <w:tc>
          <w:tcPr>
            <w:tcW w:w="1276" w:type="dxa"/>
            <w:tcBorders>
              <w:top w:val="single" w:sz="4" w:space="0" w:color="auto"/>
              <w:left w:val="single" w:sz="4" w:space="0" w:color="auto"/>
              <w:bottom w:val="single" w:sz="4" w:space="0" w:color="auto"/>
              <w:right w:val="single" w:sz="4" w:space="0" w:color="auto"/>
            </w:tcBorders>
          </w:tcPr>
          <w:p w14:paraId="11B45E45" w14:textId="77777777" w:rsidR="00B60AC6" w:rsidRPr="00CC5A45" w:rsidRDefault="00B60AC6" w:rsidP="001C27CD">
            <w:pPr>
              <w:spacing w:line="240" w:lineRule="auto"/>
              <w:rPr>
                <w:rFonts w:ascii="Arial" w:hAnsi="Arial" w:cs="Arial"/>
                <w:b/>
                <w:sz w:val="22"/>
                <w:szCs w:val="22"/>
                <w:lang w:eastAsia="en-GB"/>
              </w:rPr>
            </w:pPr>
          </w:p>
        </w:tc>
      </w:tr>
      <w:tr w:rsidR="00B60AC6" w:rsidRPr="00CC5A45" w14:paraId="76D4E6C5" w14:textId="77777777" w:rsidTr="00B60AC6">
        <w:trPr>
          <w:trHeight w:val="910"/>
        </w:trPr>
        <w:tc>
          <w:tcPr>
            <w:tcW w:w="1696" w:type="dxa"/>
            <w:tcBorders>
              <w:top w:val="single" w:sz="4" w:space="0" w:color="auto"/>
              <w:left w:val="single" w:sz="4" w:space="0" w:color="auto"/>
              <w:bottom w:val="single" w:sz="4" w:space="0" w:color="auto"/>
              <w:right w:val="single" w:sz="4" w:space="0" w:color="auto"/>
            </w:tcBorders>
          </w:tcPr>
          <w:p w14:paraId="1133A855" w14:textId="77777777" w:rsidR="00B60AC6" w:rsidRPr="00CC5A45" w:rsidRDefault="006673D5" w:rsidP="006673D5">
            <w:pPr>
              <w:spacing w:line="240" w:lineRule="auto"/>
              <w:jc w:val="both"/>
              <w:rPr>
                <w:rFonts w:ascii="Arial" w:hAnsi="Arial" w:cs="Arial"/>
                <w:b/>
                <w:sz w:val="22"/>
                <w:szCs w:val="22"/>
                <w:lang w:eastAsia="en-GB"/>
              </w:rPr>
            </w:pPr>
            <w:r w:rsidRPr="00CC5A45">
              <w:rPr>
                <w:rFonts w:ascii="Arial" w:hAnsi="Arial" w:cs="Arial"/>
                <w:b/>
                <w:sz w:val="22"/>
                <w:szCs w:val="22"/>
                <w:lang w:eastAsia="en-GB"/>
              </w:rPr>
              <w:t>AAC 5/7/22 003</w:t>
            </w:r>
          </w:p>
        </w:tc>
        <w:tc>
          <w:tcPr>
            <w:tcW w:w="6237" w:type="dxa"/>
            <w:tcBorders>
              <w:top w:val="single" w:sz="4" w:space="0" w:color="auto"/>
              <w:left w:val="single" w:sz="4" w:space="0" w:color="auto"/>
              <w:bottom w:val="single" w:sz="4" w:space="0" w:color="auto"/>
              <w:right w:val="single" w:sz="4" w:space="0" w:color="auto"/>
            </w:tcBorders>
          </w:tcPr>
          <w:p w14:paraId="05CD8B51" w14:textId="77777777" w:rsidR="00B60AC6" w:rsidRPr="00CC5A45" w:rsidRDefault="00B60AC6" w:rsidP="001C27CD">
            <w:pPr>
              <w:spacing w:line="240" w:lineRule="auto"/>
              <w:rPr>
                <w:rFonts w:ascii="Arial" w:eastAsia="Arial" w:hAnsi="Arial" w:cs="Arial"/>
                <w:b/>
                <w:bCs/>
                <w:sz w:val="22"/>
                <w:szCs w:val="22"/>
                <w:lang w:eastAsia="en-GB"/>
              </w:rPr>
            </w:pPr>
            <w:r w:rsidRPr="00CC5A45">
              <w:rPr>
                <w:rFonts w:ascii="Arial" w:eastAsia="Arial" w:hAnsi="Arial" w:cs="Arial"/>
                <w:b/>
                <w:bCs/>
                <w:sz w:val="22"/>
                <w:szCs w:val="22"/>
                <w:lang w:eastAsia="en-GB"/>
              </w:rPr>
              <w:t>De</w:t>
            </w:r>
            <w:r w:rsidRPr="00CC5A45">
              <w:rPr>
                <w:rFonts w:ascii="Arial" w:eastAsia="Arial" w:hAnsi="Arial" w:cs="Arial"/>
                <w:b/>
                <w:bCs/>
                <w:spacing w:val="1"/>
                <w:sz w:val="22"/>
                <w:szCs w:val="22"/>
                <w:lang w:eastAsia="en-GB"/>
              </w:rPr>
              <w:t>c</w:t>
            </w:r>
            <w:r w:rsidRPr="00CC5A45">
              <w:rPr>
                <w:rFonts w:ascii="Arial" w:eastAsia="Arial" w:hAnsi="Arial" w:cs="Arial"/>
                <w:b/>
                <w:bCs/>
                <w:sz w:val="22"/>
                <w:szCs w:val="22"/>
                <w:lang w:eastAsia="en-GB"/>
              </w:rPr>
              <w:t>l</w:t>
            </w:r>
            <w:r w:rsidRPr="00CC5A45">
              <w:rPr>
                <w:rFonts w:ascii="Arial" w:eastAsia="Arial" w:hAnsi="Arial" w:cs="Arial"/>
                <w:b/>
                <w:bCs/>
                <w:spacing w:val="1"/>
                <w:sz w:val="22"/>
                <w:szCs w:val="22"/>
                <w:lang w:eastAsia="en-GB"/>
              </w:rPr>
              <w:t>a</w:t>
            </w:r>
            <w:r w:rsidRPr="00CC5A45">
              <w:rPr>
                <w:rFonts w:ascii="Arial" w:eastAsia="Arial" w:hAnsi="Arial" w:cs="Arial"/>
                <w:b/>
                <w:bCs/>
                <w:spacing w:val="-3"/>
                <w:sz w:val="22"/>
                <w:szCs w:val="22"/>
                <w:lang w:eastAsia="en-GB"/>
              </w:rPr>
              <w:t>r</w:t>
            </w:r>
            <w:r w:rsidRPr="00CC5A45">
              <w:rPr>
                <w:rFonts w:ascii="Arial" w:eastAsia="Arial" w:hAnsi="Arial" w:cs="Arial"/>
                <w:b/>
                <w:bCs/>
                <w:sz w:val="22"/>
                <w:szCs w:val="22"/>
                <w:lang w:eastAsia="en-GB"/>
              </w:rPr>
              <w:t>ations</w:t>
            </w:r>
            <w:r w:rsidRPr="00CC5A45">
              <w:rPr>
                <w:rFonts w:ascii="Arial" w:eastAsia="Arial" w:hAnsi="Arial" w:cs="Arial"/>
                <w:b/>
                <w:bCs/>
                <w:spacing w:val="-7"/>
                <w:sz w:val="22"/>
                <w:szCs w:val="22"/>
                <w:lang w:eastAsia="en-GB"/>
              </w:rPr>
              <w:t xml:space="preserve"> </w:t>
            </w:r>
            <w:r w:rsidRPr="00CC5A45">
              <w:rPr>
                <w:rFonts w:ascii="Arial" w:eastAsia="Arial" w:hAnsi="Arial" w:cs="Arial"/>
                <w:b/>
                <w:bCs/>
                <w:sz w:val="22"/>
                <w:szCs w:val="22"/>
                <w:lang w:eastAsia="en-GB"/>
              </w:rPr>
              <w:t>of</w:t>
            </w:r>
            <w:r w:rsidRPr="00CC5A45">
              <w:rPr>
                <w:rFonts w:ascii="Arial" w:eastAsia="Arial" w:hAnsi="Arial" w:cs="Arial"/>
                <w:b/>
                <w:bCs/>
                <w:spacing w:val="-7"/>
                <w:sz w:val="22"/>
                <w:szCs w:val="22"/>
                <w:lang w:eastAsia="en-GB"/>
              </w:rPr>
              <w:t xml:space="preserve"> </w:t>
            </w:r>
            <w:r w:rsidRPr="00CC5A45">
              <w:rPr>
                <w:rFonts w:ascii="Arial" w:eastAsia="Arial" w:hAnsi="Arial" w:cs="Arial"/>
                <w:b/>
                <w:bCs/>
                <w:sz w:val="22"/>
                <w:szCs w:val="22"/>
                <w:lang w:eastAsia="en-GB"/>
              </w:rPr>
              <w:t>In</w:t>
            </w:r>
            <w:r w:rsidRPr="00CC5A45">
              <w:rPr>
                <w:rFonts w:ascii="Arial" w:eastAsia="Arial" w:hAnsi="Arial" w:cs="Arial"/>
                <w:b/>
                <w:bCs/>
                <w:spacing w:val="-1"/>
                <w:sz w:val="22"/>
                <w:szCs w:val="22"/>
                <w:lang w:eastAsia="en-GB"/>
              </w:rPr>
              <w:t>t</w:t>
            </w:r>
            <w:r w:rsidRPr="00CC5A45">
              <w:rPr>
                <w:rFonts w:ascii="Arial" w:eastAsia="Arial" w:hAnsi="Arial" w:cs="Arial"/>
                <w:b/>
                <w:bCs/>
                <w:sz w:val="22"/>
                <w:szCs w:val="22"/>
                <w:lang w:eastAsia="en-GB"/>
              </w:rPr>
              <w:t>er</w:t>
            </w:r>
            <w:r w:rsidRPr="00CC5A45">
              <w:rPr>
                <w:rFonts w:ascii="Arial" w:eastAsia="Arial" w:hAnsi="Arial" w:cs="Arial"/>
                <w:b/>
                <w:bCs/>
                <w:spacing w:val="-2"/>
                <w:sz w:val="22"/>
                <w:szCs w:val="22"/>
                <w:lang w:eastAsia="en-GB"/>
              </w:rPr>
              <w:t>e</w:t>
            </w:r>
            <w:r w:rsidRPr="00CC5A45">
              <w:rPr>
                <w:rFonts w:ascii="Arial" w:eastAsia="Arial" w:hAnsi="Arial" w:cs="Arial"/>
                <w:b/>
                <w:bCs/>
                <w:sz w:val="22"/>
                <w:szCs w:val="22"/>
                <w:lang w:eastAsia="en-GB"/>
              </w:rPr>
              <w:t>st</w:t>
            </w:r>
          </w:p>
          <w:p w14:paraId="39664C03" w14:textId="77777777" w:rsidR="00B60AC6" w:rsidRPr="00CC5A45" w:rsidRDefault="00B60AC6" w:rsidP="00B60AC6">
            <w:pPr>
              <w:spacing w:line="240" w:lineRule="auto"/>
              <w:rPr>
                <w:rFonts w:ascii="Arial" w:eastAsia="Arial" w:hAnsi="Arial" w:cs="Arial"/>
                <w:bCs/>
                <w:sz w:val="22"/>
                <w:szCs w:val="22"/>
                <w:lang w:eastAsia="en-GB"/>
              </w:rPr>
            </w:pPr>
          </w:p>
          <w:p w14:paraId="247EE1AA" w14:textId="77777777" w:rsidR="002A3117" w:rsidRPr="00CC5A45" w:rsidRDefault="002A3117" w:rsidP="002A3117">
            <w:pPr>
              <w:pStyle w:val="NoSpacing"/>
              <w:jc w:val="both"/>
              <w:rPr>
                <w:rFonts w:ascii="Arial" w:eastAsia="Arial" w:hAnsi="Arial" w:cs="Arial"/>
                <w:b/>
                <w:bCs/>
                <w:sz w:val="22"/>
                <w:szCs w:val="22"/>
              </w:rPr>
            </w:pPr>
            <w:r w:rsidRPr="00CC5A45">
              <w:rPr>
                <w:rFonts w:ascii="Arial" w:eastAsia="Arial" w:hAnsi="Arial" w:cs="Arial"/>
                <w:b/>
                <w:bCs/>
                <w:sz w:val="22"/>
                <w:szCs w:val="22"/>
              </w:rPr>
              <w:t>The Committee resolved that:</w:t>
            </w:r>
          </w:p>
          <w:p w14:paraId="32A3F0AE" w14:textId="77777777" w:rsidR="002A3117" w:rsidRPr="00CC5A45" w:rsidRDefault="002A3117" w:rsidP="002A3117">
            <w:pPr>
              <w:pStyle w:val="NoSpacing"/>
              <w:jc w:val="both"/>
              <w:rPr>
                <w:rFonts w:ascii="Arial" w:eastAsia="Arial" w:hAnsi="Arial" w:cs="Arial"/>
                <w:b/>
                <w:bCs/>
                <w:sz w:val="22"/>
                <w:szCs w:val="22"/>
              </w:rPr>
            </w:pPr>
          </w:p>
          <w:p w14:paraId="56550658" w14:textId="77777777" w:rsidR="002A3117" w:rsidRPr="00CC5A45" w:rsidRDefault="002A3117" w:rsidP="008F0B0E">
            <w:pPr>
              <w:pStyle w:val="ListParagraph"/>
              <w:numPr>
                <w:ilvl w:val="0"/>
                <w:numId w:val="6"/>
              </w:numPr>
              <w:jc w:val="both"/>
              <w:rPr>
                <w:rFonts w:ascii="Arial" w:hAnsi="Arial" w:cs="Arial"/>
                <w:sz w:val="22"/>
                <w:szCs w:val="22"/>
              </w:rPr>
            </w:pPr>
            <w:r w:rsidRPr="00CC5A45">
              <w:rPr>
                <w:rFonts w:ascii="Arial" w:hAnsi="Arial" w:cs="Arial"/>
                <w:sz w:val="22"/>
                <w:szCs w:val="22"/>
              </w:rPr>
              <w:lastRenderedPageBreak/>
              <w:t>No Declarations of Interest were noted</w:t>
            </w:r>
            <w:r w:rsidR="00452C64" w:rsidRPr="00CC5A45">
              <w:rPr>
                <w:rFonts w:ascii="Arial" w:hAnsi="Arial" w:cs="Arial"/>
                <w:sz w:val="22"/>
                <w:szCs w:val="22"/>
              </w:rPr>
              <w:t>.</w:t>
            </w:r>
          </w:p>
        </w:tc>
        <w:tc>
          <w:tcPr>
            <w:tcW w:w="1276" w:type="dxa"/>
            <w:tcBorders>
              <w:top w:val="single" w:sz="4" w:space="0" w:color="auto"/>
              <w:left w:val="single" w:sz="4" w:space="0" w:color="auto"/>
              <w:bottom w:val="single" w:sz="4" w:space="0" w:color="auto"/>
              <w:right w:val="single" w:sz="4" w:space="0" w:color="auto"/>
            </w:tcBorders>
          </w:tcPr>
          <w:p w14:paraId="16E15495" w14:textId="77777777" w:rsidR="00B60AC6" w:rsidRPr="00CC5A45" w:rsidRDefault="00B60AC6" w:rsidP="001C27CD">
            <w:pPr>
              <w:spacing w:line="240" w:lineRule="auto"/>
              <w:rPr>
                <w:rFonts w:ascii="Arial" w:hAnsi="Arial" w:cs="Arial"/>
                <w:sz w:val="22"/>
                <w:szCs w:val="22"/>
                <w:lang w:eastAsia="en-GB"/>
              </w:rPr>
            </w:pPr>
          </w:p>
          <w:p w14:paraId="5D76A035" w14:textId="77777777" w:rsidR="002A3117" w:rsidRPr="00CC5A45" w:rsidRDefault="002A3117" w:rsidP="001C27CD">
            <w:pPr>
              <w:spacing w:line="240" w:lineRule="auto"/>
              <w:rPr>
                <w:rFonts w:ascii="Arial" w:hAnsi="Arial" w:cs="Arial"/>
                <w:sz w:val="22"/>
                <w:szCs w:val="22"/>
                <w:lang w:eastAsia="en-GB"/>
              </w:rPr>
            </w:pPr>
          </w:p>
          <w:p w14:paraId="2AED076B" w14:textId="77777777" w:rsidR="002A3117" w:rsidRPr="00CC5A45" w:rsidRDefault="002A3117" w:rsidP="001C27CD">
            <w:pPr>
              <w:spacing w:line="240" w:lineRule="auto"/>
              <w:rPr>
                <w:rFonts w:ascii="Arial" w:hAnsi="Arial" w:cs="Arial"/>
                <w:sz w:val="22"/>
                <w:szCs w:val="22"/>
                <w:lang w:eastAsia="en-GB"/>
              </w:rPr>
            </w:pPr>
          </w:p>
          <w:p w14:paraId="62425881" w14:textId="77777777" w:rsidR="002A3117" w:rsidRPr="00CC5A45" w:rsidRDefault="002A3117" w:rsidP="001C27CD">
            <w:pPr>
              <w:spacing w:line="240" w:lineRule="auto"/>
              <w:rPr>
                <w:rFonts w:ascii="Arial" w:hAnsi="Arial" w:cs="Arial"/>
                <w:sz w:val="22"/>
                <w:szCs w:val="22"/>
                <w:lang w:eastAsia="en-GB"/>
              </w:rPr>
            </w:pPr>
          </w:p>
          <w:p w14:paraId="264A3564" w14:textId="77777777" w:rsidR="002A3117" w:rsidRPr="00CC5A45" w:rsidRDefault="002A3117" w:rsidP="001C27CD">
            <w:pPr>
              <w:spacing w:line="240" w:lineRule="auto"/>
              <w:rPr>
                <w:rFonts w:ascii="Arial" w:hAnsi="Arial" w:cs="Arial"/>
                <w:sz w:val="22"/>
                <w:szCs w:val="22"/>
                <w:lang w:eastAsia="en-GB"/>
              </w:rPr>
            </w:pPr>
          </w:p>
          <w:p w14:paraId="07EEFFB8" w14:textId="77777777" w:rsidR="00D34B8B" w:rsidRPr="00CC5A45" w:rsidRDefault="00D34B8B" w:rsidP="001C27CD">
            <w:pPr>
              <w:spacing w:line="240" w:lineRule="auto"/>
              <w:rPr>
                <w:rFonts w:ascii="Arial" w:hAnsi="Arial" w:cs="Arial"/>
                <w:sz w:val="22"/>
                <w:szCs w:val="22"/>
                <w:lang w:eastAsia="en-GB"/>
              </w:rPr>
            </w:pPr>
          </w:p>
        </w:tc>
      </w:tr>
      <w:tr w:rsidR="00B60AC6" w:rsidRPr="00CC5A45" w14:paraId="432BD5D2" w14:textId="77777777" w:rsidTr="00B60AC6">
        <w:trPr>
          <w:trHeight w:val="274"/>
        </w:trPr>
        <w:tc>
          <w:tcPr>
            <w:tcW w:w="1696" w:type="dxa"/>
            <w:tcBorders>
              <w:top w:val="single" w:sz="4" w:space="0" w:color="auto"/>
              <w:left w:val="single" w:sz="4" w:space="0" w:color="auto"/>
              <w:bottom w:val="single" w:sz="4" w:space="0" w:color="auto"/>
              <w:right w:val="single" w:sz="4" w:space="0" w:color="auto"/>
            </w:tcBorders>
          </w:tcPr>
          <w:p w14:paraId="60A604DB" w14:textId="77777777" w:rsidR="00B60AC6" w:rsidRPr="00CC5A45" w:rsidRDefault="00CC5A45" w:rsidP="001C27CD">
            <w:pPr>
              <w:spacing w:line="240" w:lineRule="auto"/>
              <w:rPr>
                <w:rFonts w:ascii="Arial" w:hAnsi="Arial" w:cs="Arial"/>
                <w:sz w:val="22"/>
                <w:szCs w:val="22"/>
                <w:lang w:eastAsia="en-GB"/>
              </w:rPr>
            </w:pPr>
            <w:r w:rsidRPr="00CC5A45">
              <w:rPr>
                <w:rFonts w:ascii="Arial" w:hAnsi="Arial" w:cs="Arial"/>
                <w:b/>
                <w:sz w:val="22"/>
                <w:szCs w:val="22"/>
                <w:lang w:eastAsia="en-GB"/>
              </w:rPr>
              <w:lastRenderedPageBreak/>
              <w:t>AAC 5/7/22 00</w:t>
            </w:r>
            <w:r>
              <w:rPr>
                <w:rFonts w:ascii="Arial" w:hAnsi="Arial" w:cs="Arial"/>
                <w:b/>
                <w:sz w:val="22"/>
                <w:szCs w:val="22"/>
                <w:lang w:eastAsia="en-GB"/>
              </w:rPr>
              <w:t>4</w:t>
            </w:r>
          </w:p>
        </w:tc>
        <w:tc>
          <w:tcPr>
            <w:tcW w:w="6237" w:type="dxa"/>
            <w:tcBorders>
              <w:top w:val="single" w:sz="4" w:space="0" w:color="auto"/>
              <w:left w:val="single" w:sz="4" w:space="0" w:color="auto"/>
              <w:bottom w:val="single" w:sz="4" w:space="0" w:color="auto"/>
              <w:right w:val="single" w:sz="4" w:space="0" w:color="auto"/>
            </w:tcBorders>
          </w:tcPr>
          <w:p w14:paraId="5C1537F9" w14:textId="77777777" w:rsidR="00B60AC6" w:rsidRPr="00CC5A45" w:rsidRDefault="00B60AC6" w:rsidP="001C27CD">
            <w:pPr>
              <w:spacing w:line="240" w:lineRule="auto"/>
              <w:rPr>
                <w:rFonts w:ascii="Arial" w:hAnsi="Arial" w:cs="Arial"/>
                <w:b/>
                <w:sz w:val="22"/>
                <w:szCs w:val="22"/>
              </w:rPr>
            </w:pPr>
            <w:r w:rsidRPr="00CC5A45">
              <w:rPr>
                <w:rFonts w:ascii="Arial" w:hAnsi="Arial" w:cs="Arial"/>
                <w:b/>
                <w:sz w:val="22"/>
                <w:szCs w:val="22"/>
              </w:rPr>
              <w:t xml:space="preserve">Minutes of the Meeting Held </w:t>
            </w:r>
            <w:r w:rsidR="002A3117" w:rsidRPr="00CC5A45">
              <w:rPr>
                <w:rFonts w:ascii="Arial" w:hAnsi="Arial" w:cs="Arial"/>
                <w:b/>
                <w:sz w:val="22"/>
                <w:szCs w:val="22"/>
              </w:rPr>
              <w:t xml:space="preserve">on </w:t>
            </w:r>
            <w:r w:rsidR="007E5019" w:rsidRPr="00CC5A45">
              <w:rPr>
                <w:rFonts w:ascii="Arial" w:hAnsi="Arial" w:cs="Arial"/>
                <w:b/>
                <w:sz w:val="22"/>
                <w:szCs w:val="22"/>
              </w:rPr>
              <w:t>12</w:t>
            </w:r>
            <w:r w:rsidR="007E5019" w:rsidRPr="00CC5A45">
              <w:rPr>
                <w:rFonts w:ascii="Arial" w:hAnsi="Arial" w:cs="Arial"/>
                <w:b/>
                <w:sz w:val="22"/>
                <w:szCs w:val="22"/>
                <w:vertAlign w:val="superscript"/>
              </w:rPr>
              <w:t>th</w:t>
            </w:r>
            <w:r w:rsidR="007E5019" w:rsidRPr="00CC5A45">
              <w:rPr>
                <w:rFonts w:ascii="Arial" w:hAnsi="Arial" w:cs="Arial"/>
                <w:b/>
                <w:sz w:val="22"/>
                <w:szCs w:val="22"/>
              </w:rPr>
              <w:t xml:space="preserve"> May </w:t>
            </w:r>
            <w:r w:rsidR="00A23D50" w:rsidRPr="00CC5A45">
              <w:rPr>
                <w:rFonts w:ascii="Arial" w:hAnsi="Arial" w:cs="Arial"/>
                <w:b/>
                <w:sz w:val="22"/>
                <w:szCs w:val="22"/>
              </w:rPr>
              <w:t xml:space="preserve">2022 </w:t>
            </w:r>
            <w:r w:rsidR="007E5019" w:rsidRPr="00CC5A45">
              <w:rPr>
                <w:rFonts w:ascii="Arial" w:hAnsi="Arial" w:cs="Arial"/>
                <w:b/>
                <w:sz w:val="22"/>
                <w:szCs w:val="22"/>
              </w:rPr>
              <w:t>and 14</w:t>
            </w:r>
            <w:r w:rsidR="007E5019" w:rsidRPr="00CC5A45">
              <w:rPr>
                <w:rFonts w:ascii="Arial" w:hAnsi="Arial" w:cs="Arial"/>
                <w:b/>
                <w:sz w:val="22"/>
                <w:szCs w:val="22"/>
                <w:vertAlign w:val="superscript"/>
              </w:rPr>
              <w:t>th</w:t>
            </w:r>
            <w:r w:rsidR="007E5019" w:rsidRPr="00CC5A45">
              <w:rPr>
                <w:rFonts w:ascii="Arial" w:hAnsi="Arial" w:cs="Arial"/>
                <w:b/>
                <w:sz w:val="22"/>
                <w:szCs w:val="22"/>
              </w:rPr>
              <w:t xml:space="preserve"> June </w:t>
            </w:r>
            <w:r w:rsidR="00A23D50" w:rsidRPr="00CC5A45">
              <w:rPr>
                <w:rFonts w:ascii="Arial" w:hAnsi="Arial" w:cs="Arial"/>
                <w:b/>
                <w:sz w:val="22"/>
                <w:szCs w:val="22"/>
              </w:rPr>
              <w:t>2022</w:t>
            </w:r>
          </w:p>
          <w:p w14:paraId="3511334F" w14:textId="77777777" w:rsidR="00846213" w:rsidRPr="00CC5A45" w:rsidRDefault="00846213" w:rsidP="001C27CD">
            <w:pPr>
              <w:spacing w:line="240" w:lineRule="auto"/>
              <w:rPr>
                <w:rFonts w:ascii="Arial" w:hAnsi="Arial" w:cs="Arial"/>
                <w:b/>
                <w:sz w:val="22"/>
                <w:szCs w:val="22"/>
              </w:rPr>
            </w:pPr>
          </w:p>
          <w:p w14:paraId="6FEA2E18" w14:textId="77777777" w:rsidR="00846213" w:rsidRPr="00CC5A45" w:rsidRDefault="00846213" w:rsidP="001C27CD">
            <w:pPr>
              <w:spacing w:line="240" w:lineRule="auto"/>
              <w:rPr>
                <w:rFonts w:ascii="Arial" w:hAnsi="Arial" w:cs="Arial"/>
                <w:sz w:val="22"/>
                <w:szCs w:val="22"/>
              </w:rPr>
            </w:pPr>
            <w:r w:rsidRPr="00CC5A45">
              <w:rPr>
                <w:rFonts w:ascii="Arial" w:hAnsi="Arial" w:cs="Arial"/>
                <w:sz w:val="22"/>
                <w:szCs w:val="22"/>
              </w:rPr>
              <w:t xml:space="preserve">The Minutes were received. </w:t>
            </w:r>
          </w:p>
          <w:p w14:paraId="05F74B1B" w14:textId="77777777" w:rsidR="00B60AC6" w:rsidRPr="00CC5A45" w:rsidRDefault="00B60AC6" w:rsidP="001C27CD">
            <w:pPr>
              <w:spacing w:line="240" w:lineRule="auto"/>
              <w:rPr>
                <w:rFonts w:ascii="Arial" w:hAnsi="Arial" w:cs="Arial"/>
                <w:b/>
                <w:sz w:val="22"/>
                <w:szCs w:val="22"/>
              </w:rPr>
            </w:pPr>
          </w:p>
          <w:p w14:paraId="7B08EC00" w14:textId="77777777" w:rsidR="00F00622" w:rsidRPr="00CC5A45" w:rsidRDefault="00F00622" w:rsidP="00F00622">
            <w:pPr>
              <w:pStyle w:val="NoSpacing"/>
              <w:jc w:val="both"/>
              <w:rPr>
                <w:rFonts w:ascii="Arial" w:eastAsia="Arial" w:hAnsi="Arial" w:cs="Arial"/>
                <w:b/>
                <w:bCs/>
                <w:sz w:val="22"/>
                <w:szCs w:val="22"/>
              </w:rPr>
            </w:pPr>
            <w:r w:rsidRPr="00CC5A45">
              <w:rPr>
                <w:rFonts w:ascii="Arial" w:eastAsia="Arial" w:hAnsi="Arial" w:cs="Arial"/>
                <w:b/>
                <w:bCs/>
                <w:sz w:val="22"/>
                <w:szCs w:val="22"/>
              </w:rPr>
              <w:t>The Committee resolved that:</w:t>
            </w:r>
          </w:p>
          <w:p w14:paraId="2052A7C0" w14:textId="77777777" w:rsidR="00F00622" w:rsidRPr="00CC5A45" w:rsidRDefault="00F00622" w:rsidP="00F00622">
            <w:pPr>
              <w:pStyle w:val="NoSpacing"/>
              <w:jc w:val="both"/>
              <w:rPr>
                <w:rFonts w:ascii="Arial" w:hAnsi="Arial" w:cs="Arial"/>
                <w:sz w:val="22"/>
                <w:szCs w:val="22"/>
              </w:rPr>
            </w:pPr>
          </w:p>
          <w:p w14:paraId="1DFA2C05" w14:textId="77777777" w:rsidR="00F00622" w:rsidRPr="00CC5A45" w:rsidRDefault="00F00622" w:rsidP="008F0B0E">
            <w:pPr>
              <w:pStyle w:val="NoSpacing"/>
              <w:numPr>
                <w:ilvl w:val="0"/>
                <w:numId w:val="8"/>
              </w:numPr>
              <w:ind w:right="0"/>
              <w:jc w:val="both"/>
              <w:rPr>
                <w:rFonts w:ascii="Arial" w:hAnsi="Arial" w:cs="Arial"/>
                <w:sz w:val="22"/>
                <w:szCs w:val="22"/>
              </w:rPr>
            </w:pPr>
            <w:r w:rsidRPr="00CC5A45">
              <w:rPr>
                <w:rFonts w:ascii="Arial" w:hAnsi="Arial" w:cs="Arial"/>
                <w:sz w:val="22"/>
                <w:szCs w:val="22"/>
              </w:rPr>
              <w:t>The draft minutes of the meetin</w:t>
            </w:r>
            <w:r w:rsidR="00A23D50" w:rsidRPr="00CC5A45">
              <w:rPr>
                <w:rFonts w:ascii="Arial" w:hAnsi="Arial" w:cs="Arial"/>
                <w:sz w:val="22"/>
                <w:szCs w:val="22"/>
              </w:rPr>
              <w:t>gs</w:t>
            </w:r>
            <w:r w:rsidRPr="00CC5A45">
              <w:rPr>
                <w:rFonts w:ascii="Arial" w:hAnsi="Arial" w:cs="Arial"/>
                <w:sz w:val="22"/>
                <w:szCs w:val="22"/>
              </w:rPr>
              <w:t xml:space="preserve"> held on the </w:t>
            </w:r>
            <w:r w:rsidR="007E5019" w:rsidRPr="00CC5A45">
              <w:rPr>
                <w:rFonts w:ascii="Arial" w:hAnsi="Arial" w:cs="Arial"/>
                <w:sz w:val="22"/>
                <w:szCs w:val="22"/>
              </w:rPr>
              <w:t>12</w:t>
            </w:r>
            <w:r w:rsidR="007E5019" w:rsidRPr="00CC5A45">
              <w:rPr>
                <w:rFonts w:ascii="Arial" w:hAnsi="Arial" w:cs="Arial"/>
                <w:sz w:val="22"/>
                <w:szCs w:val="22"/>
                <w:vertAlign w:val="superscript"/>
              </w:rPr>
              <w:t>th</w:t>
            </w:r>
            <w:r w:rsidR="007E5019" w:rsidRPr="00CC5A45">
              <w:rPr>
                <w:rFonts w:ascii="Arial" w:hAnsi="Arial" w:cs="Arial"/>
                <w:sz w:val="22"/>
                <w:szCs w:val="22"/>
              </w:rPr>
              <w:t xml:space="preserve"> May </w:t>
            </w:r>
            <w:r w:rsidRPr="00CC5A45">
              <w:rPr>
                <w:rFonts w:ascii="Arial" w:hAnsi="Arial" w:cs="Arial"/>
                <w:sz w:val="22"/>
                <w:szCs w:val="22"/>
              </w:rPr>
              <w:t xml:space="preserve">2022 </w:t>
            </w:r>
            <w:r w:rsidR="007E5019" w:rsidRPr="00CC5A45">
              <w:rPr>
                <w:rFonts w:ascii="Arial" w:hAnsi="Arial" w:cs="Arial"/>
                <w:sz w:val="22"/>
                <w:szCs w:val="22"/>
              </w:rPr>
              <w:t>and 14</w:t>
            </w:r>
            <w:r w:rsidR="007E5019" w:rsidRPr="00CC5A45">
              <w:rPr>
                <w:rFonts w:ascii="Arial" w:hAnsi="Arial" w:cs="Arial"/>
                <w:sz w:val="22"/>
                <w:szCs w:val="22"/>
                <w:vertAlign w:val="superscript"/>
              </w:rPr>
              <w:t>th</w:t>
            </w:r>
            <w:r w:rsidR="007E5019" w:rsidRPr="00CC5A45">
              <w:rPr>
                <w:rFonts w:ascii="Arial" w:hAnsi="Arial" w:cs="Arial"/>
                <w:sz w:val="22"/>
                <w:szCs w:val="22"/>
              </w:rPr>
              <w:t xml:space="preserve"> June 2022 </w:t>
            </w:r>
            <w:r w:rsidRPr="00CC5A45">
              <w:rPr>
                <w:rFonts w:ascii="Arial" w:hAnsi="Arial" w:cs="Arial"/>
                <w:sz w:val="22"/>
                <w:szCs w:val="22"/>
              </w:rPr>
              <w:t>were a true and accurate record of the meeting</w:t>
            </w:r>
            <w:r w:rsidR="00B961CC" w:rsidRPr="00CC5A45">
              <w:rPr>
                <w:rFonts w:ascii="Arial" w:hAnsi="Arial" w:cs="Arial"/>
                <w:sz w:val="22"/>
                <w:szCs w:val="22"/>
              </w:rPr>
              <w:t>s</w:t>
            </w:r>
            <w:r w:rsidRPr="00CC5A45">
              <w:rPr>
                <w:rFonts w:ascii="Arial" w:hAnsi="Arial" w:cs="Arial"/>
                <w:sz w:val="22"/>
                <w:szCs w:val="22"/>
              </w:rPr>
              <w:t>.</w:t>
            </w:r>
          </w:p>
          <w:p w14:paraId="2177894B" w14:textId="77777777" w:rsidR="00B60AC6" w:rsidRPr="00CC5A45" w:rsidRDefault="00B60AC6" w:rsidP="00B60AC6">
            <w:pPr>
              <w:spacing w:line="240"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01DAD50C" w14:textId="77777777" w:rsidR="00B60AC6" w:rsidRPr="00CC5A45" w:rsidRDefault="00B60AC6" w:rsidP="001C27CD">
            <w:pPr>
              <w:spacing w:line="240" w:lineRule="auto"/>
              <w:rPr>
                <w:rFonts w:ascii="Arial" w:hAnsi="Arial" w:cs="Arial"/>
                <w:b/>
                <w:sz w:val="22"/>
                <w:szCs w:val="22"/>
                <w:lang w:eastAsia="en-GB"/>
              </w:rPr>
            </w:pPr>
          </w:p>
        </w:tc>
      </w:tr>
      <w:tr w:rsidR="00B60AC6" w:rsidRPr="00CC5A45" w14:paraId="7A044054" w14:textId="77777777" w:rsidTr="001C27CD">
        <w:trPr>
          <w:trHeight w:val="1545"/>
        </w:trPr>
        <w:tc>
          <w:tcPr>
            <w:tcW w:w="1696" w:type="dxa"/>
            <w:tcBorders>
              <w:top w:val="single" w:sz="4" w:space="0" w:color="auto"/>
              <w:left w:val="single" w:sz="4" w:space="0" w:color="auto"/>
              <w:bottom w:val="single" w:sz="4" w:space="0" w:color="auto"/>
              <w:right w:val="single" w:sz="4" w:space="0" w:color="auto"/>
            </w:tcBorders>
          </w:tcPr>
          <w:p w14:paraId="03B6B66E" w14:textId="77777777" w:rsidR="00B60AC6" w:rsidRPr="00CC5A45" w:rsidRDefault="00CC5A45" w:rsidP="001C27CD">
            <w:pPr>
              <w:spacing w:line="240" w:lineRule="auto"/>
              <w:rPr>
                <w:rFonts w:ascii="Arial" w:hAnsi="Arial" w:cs="Arial"/>
                <w:b/>
                <w:sz w:val="22"/>
                <w:szCs w:val="22"/>
                <w:lang w:eastAsia="en-GB"/>
              </w:rPr>
            </w:pPr>
            <w:r w:rsidRPr="00CC5A45">
              <w:rPr>
                <w:rFonts w:ascii="Arial" w:hAnsi="Arial" w:cs="Arial"/>
                <w:b/>
                <w:sz w:val="22"/>
                <w:szCs w:val="22"/>
                <w:lang w:eastAsia="en-GB"/>
              </w:rPr>
              <w:t>AAC 5/7/22 00</w:t>
            </w:r>
            <w:r>
              <w:rPr>
                <w:rFonts w:ascii="Arial" w:hAnsi="Arial" w:cs="Arial"/>
                <w:b/>
                <w:sz w:val="22"/>
                <w:szCs w:val="22"/>
                <w:lang w:eastAsia="en-GB"/>
              </w:rPr>
              <w:t>5</w:t>
            </w:r>
          </w:p>
        </w:tc>
        <w:tc>
          <w:tcPr>
            <w:tcW w:w="6237" w:type="dxa"/>
            <w:tcBorders>
              <w:top w:val="single" w:sz="4" w:space="0" w:color="auto"/>
              <w:left w:val="single" w:sz="4" w:space="0" w:color="auto"/>
              <w:bottom w:val="single" w:sz="4" w:space="0" w:color="auto"/>
              <w:right w:val="single" w:sz="4" w:space="0" w:color="auto"/>
            </w:tcBorders>
          </w:tcPr>
          <w:p w14:paraId="13815BFA" w14:textId="66CA19A6" w:rsidR="00B60AC6" w:rsidRPr="00CC5A45" w:rsidRDefault="00B60AC6" w:rsidP="00B60AC6">
            <w:pPr>
              <w:spacing w:line="240" w:lineRule="auto"/>
              <w:rPr>
                <w:rFonts w:ascii="Arial" w:eastAsia="Arial" w:hAnsi="Arial" w:cs="Arial"/>
                <w:b/>
                <w:bCs/>
                <w:sz w:val="22"/>
                <w:szCs w:val="22"/>
                <w:lang w:eastAsia="en-GB"/>
              </w:rPr>
            </w:pPr>
            <w:r w:rsidRPr="00CC5A45">
              <w:rPr>
                <w:rFonts w:ascii="Arial" w:eastAsia="Arial" w:hAnsi="Arial" w:cs="Arial"/>
                <w:b/>
                <w:bCs/>
                <w:sz w:val="22"/>
                <w:szCs w:val="22"/>
                <w:lang w:eastAsia="en-GB"/>
              </w:rPr>
              <w:t>Action Log</w:t>
            </w:r>
            <w:r w:rsidR="002A3117" w:rsidRPr="00CC5A45">
              <w:rPr>
                <w:rFonts w:ascii="Arial" w:eastAsia="Arial" w:hAnsi="Arial" w:cs="Arial"/>
                <w:b/>
                <w:bCs/>
                <w:sz w:val="22"/>
                <w:szCs w:val="22"/>
                <w:lang w:eastAsia="en-GB"/>
              </w:rPr>
              <w:t xml:space="preserve"> – Following Meeting held on </w:t>
            </w:r>
            <w:r w:rsidR="001609F7">
              <w:rPr>
                <w:rFonts w:ascii="Arial" w:eastAsia="Arial" w:hAnsi="Arial" w:cs="Arial"/>
                <w:b/>
                <w:bCs/>
                <w:sz w:val="22"/>
                <w:szCs w:val="22"/>
                <w:lang w:eastAsia="en-GB"/>
              </w:rPr>
              <w:t xml:space="preserve">14 June </w:t>
            </w:r>
            <w:r w:rsidR="002A3117" w:rsidRPr="00CC5A45">
              <w:rPr>
                <w:rFonts w:ascii="Arial" w:eastAsia="Arial" w:hAnsi="Arial" w:cs="Arial"/>
                <w:b/>
                <w:bCs/>
                <w:sz w:val="22"/>
                <w:szCs w:val="22"/>
                <w:lang w:eastAsia="en-GB"/>
              </w:rPr>
              <w:t>2022</w:t>
            </w:r>
          </w:p>
          <w:p w14:paraId="64B23A45" w14:textId="77777777" w:rsidR="002A3117" w:rsidRPr="00CC5A45" w:rsidRDefault="002A3117" w:rsidP="00B60AC6">
            <w:pPr>
              <w:spacing w:line="240" w:lineRule="auto"/>
              <w:rPr>
                <w:rFonts w:ascii="Arial" w:eastAsia="Arial" w:hAnsi="Arial" w:cs="Arial"/>
                <w:bCs/>
                <w:sz w:val="22"/>
                <w:szCs w:val="22"/>
                <w:lang w:eastAsia="en-GB"/>
              </w:rPr>
            </w:pPr>
          </w:p>
          <w:p w14:paraId="2472489A" w14:textId="7246E65E" w:rsidR="00CB63D4" w:rsidRPr="00CC5A45" w:rsidRDefault="00CB63D4" w:rsidP="008F0B0E">
            <w:pPr>
              <w:pStyle w:val="ListParagraph"/>
              <w:numPr>
                <w:ilvl w:val="0"/>
                <w:numId w:val="27"/>
              </w:numPr>
              <w:spacing w:line="240" w:lineRule="auto"/>
              <w:rPr>
                <w:rFonts w:ascii="Arial" w:eastAsia="Arial" w:hAnsi="Arial" w:cs="Arial"/>
                <w:bCs/>
                <w:sz w:val="22"/>
                <w:szCs w:val="22"/>
                <w:lang w:eastAsia="en-GB"/>
              </w:rPr>
            </w:pPr>
            <w:r w:rsidRPr="00CC5A45">
              <w:rPr>
                <w:rFonts w:ascii="Arial" w:eastAsia="Arial" w:hAnsi="Arial" w:cs="Arial"/>
                <w:bCs/>
                <w:sz w:val="22"/>
                <w:szCs w:val="22"/>
                <w:lang w:eastAsia="en-GB"/>
              </w:rPr>
              <w:t xml:space="preserve">AAC 22/5/4/007 </w:t>
            </w:r>
            <w:r w:rsidR="00A23D50" w:rsidRPr="00CC5A45">
              <w:rPr>
                <w:rFonts w:ascii="Arial" w:eastAsia="Arial" w:hAnsi="Arial" w:cs="Arial"/>
                <w:bCs/>
                <w:sz w:val="22"/>
                <w:szCs w:val="22"/>
                <w:lang w:eastAsia="en-GB"/>
              </w:rPr>
              <w:t>–</w:t>
            </w:r>
            <w:r w:rsidRPr="00CC5A45">
              <w:rPr>
                <w:rFonts w:ascii="Arial" w:eastAsia="Arial" w:hAnsi="Arial" w:cs="Arial"/>
                <w:bCs/>
                <w:sz w:val="22"/>
                <w:szCs w:val="22"/>
                <w:lang w:eastAsia="en-GB"/>
              </w:rPr>
              <w:t xml:space="preserve"> </w:t>
            </w:r>
            <w:r w:rsidR="00A23D50" w:rsidRPr="00CC5A45">
              <w:rPr>
                <w:rFonts w:ascii="Arial" w:eastAsia="Arial" w:hAnsi="Arial" w:cs="Arial"/>
                <w:bCs/>
                <w:sz w:val="22"/>
                <w:szCs w:val="22"/>
                <w:lang w:eastAsia="en-GB"/>
              </w:rPr>
              <w:t xml:space="preserve">The </w:t>
            </w:r>
            <w:r w:rsidRPr="00CC5A45">
              <w:rPr>
                <w:rFonts w:ascii="Arial" w:eastAsia="Arial" w:hAnsi="Arial" w:cs="Arial"/>
                <w:bCs/>
                <w:sz w:val="22"/>
                <w:szCs w:val="22"/>
                <w:lang w:eastAsia="en-GB"/>
              </w:rPr>
              <w:t>update on the IT service Management Report actions w</w:t>
            </w:r>
            <w:r w:rsidR="001609F7">
              <w:rPr>
                <w:rFonts w:ascii="Arial" w:eastAsia="Arial" w:hAnsi="Arial" w:cs="Arial"/>
                <w:bCs/>
                <w:sz w:val="22"/>
                <w:szCs w:val="22"/>
                <w:lang w:eastAsia="en-GB"/>
              </w:rPr>
              <w:t>ould</w:t>
            </w:r>
            <w:r w:rsidRPr="00CC5A45">
              <w:rPr>
                <w:rFonts w:ascii="Arial" w:eastAsia="Arial" w:hAnsi="Arial" w:cs="Arial"/>
                <w:bCs/>
                <w:sz w:val="22"/>
                <w:szCs w:val="22"/>
                <w:lang w:eastAsia="en-GB"/>
              </w:rPr>
              <w:t xml:space="preserve"> be provided at the September meeting. </w:t>
            </w:r>
          </w:p>
          <w:p w14:paraId="4F580620" w14:textId="2500A806" w:rsidR="00B961CC" w:rsidRPr="00CC5A45" w:rsidRDefault="001C6BFB" w:rsidP="008F0B0E">
            <w:pPr>
              <w:pStyle w:val="ListParagraph"/>
              <w:numPr>
                <w:ilvl w:val="0"/>
                <w:numId w:val="27"/>
              </w:numPr>
              <w:spacing w:line="240" w:lineRule="auto"/>
              <w:rPr>
                <w:rFonts w:ascii="Arial" w:eastAsia="Arial" w:hAnsi="Arial" w:cs="Arial"/>
                <w:bCs/>
                <w:sz w:val="22"/>
                <w:szCs w:val="22"/>
                <w:lang w:eastAsia="en-GB"/>
              </w:rPr>
            </w:pPr>
            <w:r w:rsidRPr="00CC5A45">
              <w:rPr>
                <w:rFonts w:ascii="Arial" w:eastAsia="Arial" w:hAnsi="Arial" w:cs="Arial"/>
                <w:bCs/>
                <w:sz w:val="22"/>
                <w:szCs w:val="22"/>
                <w:lang w:eastAsia="en-GB"/>
              </w:rPr>
              <w:t xml:space="preserve">AAC 22/2/8/023 </w:t>
            </w:r>
            <w:r w:rsidR="00CB63D4" w:rsidRPr="00CC5A45">
              <w:rPr>
                <w:rFonts w:ascii="Arial" w:eastAsia="Arial" w:hAnsi="Arial" w:cs="Arial"/>
                <w:bCs/>
                <w:sz w:val="22"/>
                <w:szCs w:val="22"/>
                <w:lang w:eastAsia="en-GB"/>
              </w:rPr>
              <w:t>- Independent Members</w:t>
            </w:r>
            <w:r w:rsidR="003147B4" w:rsidRPr="00CC5A45">
              <w:rPr>
                <w:rFonts w:ascii="Arial" w:eastAsia="Arial" w:hAnsi="Arial" w:cs="Arial"/>
                <w:bCs/>
                <w:sz w:val="22"/>
                <w:szCs w:val="22"/>
                <w:lang w:eastAsia="en-GB"/>
              </w:rPr>
              <w:t xml:space="preserve"> w</w:t>
            </w:r>
            <w:r w:rsidR="001609F7">
              <w:rPr>
                <w:rFonts w:ascii="Arial" w:eastAsia="Arial" w:hAnsi="Arial" w:cs="Arial"/>
                <w:bCs/>
                <w:sz w:val="22"/>
                <w:szCs w:val="22"/>
                <w:lang w:eastAsia="en-GB"/>
              </w:rPr>
              <w:t xml:space="preserve">ould </w:t>
            </w:r>
            <w:r w:rsidR="003147B4" w:rsidRPr="00CC5A45">
              <w:rPr>
                <w:rFonts w:ascii="Arial" w:eastAsia="Arial" w:hAnsi="Arial" w:cs="Arial"/>
                <w:bCs/>
                <w:sz w:val="22"/>
                <w:szCs w:val="22"/>
                <w:lang w:eastAsia="en-GB"/>
              </w:rPr>
              <w:t xml:space="preserve">meet with Audit Wales and Internal Audit virtually in September. </w:t>
            </w:r>
          </w:p>
          <w:p w14:paraId="7EEFCCB8" w14:textId="253ABC08" w:rsidR="00CB63D4" w:rsidRPr="00CC5A45" w:rsidRDefault="00CB63D4" w:rsidP="008F0B0E">
            <w:pPr>
              <w:pStyle w:val="ListParagraph"/>
              <w:numPr>
                <w:ilvl w:val="0"/>
                <w:numId w:val="27"/>
              </w:numPr>
              <w:spacing w:line="240" w:lineRule="auto"/>
              <w:rPr>
                <w:rFonts w:ascii="Arial" w:eastAsia="Arial" w:hAnsi="Arial" w:cs="Arial"/>
                <w:bCs/>
                <w:sz w:val="22"/>
                <w:szCs w:val="22"/>
                <w:lang w:eastAsia="en-GB"/>
              </w:rPr>
            </w:pPr>
            <w:r w:rsidRPr="00CC5A45">
              <w:rPr>
                <w:rFonts w:ascii="Arial" w:eastAsia="Arial" w:hAnsi="Arial" w:cs="Arial"/>
                <w:bCs/>
                <w:sz w:val="22"/>
                <w:szCs w:val="22"/>
                <w:lang w:eastAsia="en-GB"/>
              </w:rPr>
              <w:t xml:space="preserve">AAC 5/4/22 010 – The </w:t>
            </w:r>
            <w:r w:rsidR="00723605" w:rsidRPr="00CC5A45">
              <w:rPr>
                <w:rFonts w:ascii="Arial" w:eastAsia="Arial" w:hAnsi="Arial" w:cs="Arial"/>
                <w:bCs/>
                <w:sz w:val="22"/>
                <w:szCs w:val="22"/>
                <w:lang w:eastAsia="en-GB"/>
              </w:rPr>
              <w:t>high-level</w:t>
            </w:r>
            <w:r w:rsidRPr="00CC5A45">
              <w:rPr>
                <w:rFonts w:ascii="Arial" w:eastAsia="Arial" w:hAnsi="Arial" w:cs="Arial"/>
                <w:bCs/>
                <w:sz w:val="22"/>
                <w:szCs w:val="22"/>
                <w:lang w:eastAsia="en-GB"/>
              </w:rPr>
              <w:t xml:space="preserve"> assurance map w</w:t>
            </w:r>
            <w:r w:rsidR="001609F7">
              <w:rPr>
                <w:rFonts w:ascii="Arial" w:eastAsia="Arial" w:hAnsi="Arial" w:cs="Arial"/>
                <w:bCs/>
                <w:sz w:val="22"/>
                <w:szCs w:val="22"/>
                <w:lang w:eastAsia="en-GB"/>
              </w:rPr>
              <w:t>ould</w:t>
            </w:r>
            <w:r w:rsidRPr="00CC5A45">
              <w:rPr>
                <w:rFonts w:ascii="Arial" w:eastAsia="Arial" w:hAnsi="Arial" w:cs="Arial"/>
                <w:bCs/>
                <w:sz w:val="22"/>
                <w:szCs w:val="22"/>
                <w:lang w:eastAsia="en-GB"/>
              </w:rPr>
              <w:t xml:space="preserve"> be presented at the September meeting</w:t>
            </w:r>
            <w:r w:rsidR="00A23D50" w:rsidRPr="00CC5A45">
              <w:rPr>
                <w:rFonts w:ascii="Arial" w:eastAsia="Arial" w:hAnsi="Arial" w:cs="Arial"/>
                <w:bCs/>
                <w:sz w:val="22"/>
                <w:szCs w:val="22"/>
                <w:lang w:eastAsia="en-GB"/>
              </w:rPr>
              <w:t>.</w:t>
            </w:r>
          </w:p>
          <w:p w14:paraId="508D998A" w14:textId="026502BF" w:rsidR="00F77E4F" w:rsidRPr="00CC5A45" w:rsidRDefault="00F77E4F" w:rsidP="008F0B0E">
            <w:pPr>
              <w:pStyle w:val="ListParagraph"/>
              <w:numPr>
                <w:ilvl w:val="0"/>
                <w:numId w:val="27"/>
              </w:numPr>
              <w:spacing w:line="240" w:lineRule="auto"/>
              <w:rPr>
                <w:rFonts w:ascii="Arial" w:eastAsia="Arial" w:hAnsi="Arial" w:cs="Arial"/>
                <w:bCs/>
                <w:sz w:val="22"/>
                <w:szCs w:val="22"/>
                <w:lang w:eastAsia="en-GB"/>
              </w:rPr>
            </w:pPr>
            <w:r w:rsidRPr="00CC5A45">
              <w:rPr>
                <w:rFonts w:ascii="Arial" w:eastAsia="Arial" w:hAnsi="Arial" w:cs="Arial"/>
                <w:bCs/>
                <w:sz w:val="22"/>
                <w:szCs w:val="22"/>
                <w:lang w:eastAsia="en-GB"/>
              </w:rPr>
              <w:t xml:space="preserve">AAC 14/6/22 008 – </w:t>
            </w:r>
            <w:r w:rsidR="001609F7">
              <w:rPr>
                <w:rFonts w:ascii="Arial" w:eastAsia="Arial" w:hAnsi="Arial" w:cs="Arial"/>
                <w:bCs/>
                <w:sz w:val="22"/>
                <w:szCs w:val="22"/>
                <w:lang w:eastAsia="en-GB"/>
              </w:rPr>
              <w:t>w</w:t>
            </w:r>
            <w:r w:rsidRPr="00CC5A45">
              <w:rPr>
                <w:rFonts w:ascii="Arial" w:eastAsia="Arial" w:hAnsi="Arial" w:cs="Arial"/>
                <w:bCs/>
                <w:sz w:val="22"/>
                <w:szCs w:val="22"/>
                <w:lang w:eastAsia="en-GB"/>
              </w:rPr>
              <w:t xml:space="preserve">ould be added to the </w:t>
            </w:r>
            <w:r w:rsidR="001609F7">
              <w:rPr>
                <w:rFonts w:ascii="Arial" w:eastAsia="Arial" w:hAnsi="Arial" w:cs="Arial"/>
                <w:bCs/>
                <w:sz w:val="22"/>
                <w:szCs w:val="22"/>
                <w:lang w:eastAsia="en-GB"/>
              </w:rPr>
              <w:t>A</w:t>
            </w:r>
            <w:r w:rsidRPr="00CC5A45">
              <w:rPr>
                <w:rFonts w:ascii="Arial" w:eastAsia="Arial" w:hAnsi="Arial" w:cs="Arial"/>
                <w:bCs/>
                <w:sz w:val="22"/>
                <w:szCs w:val="22"/>
                <w:lang w:eastAsia="en-GB"/>
              </w:rPr>
              <w:t xml:space="preserve">ction </w:t>
            </w:r>
            <w:r w:rsidR="001609F7">
              <w:rPr>
                <w:rFonts w:ascii="Arial" w:eastAsia="Arial" w:hAnsi="Arial" w:cs="Arial"/>
                <w:bCs/>
                <w:sz w:val="22"/>
                <w:szCs w:val="22"/>
                <w:lang w:eastAsia="en-GB"/>
              </w:rPr>
              <w:t>L</w:t>
            </w:r>
            <w:r w:rsidRPr="00CC5A45">
              <w:rPr>
                <w:rFonts w:ascii="Arial" w:eastAsia="Arial" w:hAnsi="Arial" w:cs="Arial"/>
                <w:bCs/>
                <w:sz w:val="22"/>
                <w:szCs w:val="22"/>
                <w:lang w:eastAsia="en-GB"/>
              </w:rPr>
              <w:t>og</w:t>
            </w:r>
            <w:r w:rsidR="00691AD2" w:rsidRPr="00CC5A45">
              <w:rPr>
                <w:rFonts w:ascii="Arial" w:eastAsia="Arial" w:hAnsi="Arial" w:cs="Arial"/>
                <w:bCs/>
                <w:sz w:val="22"/>
                <w:szCs w:val="22"/>
                <w:lang w:eastAsia="en-GB"/>
              </w:rPr>
              <w:t xml:space="preserve"> for the September </w:t>
            </w:r>
            <w:r w:rsidR="001609F7">
              <w:rPr>
                <w:rFonts w:ascii="Arial" w:eastAsia="Arial" w:hAnsi="Arial" w:cs="Arial"/>
                <w:bCs/>
                <w:sz w:val="22"/>
                <w:szCs w:val="22"/>
                <w:lang w:eastAsia="en-GB"/>
              </w:rPr>
              <w:t>C</w:t>
            </w:r>
            <w:r w:rsidR="00691AD2" w:rsidRPr="00CC5A45">
              <w:rPr>
                <w:rFonts w:ascii="Arial" w:eastAsia="Arial" w:hAnsi="Arial" w:cs="Arial"/>
                <w:bCs/>
                <w:sz w:val="22"/>
                <w:szCs w:val="22"/>
                <w:lang w:eastAsia="en-GB"/>
              </w:rPr>
              <w:t xml:space="preserve">ommittee meeting. </w:t>
            </w:r>
          </w:p>
          <w:p w14:paraId="63483625" w14:textId="77777777" w:rsidR="003147B4" w:rsidRPr="00CC5A45" w:rsidRDefault="003147B4" w:rsidP="003147B4">
            <w:pPr>
              <w:spacing w:line="240" w:lineRule="auto"/>
              <w:rPr>
                <w:rFonts w:ascii="Arial" w:eastAsia="Arial" w:hAnsi="Arial" w:cs="Arial"/>
                <w:bCs/>
                <w:sz w:val="22"/>
                <w:szCs w:val="22"/>
                <w:lang w:eastAsia="en-GB"/>
              </w:rPr>
            </w:pPr>
          </w:p>
          <w:p w14:paraId="645222AC" w14:textId="77777777" w:rsidR="00B961CC" w:rsidRPr="00CC5A45" w:rsidRDefault="00B961CC" w:rsidP="00B961CC">
            <w:pPr>
              <w:spacing w:line="240" w:lineRule="auto"/>
              <w:jc w:val="both"/>
              <w:rPr>
                <w:rFonts w:ascii="Arial" w:eastAsia="Arial" w:hAnsi="Arial" w:cs="Arial"/>
                <w:b/>
                <w:bCs/>
                <w:sz w:val="22"/>
                <w:szCs w:val="22"/>
                <w:lang w:eastAsia="en-GB"/>
              </w:rPr>
            </w:pPr>
            <w:r w:rsidRPr="00CC5A45">
              <w:rPr>
                <w:rFonts w:ascii="Arial" w:eastAsia="Arial" w:hAnsi="Arial" w:cs="Arial"/>
                <w:b/>
                <w:bCs/>
                <w:sz w:val="22"/>
                <w:szCs w:val="22"/>
                <w:lang w:eastAsia="en-GB"/>
              </w:rPr>
              <w:t>The Committee resolved that:</w:t>
            </w:r>
          </w:p>
          <w:p w14:paraId="3E091CA4" w14:textId="77777777" w:rsidR="00B961CC" w:rsidRPr="00CC5A45" w:rsidRDefault="00B961CC" w:rsidP="00B961CC">
            <w:pPr>
              <w:spacing w:line="240" w:lineRule="auto"/>
              <w:jc w:val="both"/>
              <w:rPr>
                <w:rFonts w:ascii="Arial" w:eastAsia="Arial" w:hAnsi="Arial" w:cs="Arial"/>
                <w:b/>
                <w:bCs/>
                <w:sz w:val="22"/>
                <w:szCs w:val="22"/>
                <w:lang w:eastAsia="en-GB"/>
              </w:rPr>
            </w:pPr>
          </w:p>
          <w:p w14:paraId="7E9C9897" w14:textId="77777777" w:rsidR="00B961CC" w:rsidRPr="00CC5A45" w:rsidRDefault="00B961CC" w:rsidP="008F0B0E">
            <w:pPr>
              <w:pStyle w:val="ListParagraph"/>
              <w:numPr>
                <w:ilvl w:val="0"/>
                <w:numId w:val="10"/>
              </w:numPr>
              <w:spacing w:line="240" w:lineRule="auto"/>
              <w:jc w:val="both"/>
              <w:rPr>
                <w:rFonts w:ascii="Arial" w:eastAsia="Arial" w:hAnsi="Arial" w:cs="Arial"/>
                <w:bCs/>
                <w:sz w:val="22"/>
                <w:szCs w:val="22"/>
                <w:lang w:eastAsia="en-GB"/>
              </w:rPr>
            </w:pPr>
            <w:r w:rsidRPr="00CC5A45">
              <w:rPr>
                <w:rFonts w:ascii="Arial" w:eastAsia="Arial" w:hAnsi="Arial" w:cs="Arial"/>
                <w:bCs/>
                <w:sz w:val="22"/>
                <w:szCs w:val="22"/>
                <w:lang w:eastAsia="en-GB"/>
              </w:rPr>
              <w:t>The Action Log was discussed and noted.</w:t>
            </w:r>
          </w:p>
          <w:p w14:paraId="5896D0F7" w14:textId="77777777" w:rsidR="00B961CC" w:rsidRPr="00CC5A45" w:rsidRDefault="00B961CC" w:rsidP="00B961CC">
            <w:pPr>
              <w:spacing w:line="240" w:lineRule="auto"/>
              <w:rPr>
                <w:rFonts w:ascii="Arial" w:eastAsia="Arial" w:hAnsi="Arial" w:cs="Arial"/>
                <w:bCs/>
                <w:sz w:val="22"/>
                <w:szCs w:val="22"/>
                <w:lang w:eastAsia="en-GB"/>
              </w:rPr>
            </w:pPr>
          </w:p>
        </w:tc>
        <w:tc>
          <w:tcPr>
            <w:tcW w:w="1276" w:type="dxa"/>
            <w:tcBorders>
              <w:top w:val="single" w:sz="4" w:space="0" w:color="auto"/>
              <w:left w:val="single" w:sz="4" w:space="0" w:color="auto"/>
              <w:bottom w:val="single" w:sz="4" w:space="0" w:color="auto"/>
              <w:right w:val="single" w:sz="4" w:space="0" w:color="auto"/>
            </w:tcBorders>
          </w:tcPr>
          <w:p w14:paraId="2CDB742A" w14:textId="77777777" w:rsidR="00B60AC6" w:rsidRPr="00CC5A45" w:rsidRDefault="00B60AC6" w:rsidP="001C27CD">
            <w:pPr>
              <w:spacing w:line="240" w:lineRule="auto"/>
              <w:rPr>
                <w:rFonts w:ascii="Arial" w:hAnsi="Arial" w:cs="Arial"/>
                <w:sz w:val="22"/>
                <w:szCs w:val="22"/>
                <w:lang w:eastAsia="en-GB"/>
              </w:rPr>
            </w:pPr>
          </w:p>
        </w:tc>
      </w:tr>
      <w:tr w:rsidR="00B60AC6" w:rsidRPr="00CC5A45" w14:paraId="2038C256" w14:textId="77777777" w:rsidTr="001C27CD">
        <w:tc>
          <w:tcPr>
            <w:tcW w:w="1696" w:type="dxa"/>
            <w:tcBorders>
              <w:top w:val="single" w:sz="4" w:space="0" w:color="auto"/>
              <w:left w:val="single" w:sz="4" w:space="0" w:color="auto"/>
              <w:bottom w:val="single" w:sz="4" w:space="0" w:color="auto"/>
              <w:right w:val="single" w:sz="4" w:space="0" w:color="auto"/>
            </w:tcBorders>
          </w:tcPr>
          <w:p w14:paraId="1024C4E3" w14:textId="77777777" w:rsidR="00B60AC6" w:rsidRPr="00CC5A45" w:rsidRDefault="00CC5A45" w:rsidP="001C27CD">
            <w:pPr>
              <w:spacing w:line="240" w:lineRule="auto"/>
              <w:rPr>
                <w:rFonts w:ascii="Arial" w:hAnsi="Arial" w:cs="Arial"/>
                <w:b/>
                <w:sz w:val="22"/>
                <w:szCs w:val="22"/>
                <w:lang w:eastAsia="en-GB"/>
              </w:rPr>
            </w:pPr>
            <w:r w:rsidRPr="00CC5A45">
              <w:rPr>
                <w:rFonts w:ascii="Arial" w:hAnsi="Arial" w:cs="Arial"/>
                <w:b/>
                <w:sz w:val="22"/>
                <w:szCs w:val="22"/>
                <w:lang w:eastAsia="en-GB"/>
              </w:rPr>
              <w:t>AAC 5/7/22 00</w:t>
            </w:r>
            <w:r>
              <w:rPr>
                <w:rFonts w:ascii="Arial" w:hAnsi="Arial" w:cs="Arial"/>
                <w:b/>
                <w:sz w:val="22"/>
                <w:szCs w:val="22"/>
                <w:lang w:eastAsia="en-GB"/>
              </w:rPr>
              <w:t>6</w:t>
            </w:r>
          </w:p>
        </w:tc>
        <w:tc>
          <w:tcPr>
            <w:tcW w:w="6237" w:type="dxa"/>
            <w:tcBorders>
              <w:top w:val="single" w:sz="4" w:space="0" w:color="auto"/>
              <w:left w:val="single" w:sz="4" w:space="0" w:color="auto"/>
              <w:bottom w:val="single" w:sz="4" w:space="0" w:color="auto"/>
              <w:right w:val="single" w:sz="4" w:space="0" w:color="auto"/>
            </w:tcBorders>
          </w:tcPr>
          <w:p w14:paraId="6DA2015E" w14:textId="77777777" w:rsidR="00B60AC6" w:rsidRPr="00CC5A45" w:rsidRDefault="00B60AC6" w:rsidP="00B60AC6">
            <w:pPr>
              <w:spacing w:line="240" w:lineRule="auto"/>
              <w:rPr>
                <w:rFonts w:ascii="Arial" w:eastAsia="Arial" w:hAnsi="Arial" w:cs="Arial"/>
                <w:b/>
                <w:bCs/>
                <w:sz w:val="22"/>
                <w:szCs w:val="22"/>
                <w:lang w:eastAsia="en-GB"/>
              </w:rPr>
            </w:pPr>
            <w:r w:rsidRPr="00CC5A45">
              <w:rPr>
                <w:rFonts w:ascii="Arial" w:eastAsia="Arial" w:hAnsi="Arial" w:cs="Arial"/>
                <w:b/>
                <w:bCs/>
                <w:sz w:val="22"/>
                <w:szCs w:val="22"/>
                <w:lang w:eastAsia="en-GB"/>
              </w:rPr>
              <w:t xml:space="preserve">Any Other </w:t>
            </w:r>
            <w:r w:rsidR="00E43F03" w:rsidRPr="00CC5A45">
              <w:rPr>
                <w:rFonts w:ascii="Arial" w:eastAsia="Arial" w:hAnsi="Arial" w:cs="Arial"/>
                <w:b/>
                <w:bCs/>
                <w:sz w:val="22"/>
                <w:szCs w:val="22"/>
                <w:lang w:eastAsia="en-GB"/>
              </w:rPr>
              <w:t xml:space="preserve">Urgent </w:t>
            </w:r>
            <w:r w:rsidRPr="00CC5A45">
              <w:rPr>
                <w:rFonts w:ascii="Arial" w:eastAsia="Arial" w:hAnsi="Arial" w:cs="Arial"/>
                <w:b/>
                <w:bCs/>
                <w:sz w:val="22"/>
                <w:szCs w:val="22"/>
                <w:lang w:eastAsia="en-GB"/>
              </w:rPr>
              <w:t>Business</w:t>
            </w:r>
          </w:p>
          <w:p w14:paraId="7B1B693B" w14:textId="77777777" w:rsidR="002A3117" w:rsidRPr="00CC5A45" w:rsidRDefault="002A3117" w:rsidP="00B60AC6">
            <w:pPr>
              <w:spacing w:line="240" w:lineRule="auto"/>
              <w:rPr>
                <w:rFonts w:ascii="Arial" w:eastAsia="Arial" w:hAnsi="Arial" w:cs="Arial"/>
                <w:b/>
                <w:bCs/>
                <w:sz w:val="22"/>
                <w:szCs w:val="22"/>
                <w:lang w:eastAsia="en-GB"/>
              </w:rPr>
            </w:pPr>
          </w:p>
          <w:p w14:paraId="65A106D3" w14:textId="77777777" w:rsidR="002A3117" w:rsidRPr="00CC5A45" w:rsidRDefault="002A3117" w:rsidP="002A3117">
            <w:pPr>
              <w:spacing w:line="240" w:lineRule="auto"/>
              <w:jc w:val="both"/>
              <w:rPr>
                <w:rFonts w:ascii="Arial" w:eastAsia="Arial" w:hAnsi="Arial" w:cs="Arial"/>
                <w:b/>
                <w:bCs/>
                <w:sz w:val="22"/>
                <w:szCs w:val="22"/>
              </w:rPr>
            </w:pPr>
            <w:r w:rsidRPr="00CC5A45">
              <w:rPr>
                <w:rFonts w:ascii="Arial" w:eastAsia="Arial" w:hAnsi="Arial" w:cs="Arial"/>
                <w:b/>
                <w:bCs/>
                <w:sz w:val="22"/>
                <w:szCs w:val="22"/>
              </w:rPr>
              <w:t>The Committee resolved that:</w:t>
            </w:r>
          </w:p>
          <w:p w14:paraId="6D8FB95F" w14:textId="77777777" w:rsidR="002A3117" w:rsidRPr="00CC5A45" w:rsidRDefault="002A3117" w:rsidP="002A3117">
            <w:pPr>
              <w:spacing w:line="240" w:lineRule="auto"/>
              <w:jc w:val="both"/>
              <w:rPr>
                <w:rFonts w:ascii="Arial" w:eastAsia="Arial" w:hAnsi="Arial" w:cs="Arial"/>
                <w:bCs/>
                <w:sz w:val="22"/>
                <w:szCs w:val="22"/>
              </w:rPr>
            </w:pPr>
          </w:p>
          <w:p w14:paraId="3DC760DB" w14:textId="77777777" w:rsidR="002A3117" w:rsidRPr="00CC5A45" w:rsidRDefault="002A3117" w:rsidP="008F0B0E">
            <w:pPr>
              <w:pStyle w:val="ListParagraph"/>
              <w:numPr>
                <w:ilvl w:val="0"/>
                <w:numId w:val="7"/>
              </w:numPr>
              <w:spacing w:line="240" w:lineRule="auto"/>
              <w:jc w:val="both"/>
              <w:rPr>
                <w:rFonts w:ascii="Arial" w:eastAsia="Arial" w:hAnsi="Arial" w:cs="Arial"/>
                <w:bCs/>
                <w:sz w:val="22"/>
                <w:szCs w:val="22"/>
              </w:rPr>
            </w:pPr>
            <w:r w:rsidRPr="00CC5A45">
              <w:rPr>
                <w:rFonts w:ascii="Arial" w:eastAsia="Arial" w:hAnsi="Arial" w:cs="Arial"/>
                <w:bCs/>
                <w:sz w:val="22"/>
                <w:szCs w:val="22"/>
              </w:rPr>
              <w:t>No other urgent business was noted.</w:t>
            </w:r>
          </w:p>
          <w:p w14:paraId="24DB8867" w14:textId="77777777" w:rsidR="002A3117" w:rsidRPr="00CC5A45" w:rsidRDefault="002A3117" w:rsidP="00B60AC6">
            <w:pPr>
              <w:spacing w:line="240" w:lineRule="auto"/>
              <w:rPr>
                <w:rFonts w:ascii="Arial" w:eastAsia="Arial" w:hAnsi="Arial" w:cs="Arial"/>
                <w:b/>
                <w:bCs/>
                <w:sz w:val="22"/>
                <w:szCs w:val="22"/>
                <w:lang w:eastAsia="en-GB"/>
              </w:rPr>
            </w:pPr>
          </w:p>
        </w:tc>
        <w:tc>
          <w:tcPr>
            <w:tcW w:w="1276" w:type="dxa"/>
            <w:tcBorders>
              <w:top w:val="single" w:sz="4" w:space="0" w:color="auto"/>
              <w:left w:val="single" w:sz="4" w:space="0" w:color="auto"/>
              <w:bottom w:val="single" w:sz="4" w:space="0" w:color="auto"/>
              <w:right w:val="single" w:sz="4" w:space="0" w:color="auto"/>
            </w:tcBorders>
          </w:tcPr>
          <w:p w14:paraId="150C9EE7" w14:textId="77777777" w:rsidR="00B60AC6" w:rsidRPr="00CC5A45" w:rsidRDefault="00B60AC6" w:rsidP="001C27CD">
            <w:pPr>
              <w:spacing w:line="240" w:lineRule="auto"/>
              <w:rPr>
                <w:rFonts w:ascii="Arial" w:hAnsi="Arial" w:cs="Arial"/>
                <w:b/>
                <w:sz w:val="22"/>
                <w:szCs w:val="22"/>
                <w:lang w:eastAsia="en-GB"/>
              </w:rPr>
            </w:pPr>
          </w:p>
        </w:tc>
      </w:tr>
      <w:tr w:rsidR="00E43F03" w:rsidRPr="00CC5A45" w14:paraId="1F467F08" w14:textId="77777777" w:rsidTr="002A3117">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841C7B" w14:textId="77777777" w:rsidR="00E43F03" w:rsidRPr="00CC5A45" w:rsidRDefault="00E43F03" w:rsidP="001C27CD">
            <w:pPr>
              <w:spacing w:line="240" w:lineRule="auto"/>
              <w:rPr>
                <w:rFonts w:ascii="Arial" w:hAnsi="Arial" w:cs="Arial"/>
                <w:b/>
                <w:sz w:val="22"/>
                <w:szCs w:val="22"/>
                <w:lang w:eastAsia="en-GB"/>
              </w:rPr>
            </w:pP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458036" w14:textId="77777777" w:rsidR="00E43F03" w:rsidRPr="00CC5A45" w:rsidRDefault="00E43F03" w:rsidP="00B60AC6">
            <w:pPr>
              <w:spacing w:line="240" w:lineRule="auto"/>
              <w:rPr>
                <w:rFonts w:ascii="Arial" w:eastAsia="Arial" w:hAnsi="Arial" w:cs="Arial"/>
                <w:b/>
                <w:bCs/>
                <w:sz w:val="22"/>
                <w:szCs w:val="22"/>
                <w:lang w:eastAsia="en-GB"/>
              </w:rPr>
            </w:pPr>
            <w:r w:rsidRPr="00CC5A45">
              <w:rPr>
                <w:rFonts w:ascii="Arial" w:eastAsia="Arial" w:hAnsi="Arial" w:cs="Arial"/>
                <w:b/>
                <w:bCs/>
                <w:sz w:val="22"/>
                <w:szCs w:val="22"/>
                <w:lang w:eastAsia="en-GB"/>
              </w:rPr>
              <w:t>Items for Review and Assurance</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54762E" w14:textId="77777777" w:rsidR="00E43F03" w:rsidRPr="00CC5A45" w:rsidRDefault="00E43F03" w:rsidP="001C27CD">
            <w:pPr>
              <w:spacing w:line="240" w:lineRule="auto"/>
              <w:rPr>
                <w:rFonts w:ascii="Arial" w:hAnsi="Arial" w:cs="Arial"/>
                <w:b/>
                <w:sz w:val="22"/>
                <w:szCs w:val="22"/>
                <w:lang w:eastAsia="en-GB"/>
              </w:rPr>
            </w:pPr>
          </w:p>
        </w:tc>
      </w:tr>
      <w:tr w:rsidR="00D03D13" w:rsidRPr="00CC5A45" w14:paraId="7C7E3D1E" w14:textId="77777777" w:rsidTr="00B60AC6">
        <w:trPr>
          <w:trHeight w:val="896"/>
        </w:trPr>
        <w:tc>
          <w:tcPr>
            <w:tcW w:w="1696" w:type="dxa"/>
            <w:tcBorders>
              <w:top w:val="single" w:sz="4" w:space="0" w:color="auto"/>
              <w:left w:val="single" w:sz="4" w:space="0" w:color="auto"/>
              <w:bottom w:val="single" w:sz="4" w:space="0" w:color="auto"/>
              <w:right w:val="single" w:sz="4" w:space="0" w:color="auto"/>
            </w:tcBorders>
          </w:tcPr>
          <w:p w14:paraId="6E8411D9" w14:textId="77777777" w:rsidR="00D03D13" w:rsidRPr="00CC5A45" w:rsidRDefault="00CC5A45" w:rsidP="00D03D13">
            <w:pPr>
              <w:spacing w:line="240" w:lineRule="auto"/>
              <w:rPr>
                <w:rFonts w:ascii="Arial" w:hAnsi="Arial" w:cs="Arial"/>
                <w:b/>
                <w:sz w:val="22"/>
                <w:szCs w:val="22"/>
                <w:lang w:eastAsia="en-GB"/>
              </w:rPr>
            </w:pPr>
            <w:r w:rsidRPr="00CC5A45">
              <w:rPr>
                <w:rFonts w:ascii="Arial" w:hAnsi="Arial" w:cs="Arial"/>
                <w:b/>
                <w:sz w:val="22"/>
                <w:szCs w:val="22"/>
                <w:lang w:eastAsia="en-GB"/>
              </w:rPr>
              <w:t>AAC 5/7/22 00</w:t>
            </w:r>
            <w:r>
              <w:rPr>
                <w:rFonts w:ascii="Arial" w:hAnsi="Arial" w:cs="Arial"/>
                <w:b/>
                <w:sz w:val="22"/>
                <w:szCs w:val="22"/>
                <w:lang w:eastAsia="en-GB"/>
              </w:rPr>
              <w:t>7</w:t>
            </w:r>
          </w:p>
        </w:tc>
        <w:tc>
          <w:tcPr>
            <w:tcW w:w="6237" w:type="dxa"/>
            <w:tcBorders>
              <w:top w:val="single" w:sz="4" w:space="0" w:color="auto"/>
              <w:left w:val="single" w:sz="4" w:space="0" w:color="auto"/>
              <w:bottom w:val="single" w:sz="4" w:space="0" w:color="auto"/>
              <w:right w:val="single" w:sz="4" w:space="0" w:color="auto"/>
            </w:tcBorders>
            <w:hideMark/>
          </w:tcPr>
          <w:p w14:paraId="5BAD97A9" w14:textId="77777777" w:rsidR="00D03D13" w:rsidRPr="00CC5A45" w:rsidRDefault="00D03D13" w:rsidP="00D03D13">
            <w:pPr>
              <w:rPr>
                <w:rFonts w:ascii="Arial" w:hAnsi="Arial" w:cs="Arial"/>
                <w:b/>
                <w:color w:val="000000"/>
                <w:sz w:val="22"/>
                <w:szCs w:val="22"/>
              </w:rPr>
            </w:pPr>
            <w:r w:rsidRPr="00CC5A45">
              <w:rPr>
                <w:rFonts w:ascii="Arial" w:hAnsi="Arial" w:cs="Arial"/>
                <w:b/>
                <w:color w:val="000000"/>
                <w:sz w:val="22"/>
                <w:szCs w:val="22"/>
              </w:rPr>
              <w:t>Internal Audit Progress Report</w:t>
            </w:r>
          </w:p>
          <w:p w14:paraId="2DA0028A" w14:textId="77777777" w:rsidR="00D03D13" w:rsidRPr="00CC5A45" w:rsidRDefault="00D03D13" w:rsidP="00D03D13">
            <w:pPr>
              <w:rPr>
                <w:rFonts w:ascii="Arial" w:hAnsi="Arial" w:cs="Arial"/>
                <w:color w:val="000000"/>
                <w:sz w:val="22"/>
                <w:szCs w:val="22"/>
              </w:rPr>
            </w:pPr>
          </w:p>
          <w:p w14:paraId="6E8E414C" w14:textId="77777777" w:rsidR="00F00622" w:rsidRPr="00CC5A45" w:rsidRDefault="00F00622" w:rsidP="00F00622">
            <w:pPr>
              <w:jc w:val="both"/>
              <w:rPr>
                <w:rFonts w:ascii="Arial" w:hAnsi="Arial" w:cs="Arial"/>
                <w:sz w:val="22"/>
                <w:szCs w:val="22"/>
              </w:rPr>
            </w:pPr>
            <w:r w:rsidRPr="00CC5A45">
              <w:rPr>
                <w:rFonts w:ascii="Arial" w:hAnsi="Arial" w:cs="Arial"/>
                <w:sz w:val="22"/>
                <w:szCs w:val="22"/>
              </w:rPr>
              <w:t>Ian Virgil (IV) presented the Internal Audit Progress Report (the Report) and highlighted the following –</w:t>
            </w:r>
          </w:p>
          <w:p w14:paraId="626BE04B" w14:textId="77777777" w:rsidR="001F6A50" w:rsidRPr="00CC5A45" w:rsidRDefault="001F6A50" w:rsidP="00F00622">
            <w:pPr>
              <w:jc w:val="both"/>
              <w:rPr>
                <w:rFonts w:ascii="Arial" w:hAnsi="Arial" w:cs="Arial"/>
                <w:sz w:val="22"/>
                <w:szCs w:val="22"/>
              </w:rPr>
            </w:pPr>
          </w:p>
          <w:p w14:paraId="5F88756F" w14:textId="0AB58807" w:rsidR="001F6A50" w:rsidRPr="00CC5A45" w:rsidRDefault="001F6A50" w:rsidP="008F0B0E">
            <w:pPr>
              <w:pStyle w:val="ListParagraph"/>
              <w:numPr>
                <w:ilvl w:val="0"/>
                <w:numId w:val="11"/>
              </w:numPr>
              <w:jc w:val="both"/>
              <w:rPr>
                <w:rFonts w:ascii="Arial" w:hAnsi="Arial" w:cs="Arial"/>
                <w:sz w:val="22"/>
                <w:szCs w:val="22"/>
              </w:rPr>
            </w:pPr>
            <w:r w:rsidRPr="00CC5A45">
              <w:rPr>
                <w:rFonts w:ascii="Arial" w:hAnsi="Arial" w:cs="Arial"/>
                <w:sz w:val="22"/>
                <w:szCs w:val="22"/>
              </w:rPr>
              <w:t xml:space="preserve">The </w:t>
            </w:r>
            <w:r w:rsidR="001609F7">
              <w:rPr>
                <w:rFonts w:ascii="Arial" w:hAnsi="Arial" w:cs="Arial"/>
                <w:sz w:val="22"/>
                <w:szCs w:val="22"/>
              </w:rPr>
              <w:t>R</w:t>
            </w:r>
            <w:r w:rsidRPr="00CC5A45">
              <w:rPr>
                <w:rFonts w:ascii="Arial" w:hAnsi="Arial" w:cs="Arial"/>
                <w:sz w:val="22"/>
                <w:szCs w:val="22"/>
              </w:rPr>
              <w:t>eport provid</w:t>
            </w:r>
            <w:r w:rsidR="00CF37EA" w:rsidRPr="00CC5A45">
              <w:rPr>
                <w:rFonts w:ascii="Arial" w:hAnsi="Arial" w:cs="Arial"/>
                <w:sz w:val="22"/>
                <w:szCs w:val="22"/>
              </w:rPr>
              <w:t>e</w:t>
            </w:r>
            <w:r w:rsidR="001609F7">
              <w:rPr>
                <w:rFonts w:ascii="Arial" w:hAnsi="Arial" w:cs="Arial"/>
                <w:sz w:val="22"/>
                <w:szCs w:val="22"/>
              </w:rPr>
              <w:t>d</w:t>
            </w:r>
            <w:r w:rsidRPr="00CC5A45">
              <w:rPr>
                <w:rFonts w:ascii="Arial" w:hAnsi="Arial" w:cs="Arial"/>
                <w:sz w:val="22"/>
                <w:szCs w:val="22"/>
              </w:rPr>
              <w:t xml:space="preserve"> information on </w:t>
            </w:r>
            <w:r w:rsidR="00CF37EA" w:rsidRPr="00CC5A45">
              <w:rPr>
                <w:rFonts w:ascii="Arial" w:hAnsi="Arial" w:cs="Arial"/>
                <w:sz w:val="22"/>
                <w:szCs w:val="22"/>
              </w:rPr>
              <w:t xml:space="preserve">the </w:t>
            </w:r>
            <w:r w:rsidRPr="00CC5A45">
              <w:rPr>
                <w:rFonts w:ascii="Arial" w:hAnsi="Arial" w:cs="Arial"/>
                <w:sz w:val="22"/>
                <w:szCs w:val="22"/>
              </w:rPr>
              <w:t xml:space="preserve">delivery of </w:t>
            </w:r>
            <w:r w:rsidR="00CF37EA" w:rsidRPr="00CC5A45">
              <w:rPr>
                <w:rFonts w:ascii="Arial" w:hAnsi="Arial" w:cs="Arial"/>
                <w:sz w:val="22"/>
                <w:szCs w:val="22"/>
              </w:rPr>
              <w:t xml:space="preserve">the </w:t>
            </w:r>
            <w:r w:rsidRPr="00CC5A45">
              <w:rPr>
                <w:rFonts w:ascii="Arial" w:hAnsi="Arial" w:cs="Arial"/>
                <w:sz w:val="22"/>
                <w:szCs w:val="22"/>
              </w:rPr>
              <w:t xml:space="preserve">22/23 plan. </w:t>
            </w:r>
          </w:p>
          <w:p w14:paraId="110E1B83" w14:textId="7130241F" w:rsidR="001F6A50" w:rsidRPr="00CC5A45" w:rsidRDefault="001F6A50" w:rsidP="008F0B0E">
            <w:pPr>
              <w:pStyle w:val="ListParagraph"/>
              <w:numPr>
                <w:ilvl w:val="0"/>
                <w:numId w:val="11"/>
              </w:numPr>
              <w:jc w:val="both"/>
              <w:rPr>
                <w:rFonts w:ascii="Arial" w:hAnsi="Arial" w:cs="Arial"/>
                <w:sz w:val="22"/>
                <w:szCs w:val="22"/>
              </w:rPr>
            </w:pPr>
            <w:r w:rsidRPr="00CC5A45">
              <w:rPr>
                <w:rFonts w:ascii="Arial" w:hAnsi="Arial" w:cs="Arial"/>
                <w:sz w:val="22"/>
                <w:szCs w:val="22"/>
              </w:rPr>
              <w:t>The report also discusse</w:t>
            </w:r>
            <w:r w:rsidR="001609F7">
              <w:rPr>
                <w:rFonts w:ascii="Arial" w:hAnsi="Arial" w:cs="Arial"/>
                <w:sz w:val="22"/>
                <w:szCs w:val="22"/>
              </w:rPr>
              <w:t>d</w:t>
            </w:r>
            <w:r w:rsidRPr="00CC5A45">
              <w:rPr>
                <w:rFonts w:ascii="Arial" w:hAnsi="Arial" w:cs="Arial"/>
                <w:sz w:val="22"/>
                <w:szCs w:val="22"/>
              </w:rPr>
              <w:t xml:space="preserve"> the remaining progress reports from 21/22. </w:t>
            </w:r>
          </w:p>
          <w:p w14:paraId="6542318D" w14:textId="77777777" w:rsidR="00E74F25" w:rsidRPr="00CC5A45" w:rsidRDefault="00E74F25" w:rsidP="00E74F25">
            <w:pPr>
              <w:jc w:val="both"/>
              <w:rPr>
                <w:rFonts w:ascii="Arial" w:hAnsi="Arial" w:cs="Arial"/>
                <w:sz w:val="22"/>
                <w:szCs w:val="22"/>
              </w:rPr>
            </w:pPr>
          </w:p>
          <w:p w14:paraId="3773DA92" w14:textId="77777777" w:rsidR="001F6A50" w:rsidRPr="00CC5A45" w:rsidRDefault="001F6A50" w:rsidP="00E74F25">
            <w:pPr>
              <w:jc w:val="both"/>
              <w:rPr>
                <w:rFonts w:ascii="Arial" w:hAnsi="Arial" w:cs="Arial"/>
                <w:sz w:val="22"/>
                <w:szCs w:val="22"/>
                <w:u w:val="single"/>
              </w:rPr>
            </w:pPr>
            <w:r w:rsidRPr="00CC5A45">
              <w:rPr>
                <w:rFonts w:ascii="Arial" w:hAnsi="Arial" w:cs="Arial"/>
                <w:sz w:val="22"/>
                <w:szCs w:val="22"/>
                <w:u w:val="single"/>
              </w:rPr>
              <w:t>Section 2</w:t>
            </w:r>
          </w:p>
          <w:p w14:paraId="7294DF8A" w14:textId="77777777" w:rsidR="00E74F25" w:rsidRPr="00CC5A45" w:rsidRDefault="00E74F25" w:rsidP="00E74F25">
            <w:pPr>
              <w:jc w:val="both"/>
              <w:rPr>
                <w:rFonts w:ascii="Arial" w:hAnsi="Arial" w:cs="Arial"/>
                <w:sz w:val="22"/>
                <w:szCs w:val="22"/>
              </w:rPr>
            </w:pPr>
          </w:p>
          <w:p w14:paraId="54509C6E" w14:textId="380660E5" w:rsidR="00E74F25" w:rsidRPr="00CC5A45" w:rsidRDefault="001F6A50" w:rsidP="008F0B0E">
            <w:pPr>
              <w:pStyle w:val="ListParagraph"/>
              <w:numPr>
                <w:ilvl w:val="0"/>
                <w:numId w:val="12"/>
              </w:numPr>
              <w:jc w:val="both"/>
              <w:rPr>
                <w:rFonts w:ascii="Arial" w:hAnsi="Arial" w:cs="Arial"/>
                <w:sz w:val="22"/>
                <w:szCs w:val="22"/>
              </w:rPr>
            </w:pPr>
            <w:r w:rsidRPr="00CC5A45">
              <w:rPr>
                <w:rFonts w:ascii="Arial" w:hAnsi="Arial" w:cs="Arial"/>
                <w:sz w:val="22"/>
                <w:szCs w:val="22"/>
              </w:rPr>
              <w:t>4 audits ha</w:t>
            </w:r>
            <w:r w:rsidR="001609F7">
              <w:rPr>
                <w:rFonts w:ascii="Arial" w:hAnsi="Arial" w:cs="Arial"/>
                <w:sz w:val="22"/>
                <w:szCs w:val="22"/>
              </w:rPr>
              <w:t>d</w:t>
            </w:r>
            <w:r w:rsidRPr="00CC5A45">
              <w:rPr>
                <w:rFonts w:ascii="Arial" w:hAnsi="Arial" w:cs="Arial"/>
                <w:sz w:val="22"/>
                <w:szCs w:val="22"/>
              </w:rPr>
              <w:t xml:space="preserve"> been finalised. They were f</w:t>
            </w:r>
            <w:r w:rsidR="00E70EE1" w:rsidRPr="00CC5A45">
              <w:rPr>
                <w:rFonts w:ascii="Arial" w:hAnsi="Arial" w:cs="Arial"/>
                <w:sz w:val="22"/>
                <w:szCs w:val="22"/>
              </w:rPr>
              <w:t>rom</w:t>
            </w:r>
            <w:r w:rsidRPr="00CC5A45">
              <w:rPr>
                <w:rFonts w:ascii="Arial" w:hAnsi="Arial" w:cs="Arial"/>
                <w:sz w:val="22"/>
                <w:szCs w:val="22"/>
              </w:rPr>
              <w:t xml:space="preserve"> the 21/22 plan and </w:t>
            </w:r>
            <w:r w:rsidR="001609F7">
              <w:rPr>
                <w:rFonts w:ascii="Arial" w:hAnsi="Arial" w:cs="Arial"/>
                <w:sz w:val="22"/>
                <w:szCs w:val="22"/>
              </w:rPr>
              <w:t xml:space="preserve">had </w:t>
            </w:r>
            <w:r w:rsidRPr="00CC5A45">
              <w:rPr>
                <w:rFonts w:ascii="Arial" w:hAnsi="Arial" w:cs="Arial"/>
                <w:sz w:val="22"/>
                <w:szCs w:val="22"/>
              </w:rPr>
              <w:t>fed into the</w:t>
            </w:r>
            <w:r w:rsidR="00E70EE1" w:rsidRPr="00CC5A45">
              <w:rPr>
                <w:rFonts w:ascii="Arial" w:hAnsi="Arial" w:cs="Arial"/>
                <w:sz w:val="22"/>
                <w:szCs w:val="22"/>
              </w:rPr>
              <w:t xml:space="preserve"> Head of Internal Audit (HIA)</w:t>
            </w:r>
            <w:r w:rsidRPr="00CC5A45">
              <w:rPr>
                <w:rFonts w:ascii="Arial" w:hAnsi="Arial" w:cs="Arial"/>
                <w:sz w:val="22"/>
                <w:szCs w:val="22"/>
              </w:rPr>
              <w:t xml:space="preserve"> </w:t>
            </w:r>
            <w:r w:rsidR="001609F7">
              <w:rPr>
                <w:rFonts w:ascii="Arial" w:hAnsi="Arial" w:cs="Arial"/>
                <w:sz w:val="22"/>
                <w:szCs w:val="22"/>
              </w:rPr>
              <w:t>A</w:t>
            </w:r>
            <w:r w:rsidRPr="00CC5A45">
              <w:rPr>
                <w:rFonts w:ascii="Arial" w:hAnsi="Arial" w:cs="Arial"/>
                <w:sz w:val="22"/>
                <w:szCs w:val="22"/>
              </w:rPr>
              <w:t xml:space="preserve">nnual </w:t>
            </w:r>
            <w:r w:rsidR="001609F7">
              <w:rPr>
                <w:rFonts w:ascii="Arial" w:hAnsi="Arial" w:cs="Arial"/>
                <w:sz w:val="22"/>
                <w:szCs w:val="22"/>
              </w:rPr>
              <w:t>O</w:t>
            </w:r>
            <w:r w:rsidRPr="00CC5A45">
              <w:rPr>
                <w:rFonts w:ascii="Arial" w:hAnsi="Arial" w:cs="Arial"/>
                <w:sz w:val="22"/>
                <w:szCs w:val="22"/>
              </w:rPr>
              <w:t xml:space="preserve">pinion for 21/22. </w:t>
            </w:r>
          </w:p>
          <w:p w14:paraId="338E05FF" w14:textId="4E8DB6E7" w:rsidR="00E74F25" w:rsidRPr="00CC5A45" w:rsidRDefault="001F6A50" w:rsidP="008F0B0E">
            <w:pPr>
              <w:pStyle w:val="ListParagraph"/>
              <w:numPr>
                <w:ilvl w:val="0"/>
                <w:numId w:val="12"/>
              </w:numPr>
              <w:jc w:val="both"/>
              <w:rPr>
                <w:rFonts w:ascii="Arial" w:hAnsi="Arial" w:cs="Arial"/>
                <w:sz w:val="22"/>
                <w:szCs w:val="22"/>
              </w:rPr>
            </w:pPr>
            <w:r w:rsidRPr="00CC5A45">
              <w:rPr>
                <w:rFonts w:ascii="Arial" w:hAnsi="Arial" w:cs="Arial"/>
                <w:sz w:val="22"/>
                <w:szCs w:val="22"/>
              </w:rPr>
              <w:t>The table highlight</w:t>
            </w:r>
            <w:r w:rsidR="001609F7">
              <w:rPr>
                <w:rFonts w:ascii="Arial" w:hAnsi="Arial" w:cs="Arial"/>
                <w:sz w:val="22"/>
                <w:szCs w:val="22"/>
              </w:rPr>
              <w:t>ed</w:t>
            </w:r>
            <w:r w:rsidRPr="00CC5A45">
              <w:rPr>
                <w:rFonts w:ascii="Arial" w:hAnsi="Arial" w:cs="Arial"/>
                <w:sz w:val="22"/>
                <w:szCs w:val="22"/>
              </w:rPr>
              <w:t xml:space="preserve"> the outcome</w:t>
            </w:r>
            <w:r w:rsidR="001609F7">
              <w:rPr>
                <w:rFonts w:ascii="Arial" w:hAnsi="Arial" w:cs="Arial"/>
                <w:sz w:val="22"/>
                <w:szCs w:val="22"/>
              </w:rPr>
              <w:t xml:space="preserve"> -</w:t>
            </w:r>
            <w:r w:rsidRPr="00CC5A45">
              <w:rPr>
                <w:rFonts w:ascii="Arial" w:hAnsi="Arial" w:cs="Arial"/>
                <w:sz w:val="22"/>
                <w:szCs w:val="22"/>
              </w:rPr>
              <w:t xml:space="preserve"> 1 report received substantial assurance, 2 reports </w:t>
            </w:r>
            <w:r w:rsidR="00975114" w:rsidRPr="00CC5A45">
              <w:rPr>
                <w:rFonts w:ascii="Arial" w:hAnsi="Arial" w:cs="Arial"/>
                <w:sz w:val="22"/>
                <w:szCs w:val="22"/>
              </w:rPr>
              <w:t>received reasonable</w:t>
            </w:r>
            <w:r w:rsidRPr="00CC5A45">
              <w:rPr>
                <w:rFonts w:ascii="Arial" w:hAnsi="Arial" w:cs="Arial"/>
                <w:sz w:val="22"/>
                <w:szCs w:val="22"/>
              </w:rPr>
              <w:t xml:space="preserve"> assurance and 1 report received limited assurance. </w:t>
            </w:r>
          </w:p>
          <w:p w14:paraId="6A88DFE6" w14:textId="205A66A1" w:rsidR="00E74F25" w:rsidRPr="00CC5A45" w:rsidRDefault="00E70EE1" w:rsidP="008F0B0E">
            <w:pPr>
              <w:pStyle w:val="ListParagraph"/>
              <w:numPr>
                <w:ilvl w:val="0"/>
                <w:numId w:val="12"/>
              </w:numPr>
              <w:jc w:val="both"/>
              <w:rPr>
                <w:rFonts w:ascii="Arial" w:hAnsi="Arial" w:cs="Arial"/>
                <w:sz w:val="22"/>
                <w:szCs w:val="22"/>
              </w:rPr>
            </w:pPr>
            <w:r w:rsidRPr="00CC5A45">
              <w:rPr>
                <w:rFonts w:ascii="Arial" w:hAnsi="Arial" w:cs="Arial"/>
                <w:sz w:val="22"/>
                <w:szCs w:val="22"/>
              </w:rPr>
              <w:lastRenderedPageBreak/>
              <w:t xml:space="preserve">1 </w:t>
            </w:r>
            <w:r w:rsidR="00E74F25" w:rsidRPr="00CC5A45">
              <w:rPr>
                <w:rFonts w:ascii="Arial" w:hAnsi="Arial" w:cs="Arial"/>
                <w:sz w:val="22"/>
                <w:szCs w:val="22"/>
              </w:rPr>
              <w:t xml:space="preserve">report in relation to waste management </w:t>
            </w:r>
            <w:r w:rsidR="001609F7">
              <w:rPr>
                <w:rFonts w:ascii="Arial" w:hAnsi="Arial" w:cs="Arial"/>
                <w:sz w:val="22"/>
                <w:szCs w:val="22"/>
              </w:rPr>
              <w:t>wa</w:t>
            </w:r>
            <w:r w:rsidR="00E74F25" w:rsidRPr="00CC5A45">
              <w:rPr>
                <w:rFonts w:ascii="Arial" w:hAnsi="Arial" w:cs="Arial"/>
                <w:sz w:val="22"/>
                <w:szCs w:val="22"/>
              </w:rPr>
              <w:t xml:space="preserve">s still to be completed. </w:t>
            </w:r>
          </w:p>
          <w:p w14:paraId="200279B6" w14:textId="77777777" w:rsidR="00E74F25" w:rsidRPr="00CC5A45" w:rsidRDefault="00E74F25" w:rsidP="00E74F25">
            <w:pPr>
              <w:jc w:val="both"/>
              <w:rPr>
                <w:rFonts w:ascii="Arial" w:hAnsi="Arial" w:cs="Arial"/>
                <w:sz w:val="22"/>
                <w:szCs w:val="22"/>
              </w:rPr>
            </w:pPr>
          </w:p>
          <w:p w14:paraId="1A03F7F6" w14:textId="77777777" w:rsidR="00975114" w:rsidRPr="00CC5A45" w:rsidRDefault="00975114" w:rsidP="00E74F25">
            <w:pPr>
              <w:jc w:val="both"/>
              <w:rPr>
                <w:rFonts w:ascii="Arial" w:hAnsi="Arial" w:cs="Arial"/>
                <w:sz w:val="22"/>
                <w:szCs w:val="22"/>
                <w:u w:val="single"/>
              </w:rPr>
            </w:pPr>
            <w:r w:rsidRPr="00CC5A45">
              <w:rPr>
                <w:rFonts w:ascii="Arial" w:hAnsi="Arial" w:cs="Arial"/>
                <w:sz w:val="22"/>
                <w:szCs w:val="22"/>
                <w:u w:val="single"/>
              </w:rPr>
              <w:t xml:space="preserve">Section 3 </w:t>
            </w:r>
          </w:p>
          <w:p w14:paraId="254C5EBA" w14:textId="77777777" w:rsidR="00E74F25" w:rsidRPr="00CC5A45" w:rsidRDefault="00E74F25" w:rsidP="00E74F25">
            <w:pPr>
              <w:jc w:val="both"/>
              <w:rPr>
                <w:rFonts w:ascii="Arial" w:hAnsi="Arial" w:cs="Arial"/>
                <w:sz w:val="22"/>
                <w:szCs w:val="22"/>
                <w:u w:val="single"/>
              </w:rPr>
            </w:pPr>
          </w:p>
          <w:p w14:paraId="7DDACE8C" w14:textId="30D5A83E" w:rsidR="00975114" w:rsidRPr="00CC5A45" w:rsidRDefault="00975114" w:rsidP="008F0B0E">
            <w:pPr>
              <w:pStyle w:val="ListParagraph"/>
              <w:numPr>
                <w:ilvl w:val="0"/>
                <w:numId w:val="13"/>
              </w:numPr>
              <w:jc w:val="both"/>
              <w:rPr>
                <w:rFonts w:ascii="Arial" w:hAnsi="Arial" w:cs="Arial"/>
                <w:sz w:val="22"/>
                <w:szCs w:val="22"/>
              </w:rPr>
            </w:pPr>
            <w:r w:rsidRPr="00CC5A45">
              <w:rPr>
                <w:rFonts w:ascii="Arial" w:hAnsi="Arial" w:cs="Arial"/>
                <w:sz w:val="22"/>
                <w:szCs w:val="22"/>
              </w:rPr>
              <w:t xml:space="preserve">Against the 41 reviews scheduled for 22/23, 4 audits </w:t>
            </w:r>
            <w:r w:rsidR="001609F7">
              <w:rPr>
                <w:rFonts w:ascii="Arial" w:hAnsi="Arial" w:cs="Arial"/>
                <w:sz w:val="22"/>
                <w:szCs w:val="22"/>
              </w:rPr>
              <w:t>we</w:t>
            </w:r>
            <w:r w:rsidR="00E70EE1" w:rsidRPr="00CC5A45">
              <w:rPr>
                <w:rFonts w:ascii="Arial" w:hAnsi="Arial" w:cs="Arial"/>
                <w:sz w:val="22"/>
                <w:szCs w:val="22"/>
              </w:rPr>
              <w:t>re a</w:t>
            </w:r>
            <w:r w:rsidRPr="00CC5A45">
              <w:rPr>
                <w:rFonts w:ascii="Arial" w:hAnsi="Arial" w:cs="Arial"/>
                <w:sz w:val="22"/>
                <w:szCs w:val="22"/>
              </w:rPr>
              <w:t xml:space="preserve"> work in progress and 6 </w:t>
            </w:r>
            <w:r w:rsidR="004B46CE">
              <w:rPr>
                <w:rFonts w:ascii="Arial" w:hAnsi="Arial" w:cs="Arial"/>
                <w:sz w:val="22"/>
                <w:szCs w:val="22"/>
              </w:rPr>
              <w:t>we</w:t>
            </w:r>
            <w:r w:rsidRPr="00CC5A45">
              <w:rPr>
                <w:rFonts w:ascii="Arial" w:hAnsi="Arial" w:cs="Arial"/>
                <w:sz w:val="22"/>
                <w:szCs w:val="22"/>
              </w:rPr>
              <w:t>re in</w:t>
            </w:r>
            <w:r w:rsidR="00E70EE1" w:rsidRPr="00CC5A45">
              <w:rPr>
                <w:rFonts w:ascii="Arial" w:hAnsi="Arial" w:cs="Arial"/>
                <w:sz w:val="22"/>
                <w:szCs w:val="22"/>
              </w:rPr>
              <w:t xml:space="preserve"> the</w:t>
            </w:r>
            <w:r w:rsidRPr="00CC5A45">
              <w:rPr>
                <w:rFonts w:ascii="Arial" w:hAnsi="Arial" w:cs="Arial"/>
                <w:sz w:val="22"/>
                <w:szCs w:val="22"/>
              </w:rPr>
              <w:t xml:space="preserve"> planning stage. </w:t>
            </w:r>
          </w:p>
          <w:p w14:paraId="4E32CDEA" w14:textId="2818BF87" w:rsidR="00975114" w:rsidRPr="00CC5A45" w:rsidRDefault="00975114" w:rsidP="008F0B0E">
            <w:pPr>
              <w:pStyle w:val="ListParagraph"/>
              <w:numPr>
                <w:ilvl w:val="0"/>
                <w:numId w:val="13"/>
              </w:numPr>
              <w:jc w:val="both"/>
              <w:rPr>
                <w:rFonts w:ascii="Arial" w:hAnsi="Arial" w:cs="Arial"/>
                <w:sz w:val="22"/>
                <w:szCs w:val="22"/>
              </w:rPr>
            </w:pPr>
            <w:r w:rsidRPr="00CC5A45">
              <w:rPr>
                <w:rFonts w:ascii="Arial" w:hAnsi="Arial" w:cs="Arial"/>
                <w:sz w:val="22"/>
                <w:szCs w:val="22"/>
              </w:rPr>
              <w:t xml:space="preserve">The team </w:t>
            </w:r>
            <w:r w:rsidR="004B46CE">
              <w:rPr>
                <w:rFonts w:ascii="Arial" w:hAnsi="Arial" w:cs="Arial"/>
                <w:sz w:val="22"/>
                <w:szCs w:val="22"/>
              </w:rPr>
              <w:t>we</w:t>
            </w:r>
            <w:r w:rsidRPr="00CC5A45">
              <w:rPr>
                <w:rFonts w:ascii="Arial" w:hAnsi="Arial" w:cs="Arial"/>
                <w:sz w:val="22"/>
                <w:szCs w:val="22"/>
              </w:rPr>
              <w:t>re still in the early stages and the audits w</w:t>
            </w:r>
            <w:r w:rsidR="004B46CE">
              <w:rPr>
                <w:rFonts w:ascii="Arial" w:hAnsi="Arial" w:cs="Arial"/>
                <w:sz w:val="22"/>
                <w:szCs w:val="22"/>
              </w:rPr>
              <w:t>ould</w:t>
            </w:r>
            <w:r w:rsidRPr="00CC5A45">
              <w:rPr>
                <w:rFonts w:ascii="Arial" w:hAnsi="Arial" w:cs="Arial"/>
                <w:sz w:val="22"/>
                <w:szCs w:val="22"/>
              </w:rPr>
              <w:t xml:space="preserve"> be progressed and finalised in due course. </w:t>
            </w:r>
          </w:p>
          <w:p w14:paraId="0E1269FF" w14:textId="77777777" w:rsidR="00975114" w:rsidRPr="00CC5A45" w:rsidRDefault="00975114" w:rsidP="00E74F25">
            <w:pPr>
              <w:jc w:val="both"/>
              <w:rPr>
                <w:rFonts w:ascii="Arial" w:hAnsi="Arial" w:cs="Arial"/>
                <w:sz w:val="22"/>
                <w:szCs w:val="22"/>
              </w:rPr>
            </w:pPr>
          </w:p>
          <w:p w14:paraId="737902E5" w14:textId="77777777" w:rsidR="00E74F25" w:rsidRPr="00CC5A45" w:rsidRDefault="00E74F25" w:rsidP="00E74F25">
            <w:pPr>
              <w:jc w:val="both"/>
              <w:rPr>
                <w:rFonts w:ascii="Arial" w:hAnsi="Arial" w:cs="Arial"/>
                <w:sz w:val="22"/>
                <w:szCs w:val="22"/>
                <w:u w:val="single"/>
              </w:rPr>
            </w:pPr>
            <w:r w:rsidRPr="00CC5A45">
              <w:rPr>
                <w:rFonts w:ascii="Arial" w:hAnsi="Arial" w:cs="Arial"/>
                <w:sz w:val="22"/>
                <w:szCs w:val="22"/>
                <w:u w:val="single"/>
              </w:rPr>
              <w:t xml:space="preserve">Section 4 </w:t>
            </w:r>
          </w:p>
          <w:p w14:paraId="0471124B" w14:textId="77777777" w:rsidR="00E74F25" w:rsidRPr="00CC5A45" w:rsidRDefault="00E74F25" w:rsidP="00E74F25">
            <w:pPr>
              <w:ind w:left="360"/>
              <w:jc w:val="both"/>
              <w:rPr>
                <w:rFonts w:ascii="Arial" w:hAnsi="Arial" w:cs="Arial"/>
                <w:sz w:val="22"/>
                <w:szCs w:val="22"/>
              </w:rPr>
            </w:pPr>
          </w:p>
          <w:p w14:paraId="00D7678B" w14:textId="58786CA4" w:rsidR="00E74F25" w:rsidRPr="00CC5A45" w:rsidRDefault="00E74F25" w:rsidP="008F0B0E">
            <w:pPr>
              <w:pStyle w:val="ListParagraph"/>
              <w:numPr>
                <w:ilvl w:val="0"/>
                <w:numId w:val="14"/>
              </w:numPr>
              <w:jc w:val="both"/>
              <w:rPr>
                <w:rFonts w:ascii="Arial" w:hAnsi="Arial" w:cs="Arial"/>
                <w:sz w:val="22"/>
                <w:szCs w:val="22"/>
              </w:rPr>
            </w:pPr>
            <w:r w:rsidRPr="00CC5A45">
              <w:rPr>
                <w:rFonts w:ascii="Arial" w:hAnsi="Arial" w:cs="Arial"/>
                <w:sz w:val="22"/>
                <w:szCs w:val="22"/>
              </w:rPr>
              <w:t xml:space="preserve">There have been changes </w:t>
            </w:r>
            <w:r w:rsidR="004B46CE">
              <w:rPr>
                <w:rFonts w:ascii="Arial" w:hAnsi="Arial" w:cs="Arial"/>
                <w:sz w:val="22"/>
                <w:szCs w:val="22"/>
              </w:rPr>
              <w:t>to</w:t>
            </w:r>
            <w:r w:rsidRPr="00CC5A45">
              <w:rPr>
                <w:rFonts w:ascii="Arial" w:hAnsi="Arial" w:cs="Arial"/>
                <w:sz w:val="22"/>
                <w:szCs w:val="22"/>
              </w:rPr>
              <w:t xml:space="preserve"> the timings for </w:t>
            </w:r>
            <w:r w:rsidR="004B46CE">
              <w:rPr>
                <w:rFonts w:ascii="Arial" w:hAnsi="Arial" w:cs="Arial"/>
                <w:sz w:val="22"/>
                <w:szCs w:val="22"/>
              </w:rPr>
              <w:t xml:space="preserve">the </w:t>
            </w:r>
            <w:r w:rsidRPr="00CC5A45">
              <w:rPr>
                <w:rFonts w:ascii="Arial" w:hAnsi="Arial" w:cs="Arial"/>
                <w:sz w:val="22"/>
                <w:szCs w:val="22"/>
              </w:rPr>
              <w:t xml:space="preserve">planned audits for 22/23. </w:t>
            </w:r>
          </w:p>
          <w:p w14:paraId="62ABFDFC" w14:textId="77777777" w:rsidR="00E74F25" w:rsidRPr="00CC5A45" w:rsidRDefault="00E74F25" w:rsidP="008F0B0E">
            <w:pPr>
              <w:pStyle w:val="ListParagraph"/>
              <w:numPr>
                <w:ilvl w:val="0"/>
                <w:numId w:val="14"/>
              </w:numPr>
              <w:jc w:val="both"/>
              <w:rPr>
                <w:rFonts w:ascii="Arial" w:hAnsi="Arial" w:cs="Arial"/>
                <w:sz w:val="22"/>
                <w:szCs w:val="22"/>
              </w:rPr>
            </w:pPr>
            <w:r w:rsidRPr="00CC5A45">
              <w:rPr>
                <w:rFonts w:ascii="Arial" w:hAnsi="Arial" w:cs="Arial"/>
                <w:sz w:val="22"/>
                <w:szCs w:val="22"/>
              </w:rPr>
              <w:t>Following a more detailed review of the availability of Internal Audit resources and discussions with relevant lead contacts, adjustments have since been proposed to the planned timings for the following audits:</w:t>
            </w:r>
          </w:p>
          <w:p w14:paraId="7B3B991E" w14:textId="77777777" w:rsidR="00E74F25" w:rsidRPr="00CC5A45" w:rsidRDefault="00E74F25" w:rsidP="00E74F25">
            <w:pPr>
              <w:jc w:val="both"/>
              <w:rPr>
                <w:rFonts w:ascii="Arial" w:hAnsi="Arial" w:cs="Arial"/>
                <w:sz w:val="22"/>
                <w:szCs w:val="22"/>
              </w:rPr>
            </w:pPr>
          </w:p>
          <w:p w14:paraId="386E00C5" w14:textId="77777777" w:rsidR="00E74F25" w:rsidRPr="00CC5A45" w:rsidRDefault="00E74F25" w:rsidP="008F0B0E">
            <w:pPr>
              <w:pStyle w:val="ListParagraph"/>
              <w:numPr>
                <w:ilvl w:val="0"/>
                <w:numId w:val="15"/>
              </w:numPr>
              <w:jc w:val="both"/>
              <w:rPr>
                <w:rFonts w:ascii="Arial" w:hAnsi="Arial" w:cs="Arial"/>
                <w:sz w:val="22"/>
                <w:szCs w:val="22"/>
              </w:rPr>
            </w:pPr>
            <w:r w:rsidRPr="00CC5A45">
              <w:rPr>
                <w:rFonts w:ascii="Arial" w:hAnsi="Arial" w:cs="Arial"/>
                <w:sz w:val="22"/>
                <w:szCs w:val="22"/>
              </w:rPr>
              <w:t>Medical &amp; Dental Staff Bank – Move</w:t>
            </w:r>
            <w:r w:rsidR="004B46CE">
              <w:rPr>
                <w:rFonts w:ascii="Arial" w:hAnsi="Arial" w:cs="Arial"/>
                <w:sz w:val="22"/>
                <w:szCs w:val="22"/>
              </w:rPr>
              <w:t>d</w:t>
            </w:r>
            <w:r w:rsidRPr="00CC5A45">
              <w:rPr>
                <w:rFonts w:ascii="Arial" w:hAnsi="Arial" w:cs="Arial"/>
                <w:sz w:val="22"/>
                <w:szCs w:val="22"/>
              </w:rPr>
              <w:t xml:space="preserve"> from Q1 to Q2</w:t>
            </w:r>
          </w:p>
          <w:p w14:paraId="6F205C8E" w14:textId="77777777" w:rsidR="00E74F25" w:rsidRPr="00CC5A45" w:rsidRDefault="00E74F25" w:rsidP="008F0B0E">
            <w:pPr>
              <w:pStyle w:val="ListParagraph"/>
              <w:numPr>
                <w:ilvl w:val="0"/>
                <w:numId w:val="15"/>
              </w:numPr>
              <w:jc w:val="both"/>
              <w:rPr>
                <w:rFonts w:ascii="Arial" w:hAnsi="Arial" w:cs="Arial"/>
                <w:sz w:val="22"/>
                <w:szCs w:val="22"/>
              </w:rPr>
            </w:pPr>
            <w:r w:rsidRPr="00CC5A45">
              <w:rPr>
                <w:rFonts w:ascii="Arial" w:hAnsi="Arial" w:cs="Arial"/>
                <w:sz w:val="22"/>
                <w:szCs w:val="22"/>
              </w:rPr>
              <w:t xml:space="preserve">Reporting of </w:t>
            </w:r>
            <w:proofErr w:type="spellStart"/>
            <w:r w:rsidRPr="00CC5A45">
              <w:rPr>
                <w:rFonts w:ascii="Arial" w:hAnsi="Arial" w:cs="Arial"/>
                <w:sz w:val="22"/>
                <w:szCs w:val="22"/>
              </w:rPr>
              <w:t>Covid</w:t>
            </w:r>
            <w:proofErr w:type="spellEnd"/>
            <w:r w:rsidRPr="00CC5A45">
              <w:rPr>
                <w:rFonts w:ascii="Arial" w:hAnsi="Arial" w:cs="Arial"/>
                <w:sz w:val="22"/>
                <w:szCs w:val="22"/>
              </w:rPr>
              <w:t xml:space="preserve"> Deaths – Move</w:t>
            </w:r>
            <w:r w:rsidR="004B46CE">
              <w:rPr>
                <w:rFonts w:ascii="Arial" w:hAnsi="Arial" w:cs="Arial"/>
                <w:sz w:val="22"/>
                <w:szCs w:val="22"/>
              </w:rPr>
              <w:t>d</w:t>
            </w:r>
            <w:r w:rsidRPr="00CC5A45">
              <w:rPr>
                <w:rFonts w:ascii="Arial" w:hAnsi="Arial" w:cs="Arial"/>
                <w:sz w:val="22"/>
                <w:szCs w:val="22"/>
              </w:rPr>
              <w:t xml:space="preserve"> from Q3 to Q2</w:t>
            </w:r>
          </w:p>
          <w:p w14:paraId="478BAF5E" w14:textId="77777777" w:rsidR="00E74F25" w:rsidRPr="00CC5A45" w:rsidRDefault="00E74F25" w:rsidP="008F0B0E">
            <w:pPr>
              <w:pStyle w:val="ListParagraph"/>
              <w:numPr>
                <w:ilvl w:val="0"/>
                <w:numId w:val="15"/>
              </w:numPr>
              <w:jc w:val="both"/>
              <w:rPr>
                <w:rFonts w:ascii="Arial" w:hAnsi="Arial" w:cs="Arial"/>
                <w:sz w:val="22"/>
                <w:szCs w:val="22"/>
              </w:rPr>
            </w:pPr>
            <w:r w:rsidRPr="00CC5A45">
              <w:rPr>
                <w:rFonts w:ascii="Arial" w:hAnsi="Arial" w:cs="Arial"/>
                <w:sz w:val="22"/>
                <w:szCs w:val="22"/>
              </w:rPr>
              <w:t>Financial Plan / Reporting – Move</w:t>
            </w:r>
            <w:r w:rsidR="004B46CE">
              <w:rPr>
                <w:rFonts w:ascii="Arial" w:hAnsi="Arial" w:cs="Arial"/>
                <w:sz w:val="22"/>
                <w:szCs w:val="22"/>
              </w:rPr>
              <w:t>d</w:t>
            </w:r>
            <w:r w:rsidRPr="00CC5A45">
              <w:rPr>
                <w:rFonts w:ascii="Arial" w:hAnsi="Arial" w:cs="Arial"/>
                <w:sz w:val="22"/>
                <w:szCs w:val="22"/>
              </w:rPr>
              <w:t xml:space="preserve"> from Q2 to Q3</w:t>
            </w:r>
          </w:p>
          <w:p w14:paraId="54D385AF" w14:textId="77777777" w:rsidR="00E74F25" w:rsidRPr="00CC5A45" w:rsidRDefault="00E74F25" w:rsidP="008F0B0E">
            <w:pPr>
              <w:pStyle w:val="ListParagraph"/>
              <w:numPr>
                <w:ilvl w:val="0"/>
                <w:numId w:val="15"/>
              </w:numPr>
              <w:jc w:val="both"/>
              <w:rPr>
                <w:rFonts w:ascii="Arial" w:hAnsi="Arial" w:cs="Arial"/>
                <w:sz w:val="22"/>
                <w:szCs w:val="22"/>
              </w:rPr>
            </w:pPr>
            <w:r w:rsidRPr="00CC5A45">
              <w:rPr>
                <w:rFonts w:ascii="Arial" w:hAnsi="Arial" w:cs="Arial"/>
                <w:sz w:val="22"/>
                <w:szCs w:val="22"/>
              </w:rPr>
              <w:t>Performance Reporting – Move</w:t>
            </w:r>
            <w:r w:rsidR="004B46CE">
              <w:rPr>
                <w:rFonts w:ascii="Arial" w:hAnsi="Arial" w:cs="Arial"/>
                <w:sz w:val="22"/>
                <w:szCs w:val="22"/>
              </w:rPr>
              <w:t>d</w:t>
            </w:r>
            <w:r w:rsidRPr="00CC5A45">
              <w:rPr>
                <w:rFonts w:ascii="Arial" w:hAnsi="Arial" w:cs="Arial"/>
                <w:sz w:val="22"/>
                <w:szCs w:val="22"/>
              </w:rPr>
              <w:t xml:space="preserve"> from Q3 to Q4</w:t>
            </w:r>
          </w:p>
          <w:p w14:paraId="51BC70ED" w14:textId="77777777" w:rsidR="00E74F25" w:rsidRPr="00CC5A45" w:rsidRDefault="00E74F25" w:rsidP="00E74F25">
            <w:pPr>
              <w:jc w:val="both"/>
              <w:rPr>
                <w:rFonts w:ascii="Arial" w:hAnsi="Arial" w:cs="Arial"/>
                <w:sz w:val="22"/>
                <w:szCs w:val="22"/>
              </w:rPr>
            </w:pPr>
          </w:p>
          <w:p w14:paraId="45451295" w14:textId="26BF249A" w:rsidR="00D03D13" w:rsidRPr="00CC5A45" w:rsidRDefault="00E74F25" w:rsidP="008F0B0E">
            <w:pPr>
              <w:pStyle w:val="ListParagraph"/>
              <w:numPr>
                <w:ilvl w:val="0"/>
                <w:numId w:val="16"/>
              </w:numPr>
              <w:rPr>
                <w:rFonts w:ascii="Arial" w:hAnsi="Arial" w:cs="Arial"/>
                <w:color w:val="000000"/>
                <w:sz w:val="22"/>
                <w:szCs w:val="22"/>
              </w:rPr>
            </w:pPr>
            <w:r w:rsidRPr="00CC5A45">
              <w:rPr>
                <w:rFonts w:ascii="Arial" w:hAnsi="Arial" w:cs="Arial"/>
                <w:color w:val="000000"/>
                <w:sz w:val="22"/>
                <w:szCs w:val="22"/>
              </w:rPr>
              <w:t>Following discussions with management, there</w:t>
            </w:r>
            <w:r w:rsidR="002015B9" w:rsidRPr="00CC5A45">
              <w:rPr>
                <w:rFonts w:ascii="Arial" w:hAnsi="Arial" w:cs="Arial"/>
                <w:color w:val="000000"/>
                <w:sz w:val="22"/>
                <w:szCs w:val="22"/>
              </w:rPr>
              <w:t xml:space="preserve"> was one</w:t>
            </w:r>
            <w:r w:rsidRPr="00CC5A45">
              <w:rPr>
                <w:rFonts w:ascii="Arial" w:hAnsi="Arial" w:cs="Arial"/>
                <w:color w:val="000000"/>
                <w:sz w:val="22"/>
                <w:szCs w:val="22"/>
              </w:rPr>
              <w:t xml:space="preserve"> audit that ha</w:t>
            </w:r>
            <w:r w:rsidR="004B46CE">
              <w:rPr>
                <w:rFonts w:ascii="Arial" w:hAnsi="Arial" w:cs="Arial"/>
                <w:color w:val="000000"/>
                <w:sz w:val="22"/>
                <w:szCs w:val="22"/>
              </w:rPr>
              <w:t>d</w:t>
            </w:r>
            <w:r w:rsidRPr="00CC5A45">
              <w:rPr>
                <w:rFonts w:ascii="Arial" w:hAnsi="Arial" w:cs="Arial"/>
                <w:color w:val="000000"/>
                <w:sz w:val="22"/>
                <w:szCs w:val="22"/>
              </w:rPr>
              <w:t xml:space="preserve"> been proposed </w:t>
            </w:r>
            <w:r w:rsidR="00D346DC" w:rsidRPr="00CC5A45">
              <w:rPr>
                <w:rFonts w:ascii="Arial" w:hAnsi="Arial" w:cs="Arial"/>
                <w:color w:val="000000"/>
                <w:sz w:val="22"/>
                <w:szCs w:val="22"/>
              </w:rPr>
              <w:t xml:space="preserve">in addition to the </w:t>
            </w:r>
            <w:r w:rsidR="002015B9" w:rsidRPr="00CC5A45">
              <w:rPr>
                <w:rFonts w:ascii="Arial" w:hAnsi="Arial" w:cs="Arial"/>
                <w:color w:val="000000"/>
                <w:sz w:val="22"/>
                <w:szCs w:val="22"/>
              </w:rPr>
              <w:t xml:space="preserve">progress </w:t>
            </w:r>
            <w:r w:rsidR="00D346DC" w:rsidRPr="00CC5A45">
              <w:rPr>
                <w:rFonts w:ascii="Arial" w:hAnsi="Arial" w:cs="Arial"/>
                <w:color w:val="000000"/>
                <w:sz w:val="22"/>
                <w:szCs w:val="22"/>
              </w:rPr>
              <w:t>plan for this year</w:t>
            </w:r>
            <w:r w:rsidR="002015B9" w:rsidRPr="00CC5A45">
              <w:rPr>
                <w:rFonts w:ascii="Arial" w:hAnsi="Arial" w:cs="Arial"/>
                <w:color w:val="000000"/>
                <w:sz w:val="22"/>
                <w:szCs w:val="22"/>
              </w:rPr>
              <w:t xml:space="preserve"> requested by </w:t>
            </w:r>
            <w:r w:rsidR="004B46CE">
              <w:rPr>
                <w:rFonts w:ascii="Arial" w:hAnsi="Arial" w:cs="Arial"/>
                <w:color w:val="000000"/>
                <w:sz w:val="22"/>
                <w:szCs w:val="22"/>
              </w:rPr>
              <w:t>S</w:t>
            </w:r>
            <w:r w:rsidR="002015B9" w:rsidRPr="00CC5A45">
              <w:rPr>
                <w:rFonts w:ascii="Arial" w:hAnsi="Arial" w:cs="Arial"/>
                <w:color w:val="000000"/>
                <w:sz w:val="22"/>
                <w:szCs w:val="22"/>
              </w:rPr>
              <w:t xml:space="preserve">pecialist </w:t>
            </w:r>
            <w:r w:rsidR="004B46CE">
              <w:rPr>
                <w:rFonts w:ascii="Arial" w:hAnsi="Arial" w:cs="Arial"/>
                <w:color w:val="000000"/>
                <w:sz w:val="22"/>
                <w:szCs w:val="22"/>
              </w:rPr>
              <w:t>S</w:t>
            </w:r>
            <w:r w:rsidR="002015B9" w:rsidRPr="00CC5A45">
              <w:rPr>
                <w:rFonts w:ascii="Arial" w:hAnsi="Arial" w:cs="Arial"/>
                <w:color w:val="000000"/>
                <w:sz w:val="22"/>
                <w:szCs w:val="22"/>
              </w:rPr>
              <w:t xml:space="preserve">ervices. </w:t>
            </w:r>
          </w:p>
          <w:p w14:paraId="05E6B9D8" w14:textId="0DEBEB02" w:rsidR="00D346DC" w:rsidRPr="00CC5A45" w:rsidRDefault="00D346DC" w:rsidP="008F0B0E">
            <w:pPr>
              <w:pStyle w:val="ListParagraph"/>
              <w:numPr>
                <w:ilvl w:val="0"/>
                <w:numId w:val="16"/>
              </w:numPr>
              <w:rPr>
                <w:rFonts w:ascii="Arial" w:hAnsi="Arial" w:cs="Arial"/>
                <w:color w:val="000000"/>
                <w:sz w:val="22"/>
                <w:szCs w:val="22"/>
              </w:rPr>
            </w:pPr>
            <w:r w:rsidRPr="00CC5A45">
              <w:rPr>
                <w:rFonts w:ascii="Arial" w:hAnsi="Arial" w:cs="Arial"/>
                <w:color w:val="000000"/>
                <w:sz w:val="22"/>
                <w:szCs w:val="22"/>
              </w:rPr>
              <w:t xml:space="preserve">Internal </w:t>
            </w:r>
            <w:r w:rsidR="00E70EE1" w:rsidRPr="00CC5A45">
              <w:rPr>
                <w:rFonts w:ascii="Arial" w:hAnsi="Arial" w:cs="Arial"/>
                <w:color w:val="000000"/>
                <w:sz w:val="22"/>
                <w:szCs w:val="22"/>
              </w:rPr>
              <w:t>A</w:t>
            </w:r>
            <w:r w:rsidRPr="00CC5A45">
              <w:rPr>
                <w:rFonts w:ascii="Arial" w:hAnsi="Arial" w:cs="Arial"/>
                <w:color w:val="000000"/>
                <w:sz w:val="22"/>
                <w:szCs w:val="22"/>
              </w:rPr>
              <w:t xml:space="preserve">udit </w:t>
            </w:r>
            <w:r w:rsidR="00E70EE1" w:rsidRPr="00CC5A45">
              <w:rPr>
                <w:rFonts w:ascii="Arial" w:hAnsi="Arial" w:cs="Arial"/>
                <w:color w:val="000000"/>
                <w:sz w:val="22"/>
                <w:szCs w:val="22"/>
              </w:rPr>
              <w:t>ha</w:t>
            </w:r>
            <w:r w:rsidR="004B46CE">
              <w:rPr>
                <w:rFonts w:ascii="Arial" w:hAnsi="Arial" w:cs="Arial"/>
                <w:color w:val="000000"/>
                <w:sz w:val="22"/>
                <w:szCs w:val="22"/>
              </w:rPr>
              <w:t>d</w:t>
            </w:r>
            <w:r w:rsidRPr="00CC5A45">
              <w:rPr>
                <w:rFonts w:ascii="Arial" w:hAnsi="Arial" w:cs="Arial"/>
                <w:color w:val="000000"/>
                <w:sz w:val="22"/>
                <w:szCs w:val="22"/>
              </w:rPr>
              <w:t xml:space="preserve"> been requested by the Clinical Services Board to complete a report within their area. </w:t>
            </w:r>
          </w:p>
          <w:p w14:paraId="7F745387" w14:textId="0959E2A0" w:rsidR="00D346DC" w:rsidRPr="00CC5A45" w:rsidRDefault="00D346DC" w:rsidP="008F0B0E">
            <w:pPr>
              <w:pStyle w:val="ListParagraph"/>
              <w:numPr>
                <w:ilvl w:val="0"/>
                <w:numId w:val="16"/>
              </w:numPr>
              <w:rPr>
                <w:rFonts w:ascii="Arial" w:hAnsi="Arial" w:cs="Arial"/>
                <w:color w:val="000000"/>
                <w:sz w:val="22"/>
                <w:szCs w:val="22"/>
              </w:rPr>
            </w:pPr>
            <w:r w:rsidRPr="00CC5A45">
              <w:rPr>
                <w:rFonts w:ascii="Arial" w:hAnsi="Arial" w:cs="Arial"/>
                <w:color w:val="000000"/>
                <w:sz w:val="22"/>
                <w:szCs w:val="22"/>
              </w:rPr>
              <w:t xml:space="preserve">Following discussions with the Medicine Clinical Board, </w:t>
            </w:r>
            <w:r w:rsidR="00193C57" w:rsidRPr="00CC5A45">
              <w:rPr>
                <w:rFonts w:ascii="Arial" w:hAnsi="Arial" w:cs="Arial"/>
                <w:color w:val="000000"/>
                <w:sz w:val="22"/>
                <w:szCs w:val="22"/>
              </w:rPr>
              <w:t xml:space="preserve">they would </w:t>
            </w:r>
            <w:r w:rsidR="00E70EE1" w:rsidRPr="00CC5A45">
              <w:rPr>
                <w:rFonts w:ascii="Arial" w:hAnsi="Arial" w:cs="Arial"/>
                <w:color w:val="000000"/>
                <w:sz w:val="22"/>
                <w:szCs w:val="22"/>
              </w:rPr>
              <w:t xml:space="preserve">also </w:t>
            </w:r>
            <w:r w:rsidR="00193C57" w:rsidRPr="00CC5A45">
              <w:rPr>
                <w:rFonts w:ascii="Arial" w:hAnsi="Arial" w:cs="Arial"/>
                <w:color w:val="000000"/>
                <w:sz w:val="22"/>
                <w:szCs w:val="22"/>
              </w:rPr>
              <w:t xml:space="preserve">like Internal Audit to focus on </w:t>
            </w:r>
            <w:r w:rsidR="00270292">
              <w:rPr>
                <w:rFonts w:ascii="Arial" w:hAnsi="Arial" w:cs="Arial"/>
                <w:color w:val="000000"/>
                <w:sz w:val="22"/>
                <w:szCs w:val="22"/>
              </w:rPr>
              <w:t xml:space="preserve">the </w:t>
            </w:r>
            <w:r w:rsidR="00193C57" w:rsidRPr="00CC5A45">
              <w:rPr>
                <w:rFonts w:ascii="Arial" w:hAnsi="Arial" w:cs="Arial"/>
                <w:color w:val="000000"/>
                <w:sz w:val="22"/>
                <w:szCs w:val="22"/>
              </w:rPr>
              <w:t xml:space="preserve">outsourcing of </w:t>
            </w:r>
            <w:r w:rsidR="004B46CE">
              <w:rPr>
                <w:rFonts w:ascii="Arial" w:hAnsi="Arial" w:cs="Arial"/>
                <w:color w:val="000000"/>
                <w:sz w:val="22"/>
                <w:szCs w:val="22"/>
              </w:rPr>
              <w:t>E</w:t>
            </w:r>
            <w:r w:rsidR="00193C57" w:rsidRPr="00CC5A45">
              <w:rPr>
                <w:rFonts w:ascii="Arial" w:hAnsi="Arial" w:cs="Arial"/>
                <w:color w:val="000000"/>
                <w:sz w:val="22"/>
                <w:szCs w:val="22"/>
              </w:rPr>
              <w:t>ndoscopy</w:t>
            </w:r>
            <w:r w:rsidR="00270292">
              <w:rPr>
                <w:rFonts w:ascii="Arial" w:hAnsi="Arial" w:cs="Arial"/>
                <w:color w:val="000000"/>
                <w:sz w:val="22"/>
                <w:szCs w:val="22"/>
              </w:rPr>
              <w:t>.</w:t>
            </w:r>
            <w:r w:rsidR="00193C57" w:rsidRPr="00CC5A45">
              <w:rPr>
                <w:rFonts w:ascii="Arial" w:hAnsi="Arial" w:cs="Arial"/>
                <w:color w:val="000000"/>
                <w:sz w:val="22"/>
                <w:szCs w:val="22"/>
              </w:rPr>
              <w:t xml:space="preserve"> </w:t>
            </w:r>
          </w:p>
          <w:p w14:paraId="2CB56DDC" w14:textId="77777777" w:rsidR="00193C57" w:rsidRPr="00CC5A45" w:rsidRDefault="00193C57" w:rsidP="00193C57">
            <w:pPr>
              <w:rPr>
                <w:rFonts w:ascii="Arial" w:hAnsi="Arial" w:cs="Arial"/>
                <w:color w:val="000000"/>
                <w:sz w:val="22"/>
                <w:szCs w:val="22"/>
              </w:rPr>
            </w:pPr>
          </w:p>
          <w:p w14:paraId="474468AA" w14:textId="386B92AA" w:rsidR="00E75A92" w:rsidRPr="00CC5A45" w:rsidRDefault="00E75A92" w:rsidP="00193C57">
            <w:pPr>
              <w:rPr>
                <w:rFonts w:ascii="Arial" w:hAnsi="Arial" w:cs="Arial"/>
                <w:b/>
                <w:color w:val="000000"/>
                <w:sz w:val="22"/>
                <w:szCs w:val="22"/>
              </w:rPr>
            </w:pPr>
            <w:r w:rsidRPr="00CC5A45">
              <w:rPr>
                <w:rFonts w:ascii="Arial" w:hAnsi="Arial" w:cs="Arial"/>
                <w:color w:val="000000"/>
                <w:sz w:val="22"/>
                <w:szCs w:val="22"/>
              </w:rPr>
              <w:t xml:space="preserve">The Executive Director of Finance (EDF) commented that </w:t>
            </w:r>
            <w:r w:rsidR="00D21FD9">
              <w:rPr>
                <w:rFonts w:ascii="Arial" w:hAnsi="Arial" w:cs="Arial"/>
                <w:color w:val="000000"/>
                <w:sz w:val="22"/>
                <w:szCs w:val="22"/>
              </w:rPr>
              <w:t>Q</w:t>
            </w:r>
            <w:r w:rsidR="00D21FD9" w:rsidRPr="00CC5A45">
              <w:rPr>
                <w:rFonts w:ascii="Arial" w:hAnsi="Arial" w:cs="Arial"/>
                <w:color w:val="000000"/>
                <w:sz w:val="22"/>
                <w:szCs w:val="22"/>
              </w:rPr>
              <w:t xml:space="preserve">uality </w:t>
            </w:r>
            <w:r w:rsidRPr="00CC5A45">
              <w:rPr>
                <w:rFonts w:ascii="Arial" w:hAnsi="Arial" w:cs="Arial"/>
                <w:color w:val="000000"/>
                <w:sz w:val="22"/>
                <w:szCs w:val="22"/>
              </w:rPr>
              <w:t xml:space="preserve">and </w:t>
            </w:r>
            <w:r w:rsidR="00D21FD9">
              <w:rPr>
                <w:rFonts w:ascii="Arial" w:hAnsi="Arial" w:cs="Arial"/>
                <w:color w:val="000000"/>
                <w:sz w:val="22"/>
                <w:szCs w:val="22"/>
              </w:rPr>
              <w:t>S</w:t>
            </w:r>
            <w:r w:rsidR="00D21FD9" w:rsidRPr="00CC5A45">
              <w:rPr>
                <w:rFonts w:ascii="Arial" w:hAnsi="Arial" w:cs="Arial"/>
                <w:color w:val="000000"/>
                <w:sz w:val="22"/>
                <w:szCs w:val="22"/>
              </w:rPr>
              <w:t xml:space="preserve">afety </w:t>
            </w:r>
            <w:r w:rsidR="00D21FD9">
              <w:rPr>
                <w:rFonts w:ascii="Arial" w:hAnsi="Arial" w:cs="Arial"/>
                <w:color w:val="000000"/>
                <w:sz w:val="22"/>
                <w:szCs w:val="22"/>
              </w:rPr>
              <w:t>G</w:t>
            </w:r>
            <w:r w:rsidR="00D21FD9" w:rsidRPr="00CC5A45">
              <w:rPr>
                <w:rFonts w:ascii="Arial" w:hAnsi="Arial" w:cs="Arial"/>
                <w:color w:val="000000"/>
                <w:sz w:val="22"/>
                <w:szCs w:val="22"/>
              </w:rPr>
              <w:t xml:space="preserve">overnance </w:t>
            </w:r>
            <w:r w:rsidRPr="00CC5A45">
              <w:rPr>
                <w:rFonts w:ascii="Arial" w:hAnsi="Arial" w:cs="Arial"/>
                <w:color w:val="000000"/>
                <w:sz w:val="22"/>
                <w:szCs w:val="22"/>
              </w:rPr>
              <w:t xml:space="preserve">had been invested in for two years. </w:t>
            </w:r>
            <w:r w:rsidR="00E70EE1" w:rsidRPr="00CC5A45">
              <w:rPr>
                <w:rFonts w:ascii="Arial" w:hAnsi="Arial" w:cs="Arial"/>
                <w:color w:val="000000"/>
                <w:sz w:val="22"/>
                <w:szCs w:val="22"/>
              </w:rPr>
              <w:t>It w</w:t>
            </w:r>
            <w:r w:rsidRPr="00CC5A45">
              <w:rPr>
                <w:rFonts w:ascii="Arial" w:hAnsi="Arial" w:cs="Arial"/>
                <w:color w:val="000000"/>
                <w:sz w:val="22"/>
                <w:szCs w:val="22"/>
              </w:rPr>
              <w:t>ould be useful to see t</w:t>
            </w:r>
            <w:r w:rsidR="00E70EE1" w:rsidRPr="00CC5A45">
              <w:rPr>
                <w:rFonts w:ascii="Arial" w:hAnsi="Arial" w:cs="Arial"/>
                <w:color w:val="000000"/>
                <w:sz w:val="22"/>
                <w:szCs w:val="22"/>
              </w:rPr>
              <w:t>he outcome of the</w:t>
            </w:r>
            <w:r w:rsidRPr="00CC5A45">
              <w:rPr>
                <w:rFonts w:ascii="Arial" w:hAnsi="Arial" w:cs="Arial"/>
                <w:color w:val="000000"/>
                <w:sz w:val="22"/>
                <w:szCs w:val="22"/>
              </w:rPr>
              <w:t xml:space="preserve"> investment </w:t>
            </w:r>
            <w:r w:rsidR="00E70EE1" w:rsidRPr="00CC5A45">
              <w:rPr>
                <w:rFonts w:ascii="Arial" w:hAnsi="Arial" w:cs="Arial"/>
                <w:color w:val="000000"/>
                <w:sz w:val="22"/>
                <w:szCs w:val="22"/>
              </w:rPr>
              <w:t xml:space="preserve">within </w:t>
            </w:r>
            <w:r w:rsidRPr="00CC5A45">
              <w:rPr>
                <w:rFonts w:ascii="Arial" w:hAnsi="Arial" w:cs="Arial"/>
                <w:color w:val="000000"/>
                <w:sz w:val="22"/>
                <w:szCs w:val="22"/>
              </w:rPr>
              <w:t xml:space="preserve">the </w:t>
            </w:r>
            <w:r w:rsidR="004B46CE">
              <w:rPr>
                <w:rFonts w:ascii="Arial" w:hAnsi="Arial" w:cs="Arial"/>
                <w:color w:val="000000"/>
                <w:sz w:val="22"/>
                <w:szCs w:val="22"/>
              </w:rPr>
              <w:t>C</w:t>
            </w:r>
            <w:r w:rsidRPr="00CC5A45">
              <w:rPr>
                <w:rFonts w:ascii="Arial" w:hAnsi="Arial" w:cs="Arial"/>
                <w:color w:val="000000"/>
                <w:sz w:val="22"/>
                <w:szCs w:val="22"/>
              </w:rPr>
              <w:t xml:space="preserve">linical </w:t>
            </w:r>
            <w:r w:rsidR="004B46CE">
              <w:rPr>
                <w:rFonts w:ascii="Arial" w:hAnsi="Arial" w:cs="Arial"/>
                <w:color w:val="000000"/>
                <w:sz w:val="22"/>
                <w:szCs w:val="22"/>
              </w:rPr>
              <w:t>B</w:t>
            </w:r>
            <w:r w:rsidRPr="00CC5A45">
              <w:rPr>
                <w:rFonts w:ascii="Arial" w:hAnsi="Arial" w:cs="Arial"/>
                <w:color w:val="000000"/>
                <w:sz w:val="22"/>
                <w:szCs w:val="22"/>
              </w:rPr>
              <w:t>oards</w:t>
            </w:r>
            <w:r w:rsidR="00E70EE1" w:rsidRPr="00CC5A45">
              <w:rPr>
                <w:rFonts w:ascii="Arial" w:hAnsi="Arial" w:cs="Arial"/>
                <w:color w:val="000000"/>
                <w:sz w:val="22"/>
                <w:szCs w:val="22"/>
              </w:rPr>
              <w:t xml:space="preserve">. </w:t>
            </w:r>
            <w:r w:rsidRPr="00CC5A45">
              <w:rPr>
                <w:rFonts w:ascii="Arial" w:hAnsi="Arial" w:cs="Arial"/>
                <w:b/>
                <w:color w:val="000000"/>
                <w:sz w:val="22"/>
                <w:szCs w:val="22"/>
              </w:rPr>
              <w:t xml:space="preserve"> </w:t>
            </w:r>
          </w:p>
          <w:p w14:paraId="26701022" w14:textId="77777777" w:rsidR="00E70EE1" w:rsidRPr="00CC5A45" w:rsidRDefault="00E70EE1" w:rsidP="00193C57">
            <w:pPr>
              <w:rPr>
                <w:rFonts w:ascii="Arial" w:hAnsi="Arial" w:cs="Arial"/>
                <w:b/>
                <w:color w:val="000000"/>
                <w:sz w:val="22"/>
                <w:szCs w:val="22"/>
              </w:rPr>
            </w:pPr>
          </w:p>
          <w:p w14:paraId="3427C20B" w14:textId="49AF545D" w:rsidR="00E75A92" w:rsidRPr="00CC5A45" w:rsidRDefault="00E75A92" w:rsidP="00193C57">
            <w:pPr>
              <w:rPr>
                <w:rFonts w:ascii="Arial" w:hAnsi="Arial" w:cs="Arial"/>
                <w:color w:val="000000"/>
                <w:sz w:val="22"/>
                <w:szCs w:val="22"/>
              </w:rPr>
            </w:pPr>
            <w:r w:rsidRPr="00CC5A45">
              <w:rPr>
                <w:rFonts w:ascii="Arial" w:hAnsi="Arial" w:cs="Arial"/>
                <w:color w:val="000000"/>
                <w:sz w:val="22"/>
                <w:szCs w:val="22"/>
              </w:rPr>
              <w:t xml:space="preserve">IV responded that within the </w:t>
            </w:r>
            <w:r w:rsidR="00E70EE1" w:rsidRPr="00CC5A45">
              <w:rPr>
                <w:rFonts w:ascii="Arial" w:hAnsi="Arial" w:cs="Arial"/>
                <w:color w:val="000000"/>
                <w:sz w:val="22"/>
                <w:szCs w:val="22"/>
              </w:rPr>
              <w:t xml:space="preserve">22/23 plan, </w:t>
            </w:r>
            <w:r w:rsidRPr="00CC5A45">
              <w:rPr>
                <w:rFonts w:ascii="Arial" w:hAnsi="Arial" w:cs="Arial"/>
                <w:color w:val="000000"/>
                <w:sz w:val="22"/>
                <w:szCs w:val="22"/>
              </w:rPr>
              <w:t xml:space="preserve">there was a piece of work looking at the quality and safety governance at a </w:t>
            </w:r>
            <w:r w:rsidR="004B46CE">
              <w:rPr>
                <w:rFonts w:ascii="Arial" w:hAnsi="Arial" w:cs="Arial"/>
                <w:color w:val="000000"/>
                <w:sz w:val="22"/>
                <w:szCs w:val="22"/>
              </w:rPr>
              <w:t>C</w:t>
            </w:r>
            <w:r w:rsidRPr="00CC5A45">
              <w:rPr>
                <w:rFonts w:ascii="Arial" w:hAnsi="Arial" w:cs="Arial"/>
                <w:color w:val="000000"/>
                <w:sz w:val="22"/>
                <w:szCs w:val="22"/>
              </w:rPr>
              <w:t xml:space="preserve">orporate level and a piece of work within the </w:t>
            </w:r>
            <w:r w:rsidR="004B46CE">
              <w:rPr>
                <w:rFonts w:ascii="Arial" w:hAnsi="Arial" w:cs="Arial"/>
                <w:color w:val="000000"/>
                <w:sz w:val="22"/>
                <w:szCs w:val="22"/>
              </w:rPr>
              <w:t>M</w:t>
            </w:r>
            <w:r w:rsidRPr="00CC5A45">
              <w:rPr>
                <w:rFonts w:ascii="Arial" w:hAnsi="Arial" w:cs="Arial"/>
                <w:color w:val="000000"/>
                <w:sz w:val="22"/>
                <w:szCs w:val="22"/>
              </w:rPr>
              <w:t xml:space="preserve">edicine </w:t>
            </w:r>
            <w:r w:rsidR="004B46CE">
              <w:rPr>
                <w:rFonts w:ascii="Arial" w:hAnsi="Arial" w:cs="Arial"/>
                <w:color w:val="000000"/>
                <w:sz w:val="22"/>
                <w:szCs w:val="22"/>
              </w:rPr>
              <w:t>C</w:t>
            </w:r>
            <w:r w:rsidRPr="00CC5A45">
              <w:rPr>
                <w:rFonts w:ascii="Arial" w:hAnsi="Arial" w:cs="Arial"/>
                <w:color w:val="000000"/>
                <w:sz w:val="22"/>
                <w:szCs w:val="22"/>
              </w:rPr>
              <w:t xml:space="preserve">linical </w:t>
            </w:r>
            <w:r w:rsidR="004B46CE">
              <w:rPr>
                <w:rFonts w:ascii="Arial" w:hAnsi="Arial" w:cs="Arial"/>
                <w:color w:val="000000"/>
                <w:sz w:val="22"/>
                <w:szCs w:val="22"/>
              </w:rPr>
              <w:t>B</w:t>
            </w:r>
            <w:r w:rsidRPr="00CC5A45">
              <w:rPr>
                <w:rFonts w:ascii="Arial" w:hAnsi="Arial" w:cs="Arial"/>
                <w:color w:val="000000"/>
                <w:sz w:val="22"/>
                <w:szCs w:val="22"/>
              </w:rPr>
              <w:t xml:space="preserve">oard. </w:t>
            </w:r>
          </w:p>
          <w:p w14:paraId="744BE3BA" w14:textId="77777777" w:rsidR="00F00622" w:rsidRPr="00CC5A45" w:rsidRDefault="00F00622" w:rsidP="00D03D13">
            <w:pPr>
              <w:rPr>
                <w:rFonts w:ascii="Arial" w:hAnsi="Arial" w:cs="Arial"/>
                <w:color w:val="000000"/>
                <w:sz w:val="22"/>
                <w:szCs w:val="22"/>
              </w:rPr>
            </w:pPr>
          </w:p>
          <w:p w14:paraId="1E6C5E91" w14:textId="64884EA0" w:rsidR="002015B9" w:rsidRPr="00CC5A45" w:rsidRDefault="00E75A92" w:rsidP="00D03D13">
            <w:pPr>
              <w:rPr>
                <w:rFonts w:ascii="Arial" w:hAnsi="Arial" w:cs="Arial"/>
                <w:color w:val="000000"/>
                <w:sz w:val="22"/>
                <w:szCs w:val="22"/>
              </w:rPr>
            </w:pPr>
            <w:r w:rsidRPr="00CC5A45">
              <w:rPr>
                <w:rFonts w:ascii="Arial" w:hAnsi="Arial" w:cs="Arial"/>
                <w:color w:val="000000"/>
                <w:sz w:val="22"/>
                <w:szCs w:val="22"/>
              </w:rPr>
              <w:t xml:space="preserve">IV added </w:t>
            </w:r>
            <w:r w:rsidR="00E70EE1" w:rsidRPr="00CC5A45">
              <w:rPr>
                <w:rFonts w:ascii="Arial" w:hAnsi="Arial" w:cs="Arial"/>
                <w:color w:val="000000"/>
                <w:sz w:val="22"/>
                <w:szCs w:val="22"/>
              </w:rPr>
              <w:t xml:space="preserve">that </w:t>
            </w:r>
            <w:r w:rsidRPr="00CC5A45">
              <w:rPr>
                <w:rFonts w:ascii="Arial" w:hAnsi="Arial" w:cs="Arial"/>
                <w:color w:val="000000"/>
                <w:sz w:val="22"/>
                <w:szCs w:val="22"/>
              </w:rPr>
              <w:t>he had a meeting with the END th</w:t>
            </w:r>
            <w:r w:rsidR="004B46CE">
              <w:rPr>
                <w:rFonts w:ascii="Arial" w:hAnsi="Arial" w:cs="Arial"/>
                <w:color w:val="000000"/>
                <w:sz w:val="22"/>
                <w:szCs w:val="22"/>
              </w:rPr>
              <w:t>at</w:t>
            </w:r>
            <w:r w:rsidRPr="00CC5A45">
              <w:rPr>
                <w:rFonts w:ascii="Arial" w:hAnsi="Arial" w:cs="Arial"/>
                <w:color w:val="000000"/>
                <w:sz w:val="22"/>
                <w:szCs w:val="22"/>
              </w:rPr>
              <w:t xml:space="preserve"> week to discuss the timings </w:t>
            </w:r>
            <w:r w:rsidR="00E70EE1" w:rsidRPr="00CC5A45">
              <w:rPr>
                <w:rFonts w:ascii="Arial" w:hAnsi="Arial" w:cs="Arial"/>
                <w:color w:val="000000"/>
                <w:sz w:val="22"/>
                <w:szCs w:val="22"/>
              </w:rPr>
              <w:t>of th</w:t>
            </w:r>
            <w:r w:rsidR="004B46CE">
              <w:rPr>
                <w:rFonts w:ascii="Arial" w:hAnsi="Arial" w:cs="Arial"/>
                <w:color w:val="000000"/>
                <w:sz w:val="22"/>
                <w:szCs w:val="22"/>
              </w:rPr>
              <w:t>at</w:t>
            </w:r>
            <w:r w:rsidR="00E70EE1" w:rsidRPr="00CC5A45">
              <w:rPr>
                <w:rFonts w:ascii="Arial" w:hAnsi="Arial" w:cs="Arial"/>
                <w:color w:val="000000"/>
                <w:sz w:val="22"/>
                <w:szCs w:val="22"/>
              </w:rPr>
              <w:t xml:space="preserve"> piece of work. </w:t>
            </w:r>
          </w:p>
          <w:p w14:paraId="3E74AE3A" w14:textId="77777777" w:rsidR="00A8263B" w:rsidRPr="00CC5A45" w:rsidRDefault="00A8263B" w:rsidP="00D03D13">
            <w:pPr>
              <w:rPr>
                <w:rFonts w:ascii="Arial" w:hAnsi="Arial" w:cs="Arial"/>
                <w:color w:val="000000"/>
                <w:sz w:val="22"/>
                <w:szCs w:val="22"/>
              </w:rPr>
            </w:pPr>
          </w:p>
          <w:p w14:paraId="1D4CC0D6" w14:textId="77777777" w:rsidR="00F00622" w:rsidRPr="00CC5A45" w:rsidRDefault="009415F6" w:rsidP="00D03D13">
            <w:pPr>
              <w:rPr>
                <w:rFonts w:ascii="Arial" w:hAnsi="Arial" w:cs="Arial"/>
                <w:sz w:val="22"/>
                <w:szCs w:val="22"/>
                <w:lang w:eastAsia="en-GB"/>
              </w:rPr>
            </w:pPr>
            <w:r w:rsidRPr="00CC5A45">
              <w:rPr>
                <w:rFonts w:ascii="Arial" w:hAnsi="Arial" w:cs="Arial"/>
                <w:color w:val="000000"/>
                <w:sz w:val="22"/>
                <w:szCs w:val="22"/>
              </w:rPr>
              <w:t xml:space="preserve">The </w:t>
            </w:r>
            <w:r w:rsidR="00F84A86" w:rsidRPr="00CC5A45">
              <w:rPr>
                <w:rFonts w:ascii="Arial" w:hAnsi="Arial" w:cs="Arial"/>
                <w:sz w:val="22"/>
                <w:szCs w:val="22"/>
                <w:lang w:eastAsia="en-GB"/>
              </w:rPr>
              <w:t xml:space="preserve">Deputy Head of Internal Audit (DHIA) </w:t>
            </w:r>
            <w:r w:rsidR="008700A2" w:rsidRPr="00CC5A45">
              <w:rPr>
                <w:rFonts w:ascii="Arial" w:hAnsi="Arial" w:cs="Arial"/>
                <w:sz w:val="22"/>
                <w:szCs w:val="22"/>
                <w:lang w:eastAsia="en-GB"/>
              </w:rPr>
              <w:t xml:space="preserve">advised the Committee on the following: </w:t>
            </w:r>
          </w:p>
          <w:p w14:paraId="248E9C73" w14:textId="77777777" w:rsidR="008700A2" w:rsidRPr="00CC5A45" w:rsidRDefault="008700A2" w:rsidP="00D03D13">
            <w:pPr>
              <w:rPr>
                <w:rFonts w:ascii="Arial" w:hAnsi="Arial" w:cs="Arial"/>
                <w:color w:val="000000"/>
                <w:sz w:val="22"/>
                <w:szCs w:val="22"/>
              </w:rPr>
            </w:pPr>
          </w:p>
          <w:p w14:paraId="0E149EEE" w14:textId="17FD753E" w:rsidR="0001197B" w:rsidRPr="00CC5A45" w:rsidRDefault="00E70EE1" w:rsidP="008F0B0E">
            <w:pPr>
              <w:pStyle w:val="ListParagraph"/>
              <w:numPr>
                <w:ilvl w:val="0"/>
                <w:numId w:val="17"/>
              </w:numPr>
              <w:rPr>
                <w:rFonts w:ascii="Arial" w:hAnsi="Arial" w:cs="Arial"/>
                <w:color w:val="000000"/>
                <w:sz w:val="22"/>
                <w:szCs w:val="22"/>
              </w:rPr>
            </w:pPr>
            <w:r w:rsidRPr="00CC5A45">
              <w:rPr>
                <w:rFonts w:ascii="Arial" w:hAnsi="Arial" w:cs="Arial"/>
                <w:color w:val="000000"/>
                <w:sz w:val="22"/>
                <w:szCs w:val="22"/>
              </w:rPr>
              <w:t xml:space="preserve">Internal Audit had </w:t>
            </w:r>
            <w:r w:rsidR="00FF63E0" w:rsidRPr="00CC5A45">
              <w:rPr>
                <w:rFonts w:ascii="Arial" w:hAnsi="Arial" w:cs="Arial"/>
                <w:color w:val="000000"/>
                <w:sz w:val="22"/>
                <w:szCs w:val="22"/>
              </w:rPr>
              <w:t xml:space="preserve">looked through a sample of the closed </w:t>
            </w:r>
            <w:r w:rsidR="0001197B" w:rsidRPr="00CC5A45">
              <w:rPr>
                <w:rFonts w:ascii="Arial" w:hAnsi="Arial" w:cs="Arial"/>
                <w:color w:val="000000"/>
                <w:sz w:val="22"/>
                <w:szCs w:val="22"/>
              </w:rPr>
              <w:t>audits for 21</w:t>
            </w:r>
            <w:r w:rsidR="0071506B" w:rsidRPr="00CC5A45">
              <w:rPr>
                <w:rFonts w:ascii="Arial" w:hAnsi="Arial" w:cs="Arial"/>
                <w:color w:val="000000"/>
                <w:sz w:val="22"/>
                <w:szCs w:val="22"/>
              </w:rPr>
              <w:t>/</w:t>
            </w:r>
            <w:r w:rsidR="0001197B" w:rsidRPr="00CC5A45">
              <w:rPr>
                <w:rFonts w:ascii="Arial" w:hAnsi="Arial" w:cs="Arial"/>
                <w:color w:val="000000"/>
                <w:sz w:val="22"/>
                <w:szCs w:val="22"/>
              </w:rPr>
              <w:t xml:space="preserve">22. </w:t>
            </w:r>
            <w:r w:rsidR="00B73A28" w:rsidRPr="00CC5A45">
              <w:rPr>
                <w:rFonts w:ascii="Arial" w:hAnsi="Arial" w:cs="Arial"/>
                <w:color w:val="000000"/>
                <w:sz w:val="22"/>
                <w:szCs w:val="22"/>
              </w:rPr>
              <w:t>The outcome of the review</w:t>
            </w:r>
            <w:r w:rsidR="0071506B" w:rsidRPr="00CC5A45">
              <w:rPr>
                <w:rFonts w:ascii="Arial" w:hAnsi="Arial" w:cs="Arial"/>
                <w:color w:val="000000"/>
                <w:sz w:val="22"/>
                <w:szCs w:val="22"/>
              </w:rPr>
              <w:t xml:space="preserve"> was</w:t>
            </w:r>
            <w:r w:rsidR="00B73A28" w:rsidRPr="00CC5A45">
              <w:rPr>
                <w:rFonts w:ascii="Arial" w:hAnsi="Arial" w:cs="Arial"/>
                <w:color w:val="000000"/>
                <w:sz w:val="22"/>
                <w:szCs w:val="22"/>
              </w:rPr>
              <w:t xml:space="preserve"> in </w:t>
            </w:r>
            <w:r w:rsidR="004B46CE">
              <w:rPr>
                <w:rFonts w:ascii="Arial" w:hAnsi="Arial" w:cs="Arial"/>
                <w:color w:val="000000"/>
                <w:sz w:val="22"/>
                <w:szCs w:val="22"/>
              </w:rPr>
              <w:t>A</w:t>
            </w:r>
            <w:r w:rsidR="00B73A28" w:rsidRPr="00CC5A45">
              <w:rPr>
                <w:rFonts w:ascii="Arial" w:hAnsi="Arial" w:cs="Arial"/>
                <w:color w:val="000000"/>
                <w:sz w:val="22"/>
                <w:szCs w:val="22"/>
              </w:rPr>
              <w:t xml:space="preserve">ppendix B </w:t>
            </w:r>
            <w:r w:rsidR="004B46CE">
              <w:rPr>
                <w:rFonts w:ascii="Arial" w:hAnsi="Arial" w:cs="Arial"/>
                <w:color w:val="000000"/>
                <w:sz w:val="22"/>
                <w:szCs w:val="22"/>
              </w:rPr>
              <w:t>of</w:t>
            </w:r>
            <w:r w:rsidR="00B73A28" w:rsidRPr="00CC5A45">
              <w:rPr>
                <w:rFonts w:ascii="Arial" w:hAnsi="Arial" w:cs="Arial"/>
                <w:color w:val="000000"/>
                <w:sz w:val="22"/>
                <w:szCs w:val="22"/>
              </w:rPr>
              <w:t xml:space="preserve"> the </w:t>
            </w:r>
            <w:r w:rsidR="004B46CE">
              <w:rPr>
                <w:rFonts w:ascii="Arial" w:hAnsi="Arial" w:cs="Arial"/>
                <w:color w:val="000000"/>
                <w:sz w:val="22"/>
                <w:szCs w:val="22"/>
              </w:rPr>
              <w:t>R</w:t>
            </w:r>
            <w:r w:rsidR="00B73A28" w:rsidRPr="00CC5A45">
              <w:rPr>
                <w:rFonts w:ascii="Arial" w:hAnsi="Arial" w:cs="Arial"/>
                <w:color w:val="000000"/>
                <w:sz w:val="22"/>
                <w:szCs w:val="22"/>
              </w:rPr>
              <w:t xml:space="preserve">eport. </w:t>
            </w:r>
          </w:p>
          <w:p w14:paraId="4821B7F3" w14:textId="77777777" w:rsidR="0057450A" w:rsidRPr="00CC5A45" w:rsidRDefault="00B73A28" w:rsidP="008F0B0E">
            <w:pPr>
              <w:pStyle w:val="ListParagraph"/>
              <w:numPr>
                <w:ilvl w:val="0"/>
                <w:numId w:val="17"/>
              </w:numPr>
              <w:rPr>
                <w:rFonts w:ascii="Arial" w:hAnsi="Arial" w:cs="Arial"/>
                <w:color w:val="000000"/>
                <w:sz w:val="22"/>
                <w:szCs w:val="22"/>
              </w:rPr>
            </w:pPr>
            <w:r w:rsidRPr="00CC5A45">
              <w:rPr>
                <w:rFonts w:ascii="Arial" w:hAnsi="Arial" w:cs="Arial"/>
                <w:color w:val="000000"/>
                <w:sz w:val="22"/>
                <w:szCs w:val="22"/>
              </w:rPr>
              <w:t xml:space="preserve">11 of the sample were noted as complete. </w:t>
            </w:r>
          </w:p>
          <w:p w14:paraId="509AB48D" w14:textId="77777777" w:rsidR="00B73A28" w:rsidRPr="00CC5A45" w:rsidRDefault="0057450A" w:rsidP="008F0B0E">
            <w:pPr>
              <w:pStyle w:val="ListParagraph"/>
              <w:numPr>
                <w:ilvl w:val="0"/>
                <w:numId w:val="17"/>
              </w:numPr>
              <w:rPr>
                <w:rFonts w:ascii="Arial" w:hAnsi="Arial" w:cs="Arial"/>
                <w:color w:val="000000"/>
                <w:sz w:val="22"/>
                <w:szCs w:val="22"/>
              </w:rPr>
            </w:pPr>
            <w:r w:rsidRPr="00CC5A45">
              <w:rPr>
                <w:rFonts w:ascii="Arial" w:hAnsi="Arial" w:cs="Arial"/>
                <w:color w:val="000000"/>
                <w:sz w:val="22"/>
                <w:szCs w:val="22"/>
              </w:rPr>
              <w:lastRenderedPageBreak/>
              <w:t xml:space="preserve">It was </w:t>
            </w:r>
            <w:r w:rsidR="00B73A28" w:rsidRPr="00CC5A45">
              <w:rPr>
                <w:rFonts w:ascii="Arial" w:hAnsi="Arial" w:cs="Arial"/>
                <w:color w:val="000000"/>
                <w:sz w:val="22"/>
                <w:szCs w:val="22"/>
              </w:rPr>
              <w:t>difficult to get an update</w:t>
            </w:r>
            <w:r w:rsidRPr="00CC5A45">
              <w:rPr>
                <w:rFonts w:ascii="Arial" w:hAnsi="Arial" w:cs="Arial"/>
                <w:color w:val="000000"/>
                <w:sz w:val="22"/>
                <w:szCs w:val="22"/>
              </w:rPr>
              <w:t xml:space="preserve"> on some reviews</w:t>
            </w:r>
            <w:r w:rsidR="00B73A28" w:rsidRPr="00CC5A45">
              <w:rPr>
                <w:rFonts w:ascii="Arial" w:hAnsi="Arial" w:cs="Arial"/>
                <w:color w:val="000000"/>
                <w:sz w:val="22"/>
                <w:szCs w:val="22"/>
              </w:rPr>
              <w:t xml:space="preserve"> because of a change in resource throughout the year. </w:t>
            </w:r>
          </w:p>
          <w:p w14:paraId="5A0D65CE" w14:textId="77777777" w:rsidR="00B73A28" w:rsidRPr="00CC5A45" w:rsidRDefault="00B73A28" w:rsidP="008F0B0E">
            <w:pPr>
              <w:pStyle w:val="ListParagraph"/>
              <w:numPr>
                <w:ilvl w:val="0"/>
                <w:numId w:val="17"/>
              </w:numPr>
              <w:rPr>
                <w:rFonts w:ascii="Arial" w:hAnsi="Arial" w:cs="Arial"/>
                <w:color w:val="000000"/>
                <w:sz w:val="22"/>
                <w:szCs w:val="22"/>
              </w:rPr>
            </w:pPr>
            <w:r w:rsidRPr="00CC5A45">
              <w:rPr>
                <w:rFonts w:ascii="Arial" w:hAnsi="Arial" w:cs="Arial"/>
                <w:color w:val="000000"/>
                <w:sz w:val="22"/>
                <w:szCs w:val="22"/>
              </w:rPr>
              <w:t xml:space="preserve">There were 3 recommendations that could not be fully validated because information was outstanding. </w:t>
            </w:r>
          </w:p>
          <w:p w14:paraId="4F076ED8" w14:textId="77777777" w:rsidR="00267FBE" w:rsidRPr="00CC5A45" w:rsidRDefault="00267FBE" w:rsidP="008F0B0E">
            <w:pPr>
              <w:pStyle w:val="ListParagraph"/>
              <w:numPr>
                <w:ilvl w:val="0"/>
                <w:numId w:val="17"/>
              </w:numPr>
              <w:rPr>
                <w:rFonts w:ascii="Arial" w:hAnsi="Arial" w:cs="Arial"/>
                <w:color w:val="000000"/>
                <w:sz w:val="22"/>
                <w:szCs w:val="22"/>
              </w:rPr>
            </w:pPr>
            <w:r w:rsidRPr="00CC5A45">
              <w:rPr>
                <w:rFonts w:ascii="Arial" w:hAnsi="Arial" w:cs="Arial"/>
                <w:color w:val="000000"/>
                <w:sz w:val="22"/>
                <w:szCs w:val="22"/>
              </w:rPr>
              <w:t xml:space="preserve">The exercise highlighted reasonable assurance. </w:t>
            </w:r>
          </w:p>
          <w:p w14:paraId="6B343A98" w14:textId="77777777" w:rsidR="00267FBE" w:rsidRPr="00CC5A45" w:rsidRDefault="00267FBE" w:rsidP="00267FBE">
            <w:pPr>
              <w:rPr>
                <w:rFonts w:ascii="Arial" w:hAnsi="Arial" w:cs="Arial"/>
                <w:color w:val="000000"/>
                <w:sz w:val="22"/>
                <w:szCs w:val="22"/>
              </w:rPr>
            </w:pPr>
          </w:p>
          <w:p w14:paraId="4DB8C929" w14:textId="77777777" w:rsidR="00267FBE" w:rsidRPr="00CC5A45" w:rsidRDefault="00267FBE" w:rsidP="00267FBE">
            <w:pPr>
              <w:rPr>
                <w:rFonts w:ascii="Arial" w:hAnsi="Arial" w:cs="Arial"/>
                <w:color w:val="000000"/>
                <w:sz w:val="22"/>
                <w:szCs w:val="22"/>
              </w:rPr>
            </w:pPr>
            <w:r w:rsidRPr="00CC5A45">
              <w:rPr>
                <w:rFonts w:ascii="Arial" w:hAnsi="Arial" w:cs="Arial"/>
                <w:color w:val="000000"/>
                <w:sz w:val="22"/>
                <w:szCs w:val="22"/>
              </w:rPr>
              <w:t xml:space="preserve">The </w:t>
            </w:r>
            <w:r w:rsidR="0057450A" w:rsidRPr="00CC5A45">
              <w:rPr>
                <w:rFonts w:ascii="Arial" w:hAnsi="Arial" w:cs="Arial"/>
                <w:color w:val="000000"/>
                <w:sz w:val="22"/>
                <w:szCs w:val="22"/>
              </w:rPr>
              <w:t xml:space="preserve">Committee </w:t>
            </w:r>
            <w:r w:rsidRPr="00CC5A45">
              <w:rPr>
                <w:rFonts w:ascii="Arial" w:hAnsi="Arial" w:cs="Arial"/>
                <w:color w:val="000000"/>
                <w:sz w:val="22"/>
                <w:szCs w:val="22"/>
              </w:rPr>
              <w:t xml:space="preserve">Chair </w:t>
            </w:r>
            <w:r w:rsidR="0057450A" w:rsidRPr="00CC5A45">
              <w:rPr>
                <w:rFonts w:ascii="Arial" w:hAnsi="Arial" w:cs="Arial"/>
                <w:color w:val="000000"/>
                <w:sz w:val="22"/>
                <w:szCs w:val="22"/>
              </w:rPr>
              <w:t xml:space="preserve">(CC) </w:t>
            </w:r>
            <w:r w:rsidRPr="00CC5A45">
              <w:rPr>
                <w:rFonts w:ascii="Arial" w:hAnsi="Arial" w:cs="Arial"/>
                <w:color w:val="000000"/>
                <w:sz w:val="22"/>
                <w:szCs w:val="22"/>
              </w:rPr>
              <w:t xml:space="preserve">queried the 3 recommendations that could not be validated. </w:t>
            </w:r>
          </w:p>
          <w:p w14:paraId="450A121F" w14:textId="77777777" w:rsidR="00CC2646" w:rsidRPr="00CC5A45" w:rsidRDefault="00CC2646" w:rsidP="00267FBE">
            <w:pPr>
              <w:rPr>
                <w:rFonts w:ascii="Arial" w:hAnsi="Arial" w:cs="Arial"/>
                <w:color w:val="000000"/>
                <w:sz w:val="22"/>
                <w:szCs w:val="22"/>
              </w:rPr>
            </w:pPr>
          </w:p>
          <w:p w14:paraId="2E65FC24" w14:textId="78D7955F" w:rsidR="00CC2646" w:rsidRPr="00CC5A45" w:rsidRDefault="00CC2646" w:rsidP="00267FBE">
            <w:pPr>
              <w:rPr>
                <w:rFonts w:ascii="Arial" w:hAnsi="Arial" w:cs="Arial"/>
                <w:color w:val="000000"/>
                <w:sz w:val="22"/>
                <w:szCs w:val="22"/>
              </w:rPr>
            </w:pPr>
            <w:r w:rsidRPr="00CC5A45">
              <w:rPr>
                <w:rFonts w:ascii="Arial" w:hAnsi="Arial" w:cs="Arial"/>
                <w:color w:val="000000"/>
                <w:sz w:val="22"/>
                <w:szCs w:val="22"/>
              </w:rPr>
              <w:t xml:space="preserve">The DHIA responded that they were included in Appendix B. </w:t>
            </w:r>
            <w:r w:rsidR="0000577F" w:rsidRPr="00CC5A45">
              <w:rPr>
                <w:rFonts w:ascii="Arial" w:hAnsi="Arial" w:cs="Arial"/>
                <w:color w:val="000000"/>
                <w:sz w:val="22"/>
                <w:szCs w:val="22"/>
              </w:rPr>
              <w:t>O</w:t>
            </w:r>
            <w:r w:rsidRPr="00CC5A45">
              <w:rPr>
                <w:rFonts w:ascii="Arial" w:hAnsi="Arial" w:cs="Arial"/>
                <w:color w:val="000000"/>
                <w:sz w:val="22"/>
                <w:szCs w:val="22"/>
              </w:rPr>
              <w:t xml:space="preserve">ne </w:t>
            </w:r>
            <w:r w:rsidR="00CF490F">
              <w:rPr>
                <w:rFonts w:ascii="Arial" w:hAnsi="Arial" w:cs="Arial"/>
                <w:color w:val="000000"/>
                <w:sz w:val="22"/>
                <w:szCs w:val="22"/>
              </w:rPr>
              <w:t xml:space="preserve">was with </w:t>
            </w:r>
            <w:r w:rsidR="004B46CE">
              <w:rPr>
                <w:rFonts w:ascii="Arial" w:hAnsi="Arial" w:cs="Arial"/>
                <w:color w:val="000000"/>
                <w:sz w:val="22"/>
                <w:szCs w:val="22"/>
              </w:rPr>
              <w:t>F</w:t>
            </w:r>
            <w:r w:rsidRPr="00CC5A45">
              <w:rPr>
                <w:rFonts w:ascii="Arial" w:hAnsi="Arial" w:cs="Arial"/>
                <w:color w:val="000000"/>
                <w:sz w:val="22"/>
                <w:szCs w:val="22"/>
              </w:rPr>
              <w:t xml:space="preserve">inance and the other two were in </w:t>
            </w:r>
            <w:r w:rsidR="00354FB7" w:rsidRPr="00CC5A45">
              <w:rPr>
                <w:rFonts w:ascii="Arial" w:hAnsi="Arial" w:cs="Arial"/>
                <w:color w:val="000000"/>
                <w:sz w:val="22"/>
                <w:szCs w:val="22"/>
              </w:rPr>
              <w:t>an</w:t>
            </w:r>
            <w:r w:rsidRPr="00CC5A45">
              <w:rPr>
                <w:rFonts w:ascii="Arial" w:hAnsi="Arial" w:cs="Arial"/>
                <w:color w:val="000000"/>
                <w:sz w:val="22"/>
                <w:szCs w:val="22"/>
              </w:rPr>
              <w:t xml:space="preserve"> area where there had been a change in resource. </w:t>
            </w:r>
          </w:p>
          <w:p w14:paraId="1986B27E" w14:textId="77777777" w:rsidR="00CC2646" w:rsidRPr="00CC5A45" w:rsidRDefault="00CC2646" w:rsidP="00267FBE">
            <w:pPr>
              <w:rPr>
                <w:rFonts w:ascii="Arial" w:hAnsi="Arial" w:cs="Arial"/>
                <w:color w:val="000000"/>
                <w:sz w:val="22"/>
                <w:szCs w:val="22"/>
              </w:rPr>
            </w:pPr>
          </w:p>
          <w:p w14:paraId="5F7A5534" w14:textId="14EDB531" w:rsidR="00CC2646" w:rsidRPr="00CC5A45" w:rsidRDefault="00CC2646" w:rsidP="00267FBE">
            <w:pPr>
              <w:rPr>
                <w:rFonts w:ascii="Arial" w:hAnsi="Arial" w:cs="Arial"/>
                <w:color w:val="000000"/>
                <w:sz w:val="22"/>
                <w:szCs w:val="22"/>
              </w:rPr>
            </w:pPr>
            <w:r w:rsidRPr="00CC5A45">
              <w:rPr>
                <w:rFonts w:ascii="Arial" w:hAnsi="Arial" w:cs="Arial"/>
                <w:color w:val="000000"/>
                <w:sz w:val="22"/>
                <w:szCs w:val="22"/>
              </w:rPr>
              <w:t xml:space="preserve">The </w:t>
            </w:r>
            <w:r w:rsidR="0000577F" w:rsidRPr="00CC5A45">
              <w:rPr>
                <w:rFonts w:ascii="Arial" w:hAnsi="Arial" w:cs="Arial"/>
                <w:color w:val="000000"/>
                <w:sz w:val="22"/>
                <w:szCs w:val="22"/>
              </w:rPr>
              <w:t>Director of Corporate Governance (</w:t>
            </w:r>
            <w:r w:rsidRPr="00CC5A45">
              <w:rPr>
                <w:rFonts w:ascii="Arial" w:hAnsi="Arial" w:cs="Arial"/>
                <w:color w:val="000000"/>
                <w:sz w:val="22"/>
                <w:szCs w:val="22"/>
              </w:rPr>
              <w:t>DCG</w:t>
            </w:r>
            <w:r w:rsidR="0000577F" w:rsidRPr="00CC5A45">
              <w:rPr>
                <w:rFonts w:ascii="Arial" w:hAnsi="Arial" w:cs="Arial"/>
                <w:color w:val="000000"/>
                <w:sz w:val="22"/>
                <w:szCs w:val="22"/>
              </w:rPr>
              <w:t>)</w:t>
            </w:r>
            <w:r w:rsidRPr="00CC5A45">
              <w:rPr>
                <w:rFonts w:ascii="Arial" w:hAnsi="Arial" w:cs="Arial"/>
                <w:color w:val="000000"/>
                <w:sz w:val="22"/>
                <w:szCs w:val="22"/>
              </w:rPr>
              <w:t xml:space="preserve"> stated that they </w:t>
            </w:r>
            <w:r w:rsidR="0000577F" w:rsidRPr="00CC5A45">
              <w:rPr>
                <w:rFonts w:ascii="Arial" w:hAnsi="Arial" w:cs="Arial"/>
                <w:color w:val="000000"/>
                <w:sz w:val="22"/>
                <w:szCs w:val="22"/>
              </w:rPr>
              <w:t xml:space="preserve">would </w:t>
            </w:r>
            <w:r w:rsidRPr="00CC5A45">
              <w:rPr>
                <w:rFonts w:ascii="Arial" w:hAnsi="Arial" w:cs="Arial"/>
                <w:color w:val="000000"/>
                <w:sz w:val="22"/>
                <w:szCs w:val="22"/>
              </w:rPr>
              <w:t xml:space="preserve">be opened and added back onto the </w:t>
            </w:r>
            <w:r w:rsidR="004B46CE">
              <w:rPr>
                <w:rFonts w:ascii="Arial" w:hAnsi="Arial" w:cs="Arial"/>
                <w:color w:val="000000"/>
                <w:sz w:val="22"/>
                <w:szCs w:val="22"/>
              </w:rPr>
              <w:t>T</w:t>
            </w:r>
            <w:r w:rsidRPr="00CC5A45">
              <w:rPr>
                <w:rFonts w:ascii="Arial" w:hAnsi="Arial" w:cs="Arial"/>
                <w:color w:val="000000"/>
                <w:sz w:val="22"/>
                <w:szCs w:val="22"/>
              </w:rPr>
              <w:t>racker</w:t>
            </w:r>
            <w:r w:rsidR="004B46CE">
              <w:rPr>
                <w:rFonts w:ascii="Arial" w:hAnsi="Arial" w:cs="Arial"/>
                <w:color w:val="000000"/>
                <w:sz w:val="22"/>
                <w:szCs w:val="22"/>
              </w:rPr>
              <w:t>.</w:t>
            </w:r>
            <w:r w:rsidRPr="00CC5A45">
              <w:rPr>
                <w:rFonts w:ascii="Arial" w:hAnsi="Arial" w:cs="Arial"/>
                <w:color w:val="000000"/>
                <w:sz w:val="22"/>
                <w:szCs w:val="22"/>
              </w:rPr>
              <w:t xml:space="preserve"> </w:t>
            </w:r>
          </w:p>
          <w:p w14:paraId="73238607" w14:textId="77777777" w:rsidR="00CC2646" w:rsidRPr="00CC5A45" w:rsidRDefault="00CC2646" w:rsidP="00267FBE">
            <w:pPr>
              <w:rPr>
                <w:rFonts w:ascii="Arial" w:hAnsi="Arial" w:cs="Arial"/>
                <w:color w:val="000000"/>
                <w:sz w:val="22"/>
                <w:szCs w:val="22"/>
              </w:rPr>
            </w:pPr>
          </w:p>
          <w:p w14:paraId="34D9A817" w14:textId="77777777" w:rsidR="006C279F" w:rsidRPr="00CC5A45" w:rsidRDefault="00735CBB" w:rsidP="00377408">
            <w:pPr>
              <w:rPr>
                <w:rFonts w:ascii="Arial" w:hAnsi="Arial" w:cs="Arial"/>
                <w:color w:val="000000"/>
                <w:sz w:val="22"/>
                <w:szCs w:val="22"/>
              </w:rPr>
            </w:pPr>
            <w:r w:rsidRPr="00CC5A45">
              <w:rPr>
                <w:rFonts w:ascii="Arial" w:hAnsi="Arial" w:cs="Arial"/>
                <w:color w:val="000000"/>
                <w:sz w:val="22"/>
                <w:szCs w:val="22"/>
              </w:rPr>
              <w:t xml:space="preserve">The HIA </w:t>
            </w:r>
            <w:r w:rsidR="0000577F" w:rsidRPr="00CC5A45">
              <w:rPr>
                <w:rFonts w:ascii="Arial" w:hAnsi="Arial" w:cs="Arial"/>
                <w:color w:val="000000"/>
                <w:sz w:val="22"/>
                <w:szCs w:val="22"/>
              </w:rPr>
              <w:t>advised</w:t>
            </w:r>
            <w:r w:rsidRPr="00CC5A45">
              <w:rPr>
                <w:rFonts w:ascii="Arial" w:hAnsi="Arial" w:cs="Arial"/>
                <w:color w:val="000000"/>
                <w:sz w:val="22"/>
                <w:szCs w:val="22"/>
              </w:rPr>
              <w:t xml:space="preserve"> that </w:t>
            </w:r>
            <w:r w:rsidR="0000577F" w:rsidRPr="00CC5A45">
              <w:rPr>
                <w:rFonts w:ascii="Arial" w:hAnsi="Arial" w:cs="Arial"/>
                <w:color w:val="000000"/>
                <w:sz w:val="22"/>
                <w:szCs w:val="22"/>
              </w:rPr>
              <w:t>th</w:t>
            </w:r>
            <w:r w:rsidR="00377408" w:rsidRPr="00CC5A45">
              <w:rPr>
                <w:rFonts w:ascii="Arial" w:hAnsi="Arial" w:cs="Arial"/>
                <w:color w:val="000000"/>
                <w:sz w:val="22"/>
                <w:szCs w:val="22"/>
              </w:rPr>
              <w:t>e exercise ha</w:t>
            </w:r>
            <w:r w:rsidR="0000577F" w:rsidRPr="00CC5A45">
              <w:rPr>
                <w:rFonts w:ascii="Arial" w:hAnsi="Arial" w:cs="Arial"/>
                <w:color w:val="000000"/>
                <w:sz w:val="22"/>
                <w:szCs w:val="22"/>
              </w:rPr>
              <w:t>d</w:t>
            </w:r>
            <w:r w:rsidR="00377408" w:rsidRPr="00CC5A45">
              <w:rPr>
                <w:rFonts w:ascii="Arial" w:hAnsi="Arial" w:cs="Arial"/>
                <w:color w:val="000000"/>
                <w:sz w:val="22"/>
                <w:szCs w:val="22"/>
              </w:rPr>
              <w:t xml:space="preserve"> highlighted that the Audit Committee c</w:t>
            </w:r>
            <w:r w:rsidR="0000577F" w:rsidRPr="00CC5A45">
              <w:rPr>
                <w:rFonts w:ascii="Arial" w:hAnsi="Arial" w:cs="Arial"/>
                <w:color w:val="000000"/>
                <w:sz w:val="22"/>
                <w:szCs w:val="22"/>
              </w:rPr>
              <w:t>ould</w:t>
            </w:r>
            <w:r w:rsidR="00377408" w:rsidRPr="00CC5A45">
              <w:rPr>
                <w:rFonts w:ascii="Arial" w:hAnsi="Arial" w:cs="Arial"/>
                <w:color w:val="000000"/>
                <w:sz w:val="22"/>
                <w:szCs w:val="22"/>
              </w:rPr>
              <w:t xml:space="preserve"> be reasonably assured that the progress information detailed within the Tracker for 21/22 </w:t>
            </w:r>
            <w:r w:rsidR="0000577F" w:rsidRPr="00CC5A45">
              <w:rPr>
                <w:rFonts w:ascii="Arial" w:hAnsi="Arial" w:cs="Arial"/>
                <w:color w:val="000000"/>
                <w:sz w:val="22"/>
                <w:szCs w:val="22"/>
              </w:rPr>
              <w:t>wa</w:t>
            </w:r>
            <w:r w:rsidR="00377408" w:rsidRPr="00CC5A45">
              <w:rPr>
                <w:rFonts w:ascii="Arial" w:hAnsi="Arial" w:cs="Arial"/>
                <w:color w:val="000000"/>
                <w:sz w:val="22"/>
                <w:szCs w:val="22"/>
              </w:rPr>
              <w:t xml:space="preserve">s accurate, although further efforts </w:t>
            </w:r>
            <w:r w:rsidR="001F0DEF" w:rsidRPr="00CC5A45">
              <w:rPr>
                <w:rFonts w:ascii="Arial" w:hAnsi="Arial" w:cs="Arial"/>
                <w:color w:val="000000"/>
                <w:sz w:val="22"/>
                <w:szCs w:val="22"/>
              </w:rPr>
              <w:t>were</w:t>
            </w:r>
            <w:r w:rsidR="00377408" w:rsidRPr="00CC5A45">
              <w:rPr>
                <w:rFonts w:ascii="Arial" w:hAnsi="Arial" w:cs="Arial"/>
                <w:color w:val="000000"/>
                <w:sz w:val="22"/>
                <w:szCs w:val="22"/>
              </w:rPr>
              <w:t xml:space="preserve"> required to obtain complete assurance from management.</w:t>
            </w:r>
          </w:p>
          <w:p w14:paraId="1D12436A" w14:textId="77777777" w:rsidR="006C279F" w:rsidRPr="00CC5A45" w:rsidRDefault="006C279F" w:rsidP="00267FBE">
            <w:pPr>
              <w:rPr>
                <w:rFonts w:ascii="Arial" w:hAnsi="Arial" w:cs="Arial"/>
                <w:color w:val="000000"/>
                <w:sz w:val="22"/>
                <w:szCs w:val="22"/>
              </w:rPr>
            </w:pPr>
          </w:p>
          <w:p w14:paraId="60B0F0CE" w14:textId="77777777" w:rsidR="006C279F" w:rsidRPr="00CC5A45" w:rsidRDefault="006C279F" w:rsidP="00267FBE">
            <w:pPr>
              <w:rPr>
                <w:rFonts w:ascii="Arial" w:hAnsi="Arial" w:cs="Arial"/>
                <w:color w:val="000000"/>
                <w:sz w:val="22"/>
                <w:szCs w:val="22"/>
                <w:u w:val="single"/>
              </w:rPr>
            </w:pPr>
            <w:r w:rsidRPr="00CC5A45">
              <w:rPr>
                <w:rFonts w:ascii="Arial" w:hAnsi="Arial" w:cs="Arial"/>
                <w:color w:val="000000"/>
                <w:sz w:val="22"/>
                <w:szCs w:val="22"/>
                <w:u w:val="single"/>
              </w:rPr>
              <w:t xml:space="preserve">Section 6 </w:t>
            </w:r>
            <w:r w:rsidR="000A3671" w:rsidRPr="00CC5A45">
              <w:rPr>
                <w:rFonts w:ascii="Arial" w:hAnsi="Arial" w:cs="Arial"/>
                <w:color w:val="000000"/>
                <w:sz w:val="22"/>
                <w:szCs w:val="22"/>
                <w:u w:val="single"/>
              </w:rPr>
              <w:t xml:space="preserve">– </w:t>
            </w:r>
            <w:r w:rsidR="00484FE9" w:rsidRPr="00CC5A45">
              <w:rPr>
                <w:rFonts w:ascii="Arial" w:hAnsi="Arial" w:cs="Arial"/>
                <w:color w:val="000000"/>
                <w:sz w:val="22"/>
                <w:szCs w:val="22"/>
                <w:u w:val="single"/>
              </w:rPr>
              <w:t>F</w:t>
            </w:r>
            <w:r w:rsidR="000A3671" w:rsidRPr="00CC5A45">
              <w:rPr>
                <w:rFonts w:ascii="Arial" w:hAnsi="Arial" w:cs="Arial"/>
                <w:color w:val="000000"/>
                <w:sz w:val="22"/>
                <w:szCs w:val="22"/>
                <w:u w:val="single"/>
              </w:rPr>
              <w:t xml:space="preserve">inal report summaries </w:t>
            </w:r>
          </w:p>
          <w:p w14:paraId="7F12EA9F" w14:textId="77777777" w:rsidR="00ED13DD" w:rsidRPr="00CC5A45" w:rsidRDefault="00ED13DD" w:rsidP="00267FBE">
            <w:pPr>
              <w:rPr>
                <w:rFonts w:ascii="Arial" w:hAnsi="Arial" w:cs="Arial"/>
                <w:color w:val="000000"/>
                <w:sz w:val="22"/>
                <w:szCs w:val="22"/>
              </w:rPr>
            </w:pPr>
          </w:p>
          <w:p w14:paraId="13BFC329" w14:textId="3F9F9397" w:rsidR="000A3671" w:rsidRPr="00CC5A45" w:rsidRDefault="000A3671" w:rsidP="008F0B0E">
            <w:pPr>
              <w:pStyle w:val="ListParagraph"/>
              <w:numPr>
                <w:ilvl w:val="0"/>
                <w:numId w:val="18"/>
              </w:numPr>
              <w:rPr>
                <w:rFonts w:ascii="Arial" w:hAnsi="Arial" w:cs="Arial"/>
                <w:color w:val="000000"/>
                <w:sz w:val="22"/>
                <w:szCs w:val="22"/>
              </w:rPr>
            </w:pPr>
            <w:r w:rsidRPr="00CC5A45">
              <w:rPr>
                <w:rFonts w:ascii="Arial" w:hAnsi="Arial" w:cs="Arial"/>
                <w:color w:val="000000"/>
                <w:sz w:val="22"/>
                <w:szCs w:val="22"/>
              </w:rPr>
              <w:t xml:space="preserve">Recovery of services and </w:t>
            </w:r>
            <w:r w:rsidR="004B46CE">
              <w:rPr>
                <w:rFonts w:ascii="Arial" w:hAnsi="Arial" w:cs="Arial"/>
                <w:color w:val="000000"/>
                <w:sz w:val="22"/>
                <w:szCs w:val="22"/>
              </w:rPr>
              <w:t>D</w:t>
            </w:r>
            <w:r w:rsidRPr="00CC5A45">
              <w:rPr>
                <w:rFonts w:ascii="Arial" w:hAnsi="Arial" w:cs="Arial"/>
                <w:color w:val="000000"/>
                <w:sz w:val="22"/>
                <w:szCs w:val="22"/>
              </w:rPr>
              <w:t xml:space="preserve">elivery of the </w:t>
            </w:r>
            <w:r w:rsidR="004B46CE">
              <w:rPr>
                <w:rFonts w:ascii="Arial" w:hAnsi="Arial" w:cs="Arial"/>
                <w:color w:val="000000"/>
                <w:sz w:val="22"/>
                <w:szCs w:val="22"/>
              </w:rPr>
              <w:t>A</w:t>
            </w:r>
            <w:r w:rsidRPr="00CC5A45">
              <w:rPr>
                <w:rFonts w:ascii="Arial" w:hAnsi="Arial" w:cs="Arial"/>
                <w:color w:val="000000"/>
                <w:sz w:val="22"/>
                <w:szCs w:val="22"/>
              </w:rPr>
              <w:t xml:space="preserve">nnual </w:t>
            </w:r>
            <w:r w:rsidR="004B46CE">
              <w:rPr>
                <w:rFonts w:ascii="Arial" w:hAnsi="Arial" w:cs="Arial"/>
                <w:color w:val="000000"/>
                <w:sz w:val="22"/>
                <w:szCs w:val="22"/>
              </w:rPr>
              <w:t>P</w:t>
            </w:r>
            <w:r w:rsidRPr="00CC5A45">
              <w:rPr>
                <w:rFonts w:ascii="Arial" w:hAnsi="Arial" w:cs="Arial"/>
                <w:color w:val="000000"/>
                <w:sz w:val="22"/>
                <w:szCs w:val="22"/>
              </w:rPr>
              <w:t>lan 21-22</w:t>
            </w:r>
          </w:p>
          <w:p w14:paraId="3EAEB6DD" w14:textId="77777777" w:rsidR="000A3671" w:rsidRPr="00CC5A45" w:rsidRDefault="000A3671" w:rsidP="000A3671">
            <w:pPr>
              <w:rPr>
                <w:rFonts w:ascii="Arial" w:hAnsi="Arial" w:cs="Arial"/>
                <w:color w:val="000000"/>
                <w:sz w:val="22"/>
                <w:szCs w:val="22"/>
              </w:rPr>
            </w:pPr>
          </w:p>
          <w:p w14:paraId="4FAA1440" w14:textId="77777777" w:rsidR="00FD4239" w:rsidRPr="00CC5A45" w:rsidRDefault="00A2056B" w:rsidP="008F0B0E">
            <w:pPr>
              <w:pStyle w:val="ListParagraph"/>
              <w:numPr>
                <w:ilvl w:val="0"/>
                <w:numId w:val="19"/>
              </w:numPr>
              <w:rPr>
                <w:rFonts w:ascii="Arial" w:hAnsi="Arial" w:cs="Arial"/>
                <w:color w:val="000000"/>
                <w:sz w:val="22"/>
                <w:szCs w:val="22"/>
              </w:rPr>
            </w:pPr>
            <w:r w:rsidRPr="00CC5A45">
              <w:rPr>
                <w:rFonts w:ascii="Arial" w:hAnsi="Arial" w:cs="Arial"/>
                <w:color w:val="000000"/>
                <w:sz w:val="22"/>
                <w:szCs w:val="22"/>
              </w:rPr>
              <w:t>S</w:t>
            </w:r>
            <w:r w:rsidR="007B6122" w:rsidRPr="00CC5A45">
              <w:rPr>
                <w:rFonts w:ascii="Arial" w:hAnsi="Arial" w:cs="Arial"/>
                <w:color w:val="000000"/>
                <w:sz w:val="22"/>
                <w:szCs w:val="22"/>
              </w:rPr>
              <w:t>ubstantial assurance</w:t>
            </w:r>
            <w:r w:rsidRPr="00CC5A45">
              <w:rPr>
                <w:rFonts w:ascii="Arial" w:hAnsi="Arial" w:cs="Arial"/>
                <w:color w:val="000000"/>
                <w:sz w:val="22"/>
                <w:szCs w:val="22"/>
              </w:rPr>
              <w:t xml:space="preserve"> was issued. </w:t>
            </w:r>
          </w:p>
          <w:p w14:paraId="4AD7BE88" w14:textId="77777777" w:rsidR="00FD4239" w:rsidRPr="00CC5A45" w:rsidRDefault="00FD4239" w:rsidP="008F0B0E">
            <w:pPr>
              <w:pStyle w:val="ListParagraph"/>
              <w:numPr>
                <w:ilvl w:val="0"/>
                <w:numId w:val="19"/>
              </w:numPr>
              <w:rPr>
                <w:rFonts w:ascii="Arial" w:hAnsi="Arial" w:cs="Arial"/>
                <w:color w:val="000000"/>
                <w:sz w:val="22"/>
                <w:szCs w:val="22"/>
              </w:rPr>
            </w:pPr>
            <w:r w:rsidRPr="00CC5A45">
              <w:rPr>
                <w:rFonts w:ascii="Arial" w:hAnsi="Arial" w:cs="Arial"/>
                <w:color w:val="000000"/>
                <w:sz w:val="22"/>
                <w:szCs w:val="22"/>
              </w:rPr>
              <w:t xml:space="preserve">The overall objective of the audit was to evaluate and determine the adequacy of the systems and controls in place within the Health Board in relation to ‘Recovery of Services and Delivery of the Annual Plan 21/22. </w:t>
            </w:r>
          </w:p>
          <w:p w14:paraId="51B534BB" w14:textId="67EDCEBC" w:rsidR="007B6122" w:rsidRPr="00CC5A45" w:rsidRDefault="007B6122" w:rsidP="008F0B0E">
            <w:pPr>
              <w:pStyle w:val="ListParagraph"/>
              <w:numPr>
                <w:ilvl w:val="0"/>
                <w:numId w:val="19"/>
              </w:numPr>
              <w:rPr>
                <w:rFonts w:ascii="Arial" w:hAnsi="Arial" w:cs="Arial"/>
                <w:color w:val="000000"/>
                <w:sz w:val="22"/>
                <w:szCs w:val="22"/>
              </w:rPr>
            </w:pPr>
            <w:r w:rsidRPr="00CC5A45">
              <w:rPr>
                <w:rFonts w:ascii="Arial" w:hAnsi="Arial" w:cs="Arial"/>
                <w:color w:val="000000"/>
                <w:sz w:val="22"/>
                <w:szCs w:val="22"/>
              </w:rPr>
              <w:t>Two priority recommendations were made. Th</w:t>
            </w:r>
            <w:r w:rsidR="004C6099">
              <w:rPr>
                <w:rFonts w:ascii="Arial" w:hAnsi="Arial" w:cs="Arial"/>
                <w:color w:val="000000"/>
                <w:sz w:val="22"/>
                <w:szCs w:val="22"/>
              </w:rPr>
              <w:t>at</w:t>
            </w:r>
            <w:r w:rsidRPr="00CC5A45">
              <w:rPr>
                <w:rFonts w:ascii="Arial" w:hAnsi="Arial" w:cs="Arial"/>
                <w:color w:val="000000"/>
                <w:sz w:val="22"/>
                <w:szCs w:val="22"/>
              </w:rPr>
              <w:t xml:space="preserve"> included </w:t>
            </w:r>
          </w:p>
          <w:p w14:paraId="2FB4D528" w14:textId="77777777" w:rsidR="000A3671" w:rsidRPr="00CC5A45" w:rsidRDefault="000A3671" w:rsidP="000A3671">
            <w:pPr>
              <w:rPr>
                <w:rFonts w:ascii="Arial" w:hAnsi="Arial" w:cs="Arial"/>
                <w:color w:val="000000"/>
                <w:sz w:val="22"/>
                <w:szCs w:val="22"/>
              </w:rPr>
            </w:pPr>
          </w:p>
          <w:p w14:paraId="47623699" w14:textId="77777777" w:rsidR="00FD4239" w:rsidRPr="00CC5A45" w:rsidRDefault="00FD4239" w:rsidP="008F0B0E">
            <w:pPr>
              <w:pStyle w:val="ListParagraph"/>
              <w:numPr>
                <w:ilvl w:val="0"/>
                <w:numId w:val="9"/>
              </w:numPr>
              <w:rPr>
                <w:rFonts w:ascii="Arial" w:hAnsi="Arial" w:cs="Arial"/>
                <w:color w:val="000000"/>
                <w:sz w:val="22"/>
                <w:szCs w:val="22"/>
              </w:rPr>
            </w:pPr>
            <w:r w:rsidRPr="00CC5A45">
              <w:rPr>
                <w:rFonts w:ascii="Arial" w:hAnsi="Arial" w:cs="Arial"/>
                <w:color w:val="000000"/>
                <w:sz w:val="22"/>
                <w:szCs w:val="22"/>
              </w:rPr>
              <w:t>The transparency of reprofiling recovery funding; and</w:t>
            </w:r>
          </w:p>
          <w:p w14:paraId="1DD567F9" w14:textId="77777777" w:rsidR="007B6122" w:rsidRPr="00CC5A45" w:rsidRDefault="00FD4239" w:rsidP="008F0B0E">
            <w:pPr>
              <w:pStyle w:val="ListParagraph"/>
              <w:numPr>
                <w:ilvl w:val="0"/>
                <w:numId w:val="9"/>
              </w:numPr>
              <w:rPr>
                <w:rFonts w:ascii="Arial" w:hAnsi="Arial" w:cs="Arial"/>
                <w:color w:val="000000"/>
                <w:sz w:val="22"/>
                <w:szCs w:val="22"/>
              </w:rPr>
            </w:pPr>
            <w:r w:rsidRPr="00CC5A45">
              <w:rPr>
                <w:rFonts w:ascii="Arial" w:hAnsi="Arial" w:cs="Arial"/>
                <w:color w:val="000000"/>
                <w:sz w:val="22"/>
                <w:szCs w:val="22"/>
              </w:rPr>
              <w:t>The timeliness of information contained within the Board Assurance Framework.</w:t>
            </w:r>
          </w:p>
          <w:p w14:paraId="1F026D83" w14:textId="77777777" w:rsidR="00FD4239" w:rsidRPr="00CC5A45" w:rsidRDefault="00FD4239" w:rsidP="00FD4239">
            <w:pPr>
              <w:pStyle w:val="ListParagraph"/>
              <w:rPr>
                <w:rFonts w:ascii="Arial" w:hAnsi="Arial" w:cs="Arial"/>
                <w:color w:val="000000"/>
                <w:sz w:val="22"/>
                <w:szCs w:val="22"/>
              </w:rPr>
            </w:pPr>
          </w:p>
          <w:p w14:paraId="3B2FFAF4" w14:textId="77777777" w:rsidR="000A3671" w:rsidRPr="00CC5A45" w:rsidRDefault="00FD4239" w:rsidP="008F0B0E">
            <w:pPr>
              <w:pStyle w:val="ListParagraph"/>
              <w:numPr>
                <w:ilvl w:val="0"/>
                <w:numId w:val="20"/>
              </w:numPr>
              <w:rPr>
                <w:rFonts w:ascii="Arial" w:hAnsi="Arial" w:cs="Arial"/>
                <w:color w:val="000000"/>
                <w:sz w:val="22"/>
                <w:szCs w:val="22"/>
              </w:rPr>
            </w:pPr>
            <w:r w:rsidRPr="00CC5A45">
              <w:rPr>
                <w:rFonts w:ascii="Arial" w:hAnsi="Arial" w:cs="Arial"/>
                <w:color w:val="000000"/>
                <w:sz w:val="22"/>
                <w:szCs w:val="22"/>
              </w:rPr>
              <w:t xml:space="preserve">It was noted that this was not a surprise to management. </w:t>
            </w:r>
            <w:r w:rsidR="00484FE9" w:rsidRPr="00CC5A45">
              <w:rPr>
                <w:rFonts w:ascii="Arial" w:hAnsi="Arial" w:cs="Arial"/>
                <w:color w:val="000000"/>
                <w:sz w:val="22"/>
                <w:szCs w:val="22"/>
              </w:rPr>
              <w:t>They h</w:t>
            </w:r>
            <w:r w:rsidRPr="00CC5A45">
              <w:rPr>
                <w:rFonts w:ascii="Arial" w:hAnsi="Arial" w:cs="Arial"/>
                <w:color w:val="000000"/>
                <w:sz w:val="22"/>
                <w:szCs w:val="22"/>
              </w:rPr>
              <w:t xml:space="preserve">ad been completed close to year end and they already started to revise the arrangements for 22-23. </w:t>
            </w:r>
          </w:p>
          <w:p w14:paraId="3ABB3D9B" w14:textId="77777777" w:rsidR="000A3671" w:rsidRPr="00CC5A45" w:rsidRDefault="000A3671" w:rsidP="000A3671">
            <w:pPr>
              <w:rPr>
                <w:rFonts w:ascii="Arial" w:hAnsi="Arial" w:cs="Arial"/>
                <w:color w:val="000000"/>
                <w:sz w:val="22"/>
                <w:szCs w:val="22"/>
              </w:rPr>
            </w:pPr>
          </w:p>
          <w:p w14:paraId="3C372A6B" w14:textId="2920FC0F" w:rsidR="000A3671" w:rsidRPr="00CC5A45" w:rsidRDefault="000A3671" w:rsidP="008F0B0E">
            <w:pPr>
              <w:pStyle w:val="ListParagraph"/>
              <w:numPr>
                <w:ilvl w:val="0"/>
                <w:numId w:val="18"/>
              </w:numPr>
              <w:rPr>
                <w:rFonts w:ascii="Arial" w:hAnsi="Arial" w:cs="Arial"/>
                <w:color w:val="000000"/>
                <w:sz w:val="22"/>
                <w:szCs w:val="22"/>
              </w:rPr>
            </w:pPr>
            <w:r w:rsidRPr="00CC5A45">
              <w:rPr>
                <w:rFonts w:ascii="Arial" w:hAnsi="Arial" w:cs="Arial"/>
                <w:color w:val="000000"/>
                <w:sz w:val="22"/>
                <w:szCs w:val="22"/>
              </w:rPr>
              <w:t xml:space="preserve">Risk </w:t>
            </w:r>
            <w:r w:rsidR="004C6099">
              <w:rPr>
                <w:rFonts w:ascii="Arial" w:hAnsi="Arial" w:cs="Arial"/>
                <w:color w:val="000000"/>
                <w:sz w:val="22"/>
                <w:szCs w:val="22"/>
              </w:rPr>
              <w:t>M</w:t>
            </w:r>
            <w:r w:rsidRPr="00CC5A45">
              <w:rPr>
                <w:rFonts w:ascii="Arial" w:hAnsi="Arial" w:cs="Arial"/>
                <w:color w:val="000000"/>
                <w:sz w:val="22"/>
                <w:szCs w:val="22"/>
              </w:rPr>
              <w:t xml:space="preserve">anagement </w:t>
            </w:r>
          </w:p>
          <w:p w14:paraId="2B630CCF" w14:textId="77777777" w:rsidR="0090077A" w:rsidRPr="00CC5A45" w:rsidRDefault="0090077A" w:rsidP="0090077A">
            <w:pPr>
              <w:rPr>
                <w:rFonts w:ascii="Arial" w:hAnsi="Arial" w:cs="Arial"/>
                <w:color w:val="000000"/>
                <w:sz w:val="22"/>
                <w:szCs w:val="22"/>
              </w:rPr>
            </w:pPr>
          </w:p>
          <w:p w14:paraId="11EF350C" w14:textId="77777777" w:rsidR="0090077A" w:rsidRPr="00CC5A45" w:rsidRDefault="00A2056B" w:rsidP="008F0B0E">
            <w:pPr>
              <w:pStyle w:val="ListParagraph"/>
              <w:numPr>
                <w:ilvl w:val="0"/>
                <w:numId w:val="20"/>
              </w:numPr>
              <w:rPr>
                <w:rFonts w:ascii="Arial" w:hAnsi="Arial" w:cs="Arial"/>
                <w:color w:val="000000"/>
                <w:sz w:val="22"/>
                <w:szCs w:val="22"/>
              </w:rPr>
            </w:pPr>
            <w:r w:rsidRPr="00CC5A45">
              <w:rPr>
                <w:rFonts w:ascii="Arial" w:hAnsi="Arial" w:cs="Arial"/>
                <w:color w:val="000000"/>
                <w:sz w:val="22"/>
                <w:szCs w:val="22"/>
              </w:rPr>
              <w:t>R</w:t>
            </w:r>
            <w:r w:rsidR="0090077A" w:rsidRPr="00CC5A45">
              <w:rPr>
                <w:rFonts w:ascii="Arial" w:hAnsi="Arial" w:cs="Arial"/>
                <w:color w:val="000000"/>
                <w:sz w:val="22"/>
                <w:szCs w:val="22"/>
              </w:rPr>
              <w:t>easonable assurance</w:t>
            </w:r>
            <w:r w:rsidRPr="00CC5A45">
              <w:rPr>
                <w:rFonts w:ascii="Arial" w:hAnsi="Arial" w:cs="Arial"/>
                <w:color w:val="000000"/>
                <w:sz w:val="22"/>
                <w:szCs w:val="22"/>
              </w:rPr>
              <w:t xml:space="preserve"> was issued. </w:t>
            </w:r>
          </w:p>
          <w:p w14:paraId="20D2CAA7" w14:textId="77777777" w:rsidR="0090077A" w:rsidRPr="00CC5A45" w:rsidRDefault="0090077A" w:rsidP="008F0B0E">
            <w:pPr>
              <w:pStyle w:val="ListParagraph"/>
              <w:numPr>
                <w:ilvl w:val="0"/>
                <w:numId w:val="20"/>
              </w:numPr>
              <w:rPr>
                <w:rFonts w:ascii="Arial" w:hAnsi="Arial" w:cs="Arial"/>
                <w:color w:val="000000"/>
                <w:sz w:val="22"/>
                <w:szCs w:val="22"/>
              </w:rPr>
            </w:pPr>
            <w:r w:rsidRPr="00CC5A45">
              <w:rPr>
                <w:rFonts w:ascii="Arial" w:hAnsi="Arial" w:cs="Arial"/>
                <w:color w:val="000000"/>
                <w:sz w:val="22"/>
                <w:szCs w:val="22"/>
              </w:rPr>
              <w:t xml:space="preserve">The purpose </w:t>
            </w:r>
            <w:r w:rsidR="00484FE9" w:rsidRPr="00CC5A45">
              <w:rPr>
                <w:rFonts w:ascii="Arial" w:hAnsi="Arial" w:cs="Arial"/>
                <w:color w:val="000000"/>
                <w:sz w:val="22"/>
                <w:szCs w:val="22"/>
              </w:rPr>
              <w:t xml:space="preserve">was to </w:t>
            </w:r>
            <w:r w:rsidRPr="00CC5A45">
              <w:rPr>
                <w:rFonts w:ascii="Arial" w:hAnsi="Arial" w:cs="Arial"/>
                <w:color w:val="000000"/>
                <w:sz w:val="22"/>
                <w:szCs w:val="22"/>
              </w:rPr>
              <w:t>evaluate and determine the adequacy of the systems and controls in place within the Health Board in relation to the risk management arrangements.</w:t>
            </w:r>
          </w:p>
          <w:p w14:paraId="51B53279" w14:textId="77777777" w:rsidR="00795F1C" w:rsidRPr="00CC5A45" w:rsidRDefault="0090077A" w:rsidP="008F0B0E">
            <w:pPr>
              <w:pStyle w:val="ListParagraph"/>
              <w:numPr>
                <w:ilvl w:val="0"/>
                <w:numId w:val="20"/>
              </w:numPr>
              <w:rPr>
                <w:rFonts w:ascii="Arial" w:hAnsi="Arial" w:cs="Arial"/>
                <w:color w:val="000000"/>
                <w:sz w:val="22"/>
                <w:szCs w:val="22"/>
              </w:rPr>
            </w:pPr>
            <w:r w:rsidRPr="00CC5A45">
              <w:rPr>
                <w:rFonts w:ascii="Arial" w:hAnsi="Arial" w:cs="Arial"/>
                <w:color w:val="000000"/>
                <w:sz w:val="22"/>
                <w:szCs w:val="22"/>
              </w:rPr>
              <w:t xml:space="preserve">It was a key piece of work and </w:t>
            </w:r>
            <w:r w:rsidR="004C6099">
              <w:rPr>
                <w:rFonts w:ascii="Arial" w:hAnsi="Arial" w:cs="Arial"/>
                <w:color w:val="000000"/>
                <w:sz w:val="22"/>
                <w:szCs w:val="22"/>
              </w:rPr>
              <w:t xml:space="preserve">had </w:t>
            </w:r>
            <w:r w:rsidRPr="00CC5A45">
              <w:rPr>
                <w:rFonts w:ascii="Arial" w:hAnsi="Arial" w:cs="Arial"/>
                <w:color w:val="000000"/>
                <w:sz w:val="22"/>
                <w:szCs w:val="22"/>
              </w:rPr>
              <w:t>informed the HIA opinion.</w:t>
            </w:r>
          </w:p>
          <w:p w14:paraId="2F5E2293" w14:textId="61A356BC" w:rsidR="00795F1C" w:rsidRPr="00CC5A45" w:rsidRDefault="00795F1C" w:rsidP="008F0B0E">
            <w:pPr>
              <w:pStyle w:val="ListParagraph"/>
              <w:numPr>
                <w:ilvl w:val="0"/>
                <w:numId w:val="20"/>
              </w:numPr>
              <w:rPr>
                <w:rFonts w:ascii="Arial" w:hAnsi="Arial" w:cs="Arial"/>
                <w:color w:val="000000"/>
                <w:sz w:val="22"/>
                <w:szCs w:val="22"/>
              </w:rPr>
            </w:pPr>
            <w:r w:rsidRPr="00CC5A45">
              <w:rPr>
                <w:rFonts w:ascii="Arial" w:hAnsi="Arial" w:cs="Arial"/>
                <w:color w:val="000000"/>
                <w:sz w:val="22"/>
                <w:szCs w:val="22"/>
              </w:rPr>
              <w:lastRenderedPageBreak/>
              <w:t xml:space="preserve">Greater efforts </w:t>
            </w:r>
            <w:r w:rsidR="00484FE9" w:rsidRPr="00CC5A45">
              <w:rPr>
                <w:rFonts w:ascii="Arial" w:hAnsi="Arial" w:cs="Arial"/>
                <w:color w:val="000000"/>
                <w:sz w:val="22"/>
                <w:szCs w:val="22"/>
              </w:rPr>
              <w:t>were</w:t>
            </w:r>
            <w:r w:rsidRPr="00CC5A45">
              <w:rPr>
                <w:rFonts w:ascii="Arial" w:hAnsi="Arial" w:cs="Arial"/>
                <w:color w:val="000000"/>
                <w:sz w:val="22"/>
                <w:szCs w:val="22"/>
              </w:rPr>
              <w:t xml:space="preserve"> required in the </w:t>
            </w:r>
            <w:r w:rsidR="004C6099">
              <w:rPr>
                <w:rFonts w:ascii="Arial" w:hAnsi="Arial" w:cs="Arial"/>
                <w:color w:val="000000"/>
                <w:sz w:val="22"/>
                <w:szCs w:val="22"/>
              </w:rPr>
              <w:t>C</w:t>
            </w:r>
            <w:r w:rsidRPr="00CC5A45">
              <w:rPr>
                <w:rFonts w:ascii="Arial" w:hAnsi="Arial" w:cs="Arial"/>
                <w:color w:val="000000"/>
                <w:sz w:val="22"/>
                <w:szCs w:val="22"/>
              </w:rPr>
              <w:t xml:space="preserve">linical </w:t>
            </w:r>
            <w:r w:rsidR="004C6099">
              <w:rPr>
                <w:rFonts w:ascii="Arial" w:hAnsi="Arial" w:cs="Arial"/>
                <w:color w:val="000000"/>
                <w:sz w:val="22"/>
                <w:szCs w:val="22"/>
              </w:rPr>
              <w:t>B</w:t>
            </w:r>
            <w:r w:rsidRPr="00CC5A45">
              <w:rPr>
                <w:rFonts w:ascii="Arial" w:hAnsi="Arial" w:cs="Arial"/>
                <w:color w:val="000000"/>
                <w:sz w:val="22"/>
                <w:szCs w:val="22"/>
              </w:rPr>
              <w:t xml:space="preserve">oards and </w:t>
            </w:r>
            <w:r w:rsidR="004C6099">
              <w:rPr>
                <w:rFonts w:ascii="Arial" w:hAnsi="Arial" w:cs="Arial"/>
                <w:color w:val="000000"/>
                <w:sz w:val="22"/>
                <w:szCs w:val="22"/>
              </w:rPr>
              <w:t>the C</w:t>
            </w:r>
            <w:r w:rsidRPr="00CC5A45">
              <w:rPr>
                <w:rFonts w:ascii="Arial" w:hAnsi="Arial" w:cs="Arial"/>
                <w:color w:val="000000"/>
                <w:sz w:val="22"/>
                <w:szCs w:val="22"/>
              </w:rPr>
              <w:t xml:space="preserve">orporate departments to enhance the risk registers. </w:t>
            </w:r>
          </w:p>
          <w:p w14:paraId="49613A58" w14:textId="52435F56" w:rsidR="00795F1C" w:rsidRPr="00CC5A45" w:rsidRDefault="00795F1C" w:rsidP="008F0B0E">
            <w:pPr>
              <w:pStyle w:val="ListParagraph"/>
              <w:numPr>
                <w:ilvl w:val="0"/>
                <w:numId w:val="20"/>
              </w:numPr>
              <w:rPr>
                <w:rFonts w:ascii="Arial" w:hAnsi="Arial" w:cs="Arial"/>
                <w:color w:val="000000"/>
                <w:sz w:val="22"/>
                <w:szCs w:val="22"/>
              </w:rPr>
            </w:pPr>
            <w:r w:rsidRPr="00CC5A45">
              <w:rPr>
                <w:rFonts w:ascii="Arial" w:hAnsi="Arial" w:cs="Arial"/>
                <w:color w:val="000000"/>
                <w:sz w:val="22"/>
                <w:szCs w:val="22"/>
              </w:rPr>
              <w:t xml:space="preserve">Given the size of the </w:t>
            </w:r>
            <w:r w:rsidR="00484FE9" w:rsidRPr="00CC5A45">
              <w:rPr>
                <w:rFonts w:ascii="Arial" w:hAnsi="Arial" w:cs="Arial"/>
                <w:color w:val="000000"/>
                <w:sz w:val="22"/>
                <w:szCs w:val="22"/>
              </w:rPr>
              <w:t xml:space="preserve">Health </w:t>
            </w:r>
            <w:r w:rsidRPr="00CC5A45">
              <w:rPr>
                <w:rFonts w:ascii="Arial" w:hAnsi="Arial" w:cs="Arial"/>
                <w:color w:val="000000"/>
                <w:sz w:val="22"/>
                <w:szCs w:val="22"/>
              </w:rPr>
              <w:t>B</w:t>
            </w:r>
            <w:r w:rsidR="00484FE9" w:rsidRPr="00CC5A45">
              <w:rPr>
                <w:rFonts w:ascii="Arial" w:hAnsi="Arial" w:cs="Arial"/>
                <w:color w:val="000000"/>
                <w:sz w:val="22"/>
                <w:szCs w:val="22"/>
              </w:rPr>
              <w:t>oard</w:t>
            </w:r>
            <w:r w:rsidRPr="00CC5A45">
              <w:rPr>
                <w:rFonts w:ascii="Arial" w:hAnsi="Arial" w:cs="Arial"/>
                <w:color w:val="000000"/>
                <w:sz w:val="22"/>
                <w:szCs w:val="22"/>
              </w:rPr>
              <w:t>, the tools available for management to record th</w:t>
            </w:r>
            <w:r w:rsidR="004C6099">
              <w:rPr>
                <w:rFonts w:ascii="Arial" w:hAnsi="Arial" w:cs="Arial"/>
                <w:color w:val="000000"/>
                <w:sz w:val="22"/>
                <w:szCs w:val="22"/>
              </w:rPr>
              <w:t>at</w:t>
            </w:r>
            <w:r w:rsidRPr="00CC5A45">
              <w:rPr>
                <w:rFonts w:ascii="Arial" w:hAnsi="Arial" w:cs="Arial"/>
                <w:color w:val="000000"/>
                <w:sz w:val="22"/>
                <w:szCs w:val="22"/>
              </w:rPr>
              <w:t xml:space="preserve"> were not ideal. </w:t>
            </w:r>
          </w:p>
          <w:p w14:paraId="32080CC0" w14:textId="77777777" w:rsidR="00285DE6" w:rsidRPr="00CC5A45" w:rsidRDefault="00285DE6" w:rsidP="008F0B0E">
            <w:pPr>
              <w:pStyle w:val="ListParagraph"/>
              <w:numPr>
                <w:ilvl w:val="0"/>
                <w:numId w:val="20"/>
              </w:numPr>
              <w:rPr>
                <w:rFonts w:ascii="Arial" w:hAnsi="Arial" w:cs="Arial"/>
                <w:color w:val="000000"/>
                <w:sz w:val="22"/>
                <w:szCs w:val="22"/>
              </w:rPr>
            </w:pPr>
            <w:r w:rsidRPr="00CC5A45">
              <w:rPr>
                <w:rFonts w:ascii="Arial" w:hAnsi="Arial" w:cs="Arial"/>
                <w:color w:val="000000"/>
                <w:sz w:val="22"/>
                <w:szCs w:val="22"/>
              </w:rPr>
              <w:t xml:space="preserve">Risk registers sat within spreadsheets with limited transparency. </w:t>
            </w:r>
          </w:p>
          <w:p w14:paraId="79DDDFDD" w14:textId="7DAD3570" w:rsidR="0090077A" w:rsidRPr="00CC5A45" w:rsidRDefault="00285DE6" w:rsidP="008F0B0E">
            <w:pPr>
              <w:pStyle w:val="ListParagraph"/>
              <w:numPr>
                <w:ilvl w:val="0"/>
                <w:numId w:val="20"/>
              </w:numPr>
              <w:rPr>
                <w:rFonts w:ascii="Arial" w:hAnsi="Arial" w:cs="Arial"/>
                <w:color w:val="000000"/>
                <w:sz w:val="22"/>
                <w:szCs w:val="22"/>
              </w:rPr>
            </w:pPr>
            <w:r w:rsidRPr="00CC5A45">
              <w:rPr>
                <w:rFonts w:ascii="Arial" w:hAnsi="Arial" w:cs="Arial"/>
                <w:color w:val="000000"/>
                <w:sz w:val="22"/>
                <w:szCs w:val="22"/>
              </w:rPr>
              <w:t>The H</w:t>
            </w:r>
            <w:r w:rsidR="00EE4E7A" w:rsidRPr="00CC5A45">
              <w:rPr>
                <w:rFonts w:ascii="Arial" w:hAnsi="Arial" w:cs="Arial"/>
                <w:color w:val="000000"/>
                <w:sz w:val="22"/>
                <w:szCs w:val="22"/>
              </w:rPr>
              <w:t xml:space="preserve">ealth </w:t>
            </w:r>
            <w:r w:rsidRPr="00CC5A45">
              <w:rPr>
                <w:rFonts w:ascii="Arial" w:hAnsi="Arial" w:cs="Arial"/>
                <w:color w:val="000000"/>
                <w:sz w:val="22"/>
                <w:szCs w:val="22"/>
              </w:rPr>
              <w:t>B</w:t>
            </w:r>
            <w:r w:rsidR="00EE4E7A" w:rsidRPr="00CC5A45">
              <w:rPr>
                <w:rFonts w:ascii="Arial" w:hAnsi="Arial" w:cs="Arial"/>
                <w:color w:val="000000"/>
                <w:sz w:val="22"/>
                <w:szCs w:val="22"/>
              </w:rPr>
              <w:t>oard</w:t>
            </w:r>
            <w:r w:rsidRPr="00CC5A45">
              <w:rPr>
                <w:rFonts w:ascii="Arial" w:hAnsi="Arial" w:cs="Arial"/>
                <w:color w:val="000000"/>
                <w:sz w:val="22"/>
                <w:szCs w:val="22"/>
              </w:rPr>
              <w:t xml:space="preserve"> hope</w:t>
            </w:r>
            <w:r w:rsidR="00EE4E7A" w:rsidRPr="00CC5A45">
              <w:rPr>
                <w:rFonts w:ascii="Arial" w:hAnsi="Arial" w:cs="Arial"/>
                <w:color w:val="000000"/>
                <w:sz w:val="22"/>
                <w:szCs w:val="22"/>
              </w:rPr>
              <w:t>d</w:t>
            </w:r>
            <w:r w:rsidRPr="00CC5A45">
              <w:rPr>
                <w:rFonts w:ascii="Arial" w:hAnsi="Arial" w:cs="Arial"/>
                <w:color w:val="000000"/>
                <w:sz w:val="22"/>
                <w:szCs w:val="22"/>
              </w:rPr>
              <w:t xml:space="preserve"> to move to the Once for Wales Solution in 22/23. Th</w:t>
            </w:r>
            <w:r w:rsidR="004C6099">
              <w:rPr>
                <w:rFonts w:ascii="Arial" w:hAnsi="Arial" w:cs="Arial"/>
                <w:color w:val="000000"/>
                <w:sz w:val="22"/>
                <w:szCs w:val="22"/>
              </w:rPr>
              <w:t>at</w:t>
            </w:r>
            <w:r w:rsidRPr="00CC5A45">
              <w:rPr>
                <w:rFonts w:ascii="Arial" w:hAnsi="Arial" w:cs="Arial"/>
                <w:color w:val="000000"/>
                <w:sz w:val="22"/>
                <w:szCs w:val="22"/>
              </w:rPr>
              <w:t xml:space="preserve"> would help move the H</w:t>
            </w:r>
            <w:r w:rsidR="00484FE9" w:rsidRPr="00CC5A45">
              <w:rPr>
                <w:rFonts w:ascii="Arial" w:hAnsi="Arial" w:cs="Arial"/>
                <w:color w:val="000000"/>
                <w:sz w:val="22"/>
                <w:szCs w:val="22"/>
              </w:rPr>
              <w:t xml:space="preserve">ealth </w:t>
            </w:r>
            <w:r w:rsidRPr="00CC5A45">
              <w:rPr>
                <w:rFonts w:ascii="Arial" w:hAnsi="Arial" w:cs="Arial"/>
                <w:color w:val="000000"/>
                <w:sz w:val="22"/>
                <w:szCs w:val="22"/>
              </w:rPr>
              <w:t>B</w:t>
            </w:r>
            <w:r w:rsidR="00484FE9" w:rsidRPr="00CC5A45">
              <w:rPr>
                <w:rFonts w:ascii="Arial" w:hAnsi="Arial" w:cs="Arial"/>
                <w:color w:val="000000"/>
                <w:sz w:val="22"/>
                <w:szCs w:val="22"/>
              </w:rPr>
              <w:t>oard</w:t>
            </w:r>
            <w:r w:rsidRPr="00CC5A45">
              <w:rPr>
                <w:rFonts w:ascii="Arial" w:hAnsi="Arial" w:cs="Arial"/>
                <w:color w:val="000000"/>
                <w:sz w:val="22"/>
                <w:szCs w:val="22"/>
              </w:rPr>
              <w:t xml:space="preserve"> forward in terms of risk management maturity.</w:t>
            </w:r>
          </w:p>
          <w:p w14:paraId="4FE21161" w14:textId="77777777" w:rsidR="00285DE6" w:rsidRPr="00CC5A45" w:rsidRDefault="00285DE6" w:rsidP="00285DE6">
            <w:pPr>
              <w:rPr>
                <w:rFonts w:ascii="Arial" w:hAnsi="Arial" w:cs="Arial"/>
                <w:color w:val="000000"/>
                <w:sz w:val="22"/>
                <w:szCs w:val="22"/>
              </w:rPr>
            </w:pPr>
          </w:p>
          <w:p w14:paraId="2EC185E3" w14:textId="78E809A9" w:rsidR="007A482D" w:rsidRPr="00CC5A45" w:rsidRDefault="00285DE6" w:rsidP="007A482D">
            <w:pPr>
              <w:rPr>
                <w:rFonts w:ascii="Arial" w:hAnsi="Arial" w:cs="Arial"/>
                <w:color w:val="000000"/>
                <w:sz w:val="22"/>
                <w:szCs w:val="22"/>
              </w:rPr>
            </w:pPr>
            <w:r w:rsidRPr="00CC5A45">
              <w:rPr>
                <w:rFonts w:ascii="Arial" w:hAnsi="Arial" w:cs="Arial"/>
                <w:color w:val="000000"/>
                <w:sz w:val="22"/>
                <w:szCs w:val="22"/>
              </w:rPr>
              <w:t xml:space="preserve">The DCG </w:t>
            </w:r>
            <w:r w:rsidR="00EE4E7A" w:rsidRPr="00CC5A45">
              <w:rPr>
                <w:rFonts w:ascii="Arial" w:hAnsi="Arial" w:cs="Arial"/>
                <w:color w:val="000000"/>
                <w:sz w:val="22"/>
                <w:szCs w:val="22"/>
              </w:rPr>
              <w:t>advised that</w:t>
            </w:r>
            <w:r w:rsidRPr="00CC5A45">
              <w:rPr>
                <w:rFonts w:ascii="Arial" w:hAnsi="Arial" w:cs="Arial"/>
                <w:color w:val="000000"/>
                <w:sz w:val="22"/>
                <w:szCs w:val="22"/>
              </w:rPr>
              <w:t xml:space="preserve"> recording the risks on a</w:t>
            </w:r>
            <w:r w:rsidR="004C6099">
              <w:rPr>
                <w:rFonts w:ascii="Arial" w:hAnsi="Arial" w:cs="Arial"/>
                <w:color w:val="000000"/>
                <w:sz w:val="22"/>
                <w:szCs w:val="22"/>
              </w:rPr>
              <w:t>n</w:t>
            </w:r>
            <w:r w:rsidRPr="00CC5A45">
              <w:rPr>
                <w:rFonts w:ascii="Arial" w:hAnsi="Arial" w:cs="Arial"/>
                <w:color w:val="000000"/>
                <w:sz w:val="22"/>
                <w:szCs w:val="22"/>
              </w:rPr>
              <w:t xml:space="preserve"> </w:t>
            </w:r>
            <w:r w:rsidR="004C6099">
              <w:rPr>
                <w:rFonts w:ascii="Arial" w:hAnsi="Arial" w:cs="Arial"/>
                <w:color w:val="000000"/>
                <w:sz w:val="22"/>
                <w:szCs w:val="22"/>
              </w:rPr>
              <w:t>E</w:t>
            </w:r>
            <w:r w:rsidRPr="00CC5A45">
              <w:rPr>
                <w:rFonts w:ascii="Arial" w:hAnsi="Arial" w:cs="Arial"/>
                <w:color w:val="000000"/>
                <w:sz w:val="22"/>
                <w:szCs w:val="22"/>
              </w:rPr>
              <w:t xml:space="preserve">xcel spreadsheet was a good place to start. </w:t>
            </w:r>
            <w:r w:rsidR="00EE4E7A" w:rsidRPr="00CC5A45">
              <w:rPr>
                <w:rFonts w:ascii="Arial" w:hAnsi="Arial" w:cs="Arial"/>
                <w:color w:val="000000"/>
                <w:sz w:val="22"/>
                <w:szCs w:val="22"/>
              </w:rPr>
              <w:t>However, t</w:t>
            </w:r>
            <w:r w:rsidRPr="00CC5A45">
              <w:rPr>
                <w:rFonts w:ascii="Arial" w:hAnsi="Arial" w:cs="Arial"/>
                <w:color w:val="000000"/>
                <w:sz w:val="22"/>
                <w:szCs w:val="22"/>
              </w:rPr>
              <w:t xml:space="preserve">here </w:t>
            </w:r>
            <w:r w:rsidR="00EE4E7A" w:rsidRPr="00CC5A45">
              <w:rPr>
                <w:rFonts w:ascii="Arial" w:hAnsi="Arial" w:cs="Arial"/>
                <w:color w:val="000000"/>
                <w:sz w:val="22"/>
                <w:szCs w:val="22"/>
              </w:rPr>
              <w:t>were a</w:t>
            </w:r>
            <w:r w:rsidRPr="00CC5A45">
              <w:rPr>
                <w:rFonts w:ascii="Arial" w:hAnsi="Arial" w:cs="Arial"/>
                <w:color w:val="000000"/>
                <w:sz w:val="22"/>
                <w:szCs w:val="22"/>
              </w:rPr>
              <w:t xml:space="preserve"> number of</w:t>
            </w:r>
            <w:r w:rsidR="00EE4E7A" w:rsidRPr="00CC5A45">
              <w:rPr>
                <w:rFonts w:ascii="Arial" w:hAnsi="Arial" w:cs="Arial"/>
                <w:color w:val="000000"/>
                <w:sz w:val="22"/>
                <w:szCs w:val="22"/>
              </w:rPr>
              <w:t xml:space="preserve"> project management</w:t>
            </w:r>
            <w:r w:rsidRPr="00CC5A45">
              <w:rPr>
                <w:rFonts w:ascii="Arial" w:hAnsi="Arial" w:cs="Arial"/>
                <w:color w:val="000000"/>
                <w:sz w:val="22"/>
                <w:szCs w:val="22"/>
              </w:rPr>
              <w:t xml:space="preserve"> tools that </w:t>
            </w:r>
            <w:r w:rsidR="00EE4E7A" w:rsidRPr="00CC5A45">
              <w:rPr>
                <w:rFonts w:ascii="Arial" w:hAnsi="Arial" w:cs="Arial"/>
                <w:color w:val="000000"/>
                <w:sz w:val="22"/>
                <w:szCs w:val="22"/>
              </w:rPr>
              <w:t>could</w:t>
            </w:r>
            <w:r w:rsidRPr="00CC5A45">
              <w:rPr>
                <w:rFonts w:ascii="Arial" w:hAnsi="Arial" w:cs="Arial"/>
                <w:color w:val="000000"/>
                <w:sz w:val="22"/>
                <w:szCs w:val="22"/>
              </w:rPr>
              <w:t xml:space="preserve"> help with risk management in the </w:t>
            </w:r>
            <w:r w:rsidR="00EE4E7A" w:rsidRPr="00CC5A45">
              <w:rPr>
                <w:rFonts w:ascii="Arial" w:hAnsi="Arial" w:cs="Arial"/>
                <w:color w:val="000000"/>
                <w:sz w:val="22"/>
                <w:szCs w:val="22"/>
              </w:rPr>
              <w:t xml:space="preserve">organisation. </w:t>
            </w:r>
          </w:p>
          <w:p w14:paraId="513A3286" w14:textId="77777777" w:rsidR="00EE4E7A" w:rsidRPr="00CC5A45" w:rsidRDefault="00EE4E7A" w:rsidP="007A482D">
            <w:pPr>
              <w:rPr>
                <w:rFonts w:ascii="Arial" w:hAnsi="Arial" w:cs="Arial"/>
                <w:color w:val="000000"/>
                <w:sz w:val="22"/>
                <w:szCs w:val="22"/>
              </w:rPr>
            </w:pPr>
          </w:p>
          <w:p w14:paraId="40B12F72" w14:textId="77777777" w:rsidR="007A482D" w:rsidRPr="00CC5A45" w:rsidRDefault="007A482D" w:rsidP="007A482D">
            <w:pPr>
              <w:rPr>
                <w:rFonts w:ascii="Arial" w:hAnsi="Arial" w:cs="Arial"/>
                <w:color w:val="000000"/>
                <w:sz w:val="22"/>
                <w:szCs w:val="22"/>
              </w:rPr>
            </w:pPr>
            <w:r w:rsidRPr="00CC5A45">
              <w:rPr>
                <w:rFonts w:ascii="Arial" w:hAnsi="Arial" w:cs="Arial"/>
                <w:color w:val="000000"/>
                <w:sz w:val="22"/>
                <w:szCs w:val="22"/>
              </w:rPr>
              <w:t>The C</w:t>
            </w:r>
            <w:r w:rsidR="00305B69" w:rsidRPr="00CC5A45">
              <w:rPr>
                <w:rFonts w:ascii="Arial" w:hAnsi="Arial" w:cs="Arial"/>
                <w:color w:val="000000"/>
                <w:sz w:val="22"/>
                <w:szCs w:val="22"/>
              </w:rPr>
              <w:t>C</w:t>
            </w:r>
            <w:r w:rsidRPr="00CC5A45">
              <w:rPr>
                <w:rFonts w:ascii="Arial" w:hAnsi="Arial" w:cs="Arial"/>
                <w:color w:val="000000"/>
                <w:sz w:val="22"/>
                <w:szCs w:val="22"/>
              </w:rPr>
              <w:t xml:space="preserve"> queried if the tools were already available to the H</w:t>
            </w:r>
            <w:r w:rsidR="00EE4E7A" w:rsidRPr="00CC5A45">
              <w:rPr>
                <w:rFonts w:ascii="Arial" w:hAnsi="Arial" w:cs="Arial"/>
                <w:color w:val="000000"/>
                <w:sz w:val="22"/>
                <w:szCs w:val="22"/>
              </w:rPr>
              <w:t>ealth Board</w:t>
            </w:r>
            <w:r w:rsidRPr="00CC5A45">
              <w:rPr>
                <w:rFonts w:ascii="Arial" w:hAnsi="Arial" w:cs="Arial"/>
                <w:color w:val="000000"/>
                <w:sz w:val="22"/>
                <w:szCs w:val="22"/>
              </w:rPr>
              <w:t xml:space="preserve"> or would be </w:t>
            </w:r>
            <w:r w:rsidR="0049049E" w:rsidRPr="00CC5A45">
              <w:rPr>
                <w:rFonts w:ascii="Arial" w:hAnsi="Arial" w:cs="Arial"/>
                <w:color w:val="000000"/>
                <w:sz w:val="22"/>
                <w:szCs w:val="22"/>
              </w:rPr>
              <w:t xml:space="preserve">developed. </w:t>
            </w:r>
          </w:p>
          <w:p w14:paraId="6876106A" w14:textId="77777777" w:rsidR="0049049E" w:rsidRPr="00CC5A45" w:rsidRDefault="0049049E" w:rsidP="007A482D">
            <w:pPr>
              <w:rPr>
                <w:rFonts w:ascii="Arial" w:hAnsi="Arial" w:cs="Arial"/>
                <w:color w:val="000000"/>
                <w:sz w:val="22"/>
                <w:szCs w:val="22"/>
              </w:rPr>
            </w:pPr>
          </w:p>
          <w:p w14:paraId="146090D8" w14:textId="78C7A1E3" w:rsidR="0049049E" w:rsidRPr="00CC5A45" w:rsidRDefault="0049049E" w:rsidP="007A482D">
            <w:pPr>
              <w:rPr>
                <w:rFonts w:ascii="Arial" w:hAnsi="Arial" w:cs="Arial"/>
                <w:color w:val="000000"/>
                <w:sz w:val="22"/>
                <w:szCs w:val="22"/>
              </w:rPr>
            </w:pPr>
            <w:r w:rsidRPr="00CC5A45">
              <w:rPr>
                <w:rFonts w:ascii="Arial" w:hAnsi="Arial" w:cs="Arial"/>
                <w:color w:val="000000"/>
                <w:sz w:val="22"/>
                <w:szCs w:val="22"/>
              </w:rPr>
              <w:t xml:space="preserve">The DCG responded that they </w:t>
            </w:r>
            <w:r w:rsidR="00EE4E7A" w:rsidRPr="00CC5A45">
              <w:rPr>
                <w:rFonts w:ascii="Arial" w:hAnsi="Arial" w:cs="Arial"/>
                <w:color w:val="000000"/>
                <w:sz w:val="22"/>
                <w:szCs w:val="22"/>
              </w:rPr>
              <w:t>were</w:t>
            </w:r>
            <w:r w:rsidRPr="00CC5A45">
              <w:rPr>
                <w:rFonts w:ascii="Arial" w:hAnsi="Arial" w:cs="Arial"/>
                <w:color w:val="000000"/>
                <w:sz w:val="22"/>
                <w:szCs w:val="22"/>
              </w:rPr>
              <w:t xml:space="preserve"> already available. </w:t>
            </w:r>
            <w:r w:rsidR="000923AA" w:rsidRPr="00CC5A45">
              <w:rPr>
                <w:rFonts w:ascii="Arial" w:hAnsi="Arial" w:cs="Arial"/>
                <w:color w:val="000000"/>
                <w:sz w:val="22"/>
                <w:szCs w:val="22"/>
              </w:rPr>
              <w:t>T</w:t>
            </w:r>
            <w:r w:rsidR="00EE4E7A" w:rsidRPr="00CC5A45">
              <w:rPr>
                <w:rFonts w:ascii="Arial" w:hAnsi="Arial" w:cs="Arial"/>
                <w:color w:val="000000"/>
                <w:sz w:val="22"/>
                <w:szCs w:val="22"/>
              </w:rPr>
              <w:t xml:space="preserve">he risks were </w:t>
            </w:r>
            <w:r w:rsidR="00084C70" w:rsidRPr="00CC5A45">
              <w:rPr>
                <w:rFonts w:ascii="Arial" w:hAnsi="Arial" w:cs="Arial"/>
                <w:color w:val="000000"/>
                <w:sz w:val="22"/>
                <w:szCs w:val="22"/>
              </w:rPr>
              <w:t xml:space="preserve">currently </w:t>
            </w:r>
            <w:r w:rsidR="00EE4E7A" w:rsidRPr="00CC5A45">
              <w:rPr>
                <w:rFonts w:ascii="Arial" w:hAnsi="Arial" w:cs="Arial"/>
                <w:color w:val="000000"/>
                <w:sz w:val="22"/>
                <w:szCs w:val="22"/>
              </w:rPr>
              <w:t>on a</w:t>
            </w:r>
            <w:r w:rsidR="004C6099">
              <w:rPr>
                <w:rFonts w:ascii="Arial" w:hAnsi="Arial" w:cs="Arial"/>
                <w:color w:val="000000"/>
                <w:sz w:val="22"/>
                <w:szCs w:val="22"/>
              </w:rPr>
              <w:t>n</w:t>
            </w:r>
            <w:r w:rsidR="00EE4E7A" w:rsidRPr="00CC5A45">
              <w:rPr>
                <w:rFonts w:ascii="Arial" w:hAnsi="Arial" w:cs="Arial"/>
                <w:color w:val="000000"/>
                <w:sz w:val="22"/>
                <w:szCs w:val="22"/>
              </w:rPr>
              <w:t xml:space="preserve"> </w:t>
            </w:r>
            <w:r w:rsidR="004C6099">
              <w:rPr>
                <w:rFonts w:ascii="Arial" w:hAnsi="Arial" w:cs="Arial"/>
                <w:color w:val="000000"/>
                <w:sz w:val="22"/>
                <w:szCs w:val="22"/>
              </w:rPr>
              <w:t>E</w:t>
            </w:r>
            <w:r w:rsidR="00A4593D" w:rsidRPr="00CC5A45">
              <w:rPr>
                <w:rFonts w:ascii="Arial" w:hAnsi="Arial" w:cs="Arial"/>
                <w:color w:val="000000"/>
                <w:sz w:val="22"/>
                <w:szCs w:val="22"/>
              </w:rPr>
              <w:t>xcel spreadsheet</w:t>
            </w:r>
            <w:r w:rsidR="003237CB" w:rsidRPr="00CC5A45">
              <w:rPr>
                <w:rFonts w:ascii="Arial" w:hAnsi="Arial" w:cs="Arial"/>
                <w:color w:val="000000"/>
                <w:sz w:val="22"/>
                <w:szCs w:val="22"/>
              </w:rPr>
              <w:t xml:space="preserve"> and </w:t>
            </w:r>
            <w:r w:rsidR="00EE4E7A" w:rsidRPr="00CC5A45">
              <w:rPr>
                <w:rFonts w:ascii="Arial" w:hAnsi="Arial" w:cs="Arial"/>
                <w:color w:val="000000"/>
                <w:sz w:val="22"/>
                <w:szCs w:val="22"/>
              </w:rPr>
              <w:t xml:space="preserve">could not be easily </w:t>
            </w:r>
            <w:r w:rsidR="00A4593D" w:rsidRPr="00CC5A45">
              <w:rPr>
                <w:rFonts w:ascii="Arial" w:hAnsi="Arial" w:cs="Arial"/>
                <w:color w:val="000000"/>
                <w:sz w:val="22"/>
                <w:szCs w:val="22"/>
              </w:rPr>
              <w:t>interrogate</w:t>
            </w:r>
            <w:r w:rsidR="00EE4E7A" w:rsidRPr="00CC5A45">
              <w:rPr>
                <w:rFonts w:ascii="Arial" w:hAnsi="Arial" w:cs="Arial"/>
                <w:color w:val="000000"/>
                <w:sz w:val="22"/>
                <w:szCs w:val="22"/>
              </w:rPr>
              <w:t xml:space="preserve">d. </w:t>
            </w:r>
          </w:p>
          <w:p w14:paraId="57A17C3E" w14:textId="77777777" w:rsidR="00CE068C" w:rsidRPr="00CC5A45" w:rsidRDefault="00CE068C" w:rsidP="007A482D">
            <w:pPr>
              <w:rPr>
                <w:rFonts w:ascii="Arial" w:hAnsi="Arial" w:cs="Arial"/>
                <w:color w:val="000000"/>
                <w:sz w:val="22"/>
                <w:szCs w:val="22"/>
              </w:rPr>
            </w:pPr>
          </w:p>
          <w:p w14:paraId="69284531" w14:textId="77777777" w:rsidR="00CE068C" w:rsidRPr="00CC5A45" w:rsidRDefault="00CE068C" w:rsidP="008F0B0E">
            <w:pPr>
              <w:pStyle w:val="ListParagraph"/>
              <w:numPr>
                <w:ilvl w:val="0"/>
                <w:numId w:val="18"/>
              </w:numPr>
              <w:rPr>
                <w:rFonts w:ascii="Arial" w:hAnsi="Arial" w:cs="Arial"/>
                <w:color w:val="000000"/>
                <w:sz w:val="22"/>
                <w:szCs w:val="22"/>
              </w:rPr>
            </w:pPr>
            <w:r w:rsidRPr="00CC5A45">
              <w:rPr>
                <w:rFonts w:ascii="Arial" w:hAnsi="Arial" w:cs="Arial"/>
                <w:color w:val="000000"/>
                <w:sz w:val="22"/>
                <w:szCs w:val="22"/>
              </w:rPr>
              <w:t>Performance Reporting (Data Quality)</w:t>
            </w:r>
          </w:p>
          <w:p w14:paraId="48F34D81" w14:textId="77777777" w:rsidR="00CE068C" w:rsidRPr="00CC5A45" w:rsidRDefault="00CE068C" w:rsidP="00CE068C">
            <w:pPr>
              <w:rPr>
                <w:rFonts w:ascii="Arial" w:hAnsi="Arial" w:cs="Arial"/>
                <w:color w:val="000000"/>
                <w:sz w:val="22"/>
                <w:szCs w:val="22"/>
              </w:rPr>
            </w:pPr>
          </w:p>
          <w:p w14:paraId="38F12C80" w14:textId="77777777" w:rsidR="00CE068C" w:rsidRPr="00CC5A45" w:rsidRDefault="00CE068C" w:rsidP="008F0B0E">
            <w:pPr>
              <w:pStyle w:val="ListParagraph"/>
              <w:numPr>
                <w:ilvl w:val="0"/>
                <w:numId w:val="21"/>
              </w:numPr>
              <w:rPr>
                <w:rFonts w:ascii="Arial" w:hAnsi="Arial" w:cs="Arial"/>
                <w:color w:val="000000"/>
                <w:sz w:val="22"/>
                <w:szCs w:val="22"/>
              </w:rPr>
            </w:pPr>
            <w:r w:rsidRPr="00CC5A45">
              <w:rPr>
                <w:rFonts w:ascii="Arial" w:hAnsi="Arial" w:cs="Arial"/>
                <w:color w:val="000000"/>
                <w:sz w:val="22"/>
                <w:szCs w:val="22"/>
              </w:rPr>
              <w:t>Reasonable assurance was given.</w:t>
            </w:r>
          </w:p>
          <w:p w14:paraId="1744EDCA" w14:textId="77777777" w:rsidR="00525D78" w:rsidRPr="00CC5A45" w:rsidRDefault="00525D78" w:rsidP="008F0B0E">
            <w:pPr>
              <w:pStyle w:val="ListParagraph"/>
              <w:numPr>
                <w:ilvl w:val="0"/>
                <w:numId w:val="21"/>
              </w:numPr>
              <w:rPr>
                <w:rFonts w:ascii="Arial" w:hAnsi="Arial" w:cs="Arial"/>
                <w:color w:val="000000"/>
                <w:sz w:val="22"/>
                <w:szCs w:val="22"/>
              </w:rPr>
            </w:pPr>
            <w:r w:rsidRPr="00CC5A45">
              <w:rPr>
                <w:rFonts w:ascii="Arial" w:hAnsi="Arial" w:cs="Arial"/>
                <w:color w:val="000000"/>
                <w:sz w:val="22"/>
                <w:szCs w:val="22"/>
              </w:rPr>
              <w:t>The overall objective of the review was to evaluate and determine the adequacy of the systems and controls in place within the Health Board in relation to Performance Reporting (Data Quality).</w:t>
            </w:r>
          </w:p>
          <w:p w14:paraId="4A631634" w14:textId="77777777" w:rsidR="00305B69" w:rsidRPr="00CC5A45" w:rsidRDefault="00084C70" w:rsidP="008F0B0E">
            <w:pPr>
              <w:pStyle w:val="ListParagraph"/>
              <w:numPr>
                <w:ilvl w:val="0"/>
                <w:numId w:val="21"/>
              </w:numPr>
              <w:rPr>
                <w:rFonts w:ascii="Arial" w:hAnsi="Arial" w:cs="Arial"/>
                <w:color w:val="000000"/>
                <w:sz w:val="22"/>
                <w:szCs w:val="22"/>
              </w:rPr>
            </w:pPr>
            <w:r w:rsidRPr="00CC5A45">
              <w:rPr>
                <w:rFonts w:ascii="Arial" w:hAnsi="Arial" w:cs="Arial"/>
                <w:color w:val="000000"/>
                <w:sz w:val="22"/>
                <w:szCs w:val="22"/>
              </w:rPr>
              <w:t>T</w:t>
            </w:r>
            <w:r w:rsidR="00525D78" w:rsidRPr="00CC5A45">
              <w:rPr>
                <w:rFonts w:ascii="Arial" w:hAnsi="Arial" w:cs="Arial"/>
                <w:color w:val="000000"/>
                <w:sz w:val="22"/>
                <w:szCs w:val="22"/>
              </w:rPr>
              <w:t xml:space="preserve">wo medium priority recommendations </w:t>
            </w:r>
            <w:r w:rsidRPr="00CC5A45">
              <w:rPr>
                <w:rFonts w:ascii="Arial" w:hAnsi="Arial" w:cs="Arial"/>
                <w:color w:val="000000"/>
                <w:sz w:val="22"/>
                <w:szCs w:val="22"/>
              </w:rPr>
              <w:t xml:space="preserve">were made </w:t>
            </w:r>
            <w:r w:rsidR="00525D78" w:rsidRPr="00CC5A45">
              <w:rPr>
                <w:rFonts w:ascii="Arial" w:hAnsi="Arial" w:cs="Arial"/>
                <w:color w:val="000000"/>
                <w:sz w:val="22"/>
                <w:szCs w:val="22"/>
              </w:rPr>
              <w:t>which require</w:t>
            </w:r>
            <w:r w:rsidRPr="00CC5A45">
              <w:rPr>
                <w:rFonts w:ascii="Arial" w:hAnsi="Arial" w:cs="Arial"/>
                <w:color w:val="000000"/>
                <w:sz w:val="22"/>
                <w:szCs w:val="22"/>
              </w:rPr>
              <w:t xml:space="preserve">d </w:t>
            </w:r>
            <w:r w:rsidR="00525D78" w:rsidRPr="00CC5A45">
              <w:rPr>
                <w:rFonts w:ascii="Arial" w:hAnsi="Arial" w:cs="Arial"/>
                <w:color w:val="000000"/>
                <w:sz w:val="22"/>
                <w:szCs w:val="22"/>
              </w:rPr>
              <w:t>management attention</w:t>
            </w:r>
            <w:r w:rsidR="002D4171" w:rsidRPr="00CC5A45">
              <w:rPr>
                <w:rFonts w:ascii="Arial" w:hAnsi="Arial" w:cs="Arial"/>
                <w:color w:val="000000"/>
                <w:sz w:val="22"/>
                <w:szCs w:val="22"/>
              </w:rPr>
              <w:t xml:space="preserve">. Both </w:t>
            </w:r>
            <w:r w:rsidR="00525D78" w:rsidRPr="00CC5A45">
              <w:rPr>
                <w:rFonts w:ascii="Arial" w:hAnsi="Arial" w:cs="Arial"/>
                <w:color w:val="000000"/>
                <w:sz w:val="22"/>
                <w:szCs w:val="22"/>
              </w:rPr>
              <w:t>focus</w:t>
            </w:r>
            <w:r w:rsidR="002D4171" w:rsidRPr="00CC5A45">
              <w:rPr>
                <w:rFonts w:ascii="Arial" w:hAnsi="Arial" w:cs="Arial"/>
                <w:color w:val="000000"/>
                <w:sz w:val="22"/>
                <w:szCs w:val="22"/>
              </w:rPr>
              <w:t>ed</w:t>
            </w:r>
            <w:r w:rsidR="00525D78" w:rsidRPr="00CC5A45">
              <w:rPr>
                <w:rFonts w:ascii="Arial" w:hAnsi="Arial" w:cs="Arial"/>
                <w:color w:val="000000"/>
                <w:sz w:val="22"/>
                <w:szCs w:val="22"/>
              </w:rPr>
              <w:t xml:space="preserve"> on the robustness of systems and processes to capture and validate the data within the Integrated Performance Report, specifically the Balanced Scorecard.</w:t>
            </w:r>
            <w:r w:rsidR="00674ADE" w:rsidRPr="00CC5A45">
              <w:rPr>
                <w:rFonts w:ascii="Arial" w:hAnsi="Arial" w:cs="Arial"/>
                <w:color w:val="000000"/>
                <w:sz w:val="22"/>
                <w:szCs w:val="22"/>
              </w:rPr>
              <w:t xml:space="preserve"> </w:t>
            </w:r>
          </w:p>
          <w:p w14:paraId="5657AF17" w14:textId="77777777" w:rsidR="00525D78" w:rsidRPr="00CC5A45" w:rsidRDefault="00525D78" w:rsidP="008F0B0E">
            <w:pPr>
              <w:pStyle w:val="ListParagraph"/>
              <w:numPr>
                <w:ilvl w:val="0"/>
                <w:numId w:val="21"/>
              </w:numPr>
              <w:rPr>
                <w:rFonts w:ascii="Arial" w:hAnsi="Arial" w:cs="Arial"/>
                <w:color w:val="000000"/>
                <w:sz w:val="22"/>
                <w:szCs w:val="22"/>
              </w:rPr>
            </w:pPr>
            <w:r w:rsidRPr="00CC5A45">
              <w:rPr>
                <w:rFonts w:ascii="Arial" w:hAnsi="Arial" w:cs="Arial"/>
                <w:color w:val="000000"/>
                <w:sz w:val="22"/>
                <w:szCs w:val="22"/>
              </w:rPr>
              <w:t xml:space="preserve">The recommendations proposed, once implemented would enhance the clarity and completeness of the report. </w:t>
            </w:r>
          </w:p>
          <w:p w14:paraId="7CE4FC43" w14:textId="77777777" w:rsidR="00305B69" w:rsidRPr="00CC5A45" w:rsidRDefault="00305B69" w:rsidP="00305B69">
            <w:pPr>
              <w:pStyle w:val="ListParagraph"/>
              <w:rPr>
                <w:rFonts w:ascii="Arial" w:hAnsi="Arial" w:cs="Arial"/>
                <w:color w:val="000000"/>
                <w:sz w:val="22"/>
                <w:szCs w:val="22"/>
              </w:rPr>
            </w:pPr>
          </w:p>
          <w:p w14:paraId="77AEA0A8" w14:textId="1D9A674B" w:rsidR="00A4593D" w:rsidRPr="00CC5A45" w:rsidRDefault="004F53B7" w:rsidP="007A482D">
            <w:pPr>
              <w:rPr>
                <w:rFonts w:ascii="Arial" w:hAnsi="Arial" w:cs="Arial"/>
                <w:color w:val="000000"/>
                <w:sz w:val="22"/>
                <w:szCs w:val="22"/>
              </w:rPr>
            </w:pPr>
            <w:r w:rsidRPr="00CC5A45">
              <w:rPr>
                <w:rFonts w:ascii="Arial" w:hAnsi="Arial" w:cs="Arial"/>
                <w:color w:val="000000"/>
                <w:sz w:val="22"/>
                <w:szCs w:val="22"/>
              </w:rPr>
              <w:t xml:space="preserve">The UHB VC </w:t>
            </w:r>
            <w:r w:rsidR="00325AC6" w:rsidRPr="00CC5A45">
              <w:rPr>
                <w:rFonts w:ascii="Arial" w:hAnsi="Arial" w:cs="Arial"/>
                <w:color w:val="000000"/>
                <w:sz w:val="22"/>
                <w:szCs w:val="22"/>
              </w:rPr>
              <w:t xml:space="preserve">stated that he did not see any comment in the </w:t>
            </w:r>
            <w:r w:rsidR="004C6099">
              <w:rPr>
                <w:rFonts w:ascii="Arial" w:hAnsi="Arial" w:cs="Arial"/>
                <w:color w:val="000000"/>
                <w:sz w:val="22"/>
                <w:szCs w:val="22"/>
              </w:rPr>
              <w:t>R</w:t>
            </w:r>
            <w:r w:rsidR="00325AC6" w:rsidRPr="00CC5A45">
              <w:rPr>
                <w:rFonts w:ascii="Arial" w:hAnsi="Arial" w:cs="Arial"/>
                <w:color w:val="000000"/>
                <w:sz w:val="22"/>
                <w:szCs w:val="22"/>
              </w:rPr>
              <w:t xml:space="preserve">eport on the timeliness of the data. </w:t>
            </w:r>
          </w:p>
          <w:p w14:paraId="015632DD" w14:textId="77777777" w:rsidR="00A4593D" w:rsidRPr="00CC5A45" w:rsidRDefault="00A4593D" w:rsidP="007A482D">
            <w:pPr>
              <w:rPr>
                <w:rFonts w:ascii="Arial" w:hAnsi="Arial" w:cs="Arial"/>
                <w:color w:val="000000"/>
                <w:sz w:val="22"/>
                <w:szCs w:val="22"/>
              </w:rPr>
            </w:pPr>
          </w:p>
          <w:p w14:paraId="62E9F611" w14:textId="47797C64" w:rsidR="008F1822" w:rsidRPr="00CC5A45" w:rsidRDefault="00325AC6" w:rsidP="007A482D">
            <w:pPr>
              <w:rPr>
                <w:rFonts w:ascii="Arial" w:hAnsi="Arial" w:cs="Arial"/>
                <w:color w:val="000000"/>
                <w:sz w:val="22"/>
                <w:szCs w:val="22"/>
              </w:rPr>
            </w:pPr>
            <w:r w:rsidRPr="00CC5A45">
              <w:rPr>
                <w:rFonts w:ascii="Arial" w:hAnsi="Arial" w:cs="Arial"/>
                <w:color w:val="000000"/>
                <w:sz w:val="22"/>
                <w:szCs w:val="22"/>
              </w:rPr>
              <w:t xml:space="preserve">The DHIA responded that </w:t>
            </w:r>
            <w:r w:rsidR="008F1822" w:rsidRPr="00CC5A45">
              <w:rPr>
                <w:rFonts w:ascii="Arial" w:hAnsi="Arial" w:cs="Arial"/>
                <w:color w:val="000000"/>
                <w:sz w:val="22"/>
                <w:szCs w:val="22"/>
              </w:rPr>
              <w:t xml:space="preserve">the scope </w:t>
            </w:r>
            <w:r w:rsidR="004C6099">
              <w:rPr>
                <w:rFonts w:ascii="Arial" w:hAnsi="Arial" w:cs="Arial"/>
                <w:color w:val="000000"/>
                <w:sz w:val="22"/>
                <w:szCs w:val="22"/>
              </w:rPr>
              <w:t xml:space="preserve">had related to </w:t>
            </w:r>
            <w:r w:rsidR="008F1822" w:rsidRPr="00CC5A45">
              <w:rPr>
                <w:rFonts w:ascii="Arial" w:hAnsi="Arial" w:cs="Arial"/>
                <w:color w:val="000000"/>
                <w:sz w:val="22"/>
                <w:szCs w:val="22"/>
              </w:rPr>
              <w:t xml:space="preserve">the data quality. Within the 22/23 plan they would review performance reporting. </w:t>
            </w:r>
          </w:p>
          <w:p w14:paraId="4491C357" w14:textId="77777777" w:rsidR="008F1822" w:rsidRPr="00CC5A45" w:rsidRDefault="008F1822" w:rsidP="007A482D">
            <w:pPr>
              <w:rPr>
                <w:rFonts w:ascii="Arial" w:hAnsi="Arial" w:cs="Arial"/>
                <w:color w:val="000000"/>
                <w:sz w:val="22"/>
                <w:szCs w:val="22"/>
              </w:rPr>
            </w:pPr>
          </w:p>
          <w:p w14:paraId="26FFCBC1" w14:textId="77777777" w:rsidR="008F1822" w:rsidRPr="00CC5A45" w:rsidRDefault="004D2C6E" w:rsidP="008F0B0E">
            <w:pPr>
              <w:pStyle w:val="ListParagraph"/>
              <w:numPr>
                <w:ilvl w:val="0"/>
                <w:numId w:val="18"/>
              </w:numPr>
              <w:rPr>
                <w:rFonts w:ascii="Arial" w:hAnsi="Arial" w:cs="Arial"/>
                <w:color w:val="000000"/>
                <w:sz w:val="22"/>
                <w:szCs w:val="22"/>
              </w:rPr>
            </w:pPr>
            <w:proofErr w:type="spellStart"/>
            <w:r w:rsidRPr="00CC5A45">
              <w:rPr>
                <w:rFonts w:ascii="Arial" w:hAnsi="Arial" w:cs="Arial"/>
                <w:color w:val="000000"/>
                <w:sz w:val="22"/>
                <w:szCs w:val="22"/>
              </w:rPr>
              <w:t>ChemoCare</w:t>
            </w:r>
            <w:proofErr w:type="spellEnd"/>
            <w:r w:rsidRPr="00CC5A45">
              <w:rPr>
                <w:rFonts w:ascii="Arial" w:hAnsi="Arial" w:cs="Arial"/>
                <w:color w:val="000000"/>
                <w:sz w:val="22"/>
                <w:szCs w:val="22"/>
              </w:rPr>
              <w:t xml:space="preserve"> IT System </w:t>
            </w:r>
          </w:p>
          <w:p w14:paraId="3E387B36" w14:textId="77777777" w:rsidR="004D2C6E" w:rsidRPr="00CC5A45" w:rsidRDefault="004D2C6E" w:rsidP="004D2C6E">
            <w:pPr>
              <w:rPr>
                <w:rFonts w:ascii="Arial" w:hAnsi="Arial" w:cs="Arial"/>
                <w:color w:val="000000"/>
                <w:sz w:val="22"/>
                <w:szCs w:val="22"/>
              </w:rPr>
            </w:pPr>
          </w:p>
          <w:p w14:paraId="17DBA721" w14:textId="77777777" w:rsidR="004D2C6E" w:rsidRPr="00CC5A45" w:rsidRDefault="00920BA0" w:rsidP="008F0B0E">
            <w:pPr>
              <w:pStyle w:val="ListParagraph"/>
              <w:numPr>
                <w:ilvl w:val="0"/>
                <w:numId w:val="22"/>
              </w:numPr>
              <w:rPr>
                <w:rFonts w:ascii="Arial" w:hAnsi="Arial" w:cs="Arial"/>
                <w:color w:val="000000"/>
                <w:sz w:val="22"/>
                <w:szCs w:val="22"/>
              </w:rPr>
            </w:pPr>
            <w:r w:rsidRPr="00CC5A45">
              <w:rPr>
                <w:rFonts w:ascii="Arial" w:hAnsi="Arial" w:cs="Arial"/>
                <w:color w:val="000000"/>
                <w:sz w:val="22"/>
                <w:szCs w:val="22"/>
              </w:rPr>
              <w:t xml:space="preserve">Limited assurance was given. </w:t>
            </w:r>
          </w:p>
          <w:p w14:paraId="60A74EAA" w14:textId="6EA8269E" w:rsidR="00920BA0" w:rsidRPr="00CC5A45" w:rsidRDefault="004C6099" w:rsidP="008F0B0E">
            <w:pPr>
              <w:pStyle w:val="ListParagraph"/>
              <w:numPr>
                <w:ilvl w:val="0"/>
                <w:numId w:val="22"/>
              </w:numPr>
              <w:rPr>
                <w:rFonts w:ascii="Arial" w:hAnsi="Arial" w:cs="Arial"/>
                <w:color w:val="000000"/>
                <w:sz w:val="22"/>
                <w:szCs w:val="22"/>
              </w:rPr>
            </w:pPr>
            <w:r>
              <w:rPr>
                <w:rFonts w:ascii="Arial" w:hAnsi="Arial" w:cs="Arial"/>
                <w:color w:val="000000"/>
                <w:sz w:val="22"/>
                <w:szCs w:val="22"/>
              </w:rPr>
              <w:t>Neither t</w:t>
            </w:r>
            <w:r w:rsidR="00920BA0" w:rsidRPr="00CC5A45">
              <w:rPr>
                <w:rFonts w:ascii="Arial" w:hAnsi="Arial" w:cs="Arial"/>
                <w:color w:val="000000"/>
                <w:sz w:val="22"/>
                <w:szCs w:val="22"/>
              </w:rPr>
              <w:t xml:space="preserve">he DDHI </w:t>
            </w:r>
            <w:r>
              <w:rPr>
                <w:rFonts w:ascii="Arial" w:hAnsi="Arial" w:cs="Arial"/>
                <w:color w:val="000000"/>
                <w:sz w:val="22"/>
                <w:szCs w:val="22"/>
              </w:rPr>
              <w:t xml:space="preserve">nor the IT Audit Manager </w:t>
            </w:r>
            <w:proofErr w:type="gramStart"/>
            <w:r w:rsidR="00920BA0" w:rsidRPr="00CC5A45">
              <w:rPr>
                <w:rFonts w:ascii="Arial" w:hAnsi="Arial" w:cs="Arial"/>
                <w:color w:val="000000"/>
                <w:sz w:val="22"/>
                <w:szCs w:val="22"/>
              </w:rPr>
              <w:t>could  attend</w:t>
            </w:r>
            <w:proofErr w:type="gramEnd"/>
            <w:r w:rsidR="00920BA0" w:rsidRPr="00CC5A45">
              <w:rPr>
                <w:rFonts w:ascii="Arial" w:hAnsi="Arial" w:cs="Arial"/>
                <w:color w:val="000000"/>
                <w:sz w:val="22"/>
                <w:szCs w:val="22"/>
              </w:rPr>
              <w:t xml:space="preserve"> to give </w:t>
            </w:r>
            <w:r w:rsidR="00305B69" w:rsidRPr="00CC5A45">
              <w:rPr>
                <w:rFonts w:ascii="Arial" w:hAnsi="Arial" w:cs="Arial"/>
                <w:color w:val="000000"/>
                <w:sz w:val="22"/>
                <w:szCs w:val="22"/>
              </w:rPr>
              <w:t>an</w:t>
            </w:r>
            <w:r w:rsidR="00920BA0" w:rsidRPr="00CC5A45">
              <w:rPr>
                <w:rFonts w:ascii="Arial" w:hAnsi="Arial" w:cs="Arial"/>
                <w:color w:val="000000"/>
                <w:sz w:val="22"/>
                <w:szCs w:val="22"/>
              </w:rPr>
              <w:t xml:space="preserve"> update on the actions. </w:t>
            </w:r>
          </w:p>
          <w:p w14:paraId="0D81BA02" w14:textId="77777777" w:rsidR="00920BA0" w:rsidRPr="00CC5A45" w:rsidRDefault="00920BA0" w:rsidP="008F0B0E">
            <w:pPr>
              <w:pStyle w:val="ListParagraph"/>
              <w:numPr>
                <w:ilvl w:val="0"/>
                <w:numId w:val="22"/>
              </w:numPr>
              <w:rPr>
                <w:rFonts w:ascii="Arial" w:hAnsi="Arial" w:cs="Arial"/>
                <w:color w:val="000000"/>
                <w:sz w:val="22"/>
                <w:szCs w:val="22"/>
              </w:rPr>
            </w:pPr>
            <w:r w:rsidRPr="00CC5A45">
              <w:rPr>
                <w:rFonts w:ascii="Arial" w:hAnsi="Arial" w:cs="Arial"/>
                <w:sz w:val="22"/>
                <w:szCs w:val="22"/>
              </w:rPr>
              <w:t xml:space="preserve">The purpose was to provide assurance that data held within the </w:t>
            </w:r>
            <w:proofErr w:type="spellStart"/>
            <w:r w:rsidRPr="00CC5A45">
              <w:rPr>
                <w:rFonts w:ascii="Arial" w:hAnsi="Arial" w:cs="Arial"/>
                <w:sz w:val="22"/>
                <w:szCs w:val="22"/>
              </w:rPr>
              <w:t>Chemocare</w:t>
            </w:r>
            <w:proofErr w:type="spellEnd"/>
            <w:r w:rsidRPr="00CC5A45">
              <w:rPr>
                <w:rFonts w:ascii="Arial" w:hAnsi="Arial" w:cs="Arial"/>
                <w:sz w:val="22"/>
                <w:szCs w:val="22"/>
              </w:rPr>
              <w:t xml:space="preserve"> IT System </w:t>
            </w:r>
            <w:r w:rsidR="00305B69" w:rsidRPr="00CC5A45">
              <w:rPr>
                <w:rFonts w:ascii="Arial" w:hAnsi="Arial" w:cs="Arial"/>
                <w:sz w:val="22"/>
                <w:szCs w:val="22"/>
              </w:rPr>
              <w:t>was</w:t>
            </w:r>
            <w:r w:rsidRPr="00CC5A45">
              <w:rPr>
                <w:rFonts w:ascii="Arial" w:hAnsi="Arial" w:cs="Arial"/>
                <w:sz w:val="22"/>
                <w:szCs w:val="22"/>
              </w:rPr>
              <w:t xml:space="preserve"> accurate, </w:t>
            </w:r>
            <w:r w:rsidRPr="00CC5A45">
              <w:rPr>
                <w:rFonts w:ascii="Arial" w:hAnsi="Arial" w:cs="Arial"/>
                <w:sz w:val="22"/>
                <w:szCs w:val="22"/>
              </w:rPr>
              <w:lastRenderedPageBreak/>
              <w:t xml:space="preserve">secure from unauthorised access and loss, and that the system </w:t>
            </w:r>
            <w:r w:rsidR="00305B69" w:rsidRPr="00CC5A45">
              <w:rPr>
                <w:rFonts w:ascii="Arial" w:hAnsi="Arial" w:cs="Arial"/>
                <w:sz w:val="22"/>
                <w:szCs w:val="22"/>
              </w:rPr>
              <w:t>was</w:t>
            </w:r>
            <w:r w:rsidRPr="00CC5A45">
              <w:rPr>
                <w:rFonts w:ascii="Arial" w:hAnsi="Arial" w:cs="Arial"/>
                <w:sz w:val="22"/>
                <w:szCs w:val="22"/>
              </w:rPr>
              <w:t xml:space="preserve"> used fully.</w:t>
            </w:r>
          </w:p>
          <w:p w14:paraId="44C9A7EE" w14:textId="77777777" w:rsidR="00920BA0" w:rsidRPr="00CC5A45" w:rsidRDefault="00F05783" w:rsidP="008F0B0E">
            <w:pPr>
              <w:pStyle w:val="ListParagraph"/>
              <w:numPr>
                <w:ilvl w:val="0"/>
                <w:numId w:val="22"/>
              </w:numPr>
              <w:rPr>
                <w:rFonts w:ascii="Arial" w:hAnsi="Arial" w:cs="Arial"/>
                <w:color w:val="000000"/>
                <w:sz w:val="22"/>
                <w:szCs w:val="22"/>
              </w:rPr>
            </w:pPr>
            <w:r w:rsidRPr="00CC5A45">
              <w:rPr>
                <w:rFonts w:ascii="Arial" w:hAnsi="Arial" w:cs="Arial"/>
                <w:color w:val="000000"/>
                <w:sz w:val="22"/>
                <w:szCs w:val="22"/>
              </w:rPr>
              <w:t>7 medium priorities and 1 key priority w</w:t>
            </w:r>
            <w:r w:rsidR="00305B69" w:rsidRPr="00CC5A45">
              <w:rPr>
                <w:rFonts w:ascii="Arial" w:hAnsi="Arial" w:cs="Arial"/>
                <w:color w:val="000000"/>
                <w:sz w:val="22"/>
                <w:szCs w:val="22"/>
              </w:rPr>
              <w:t>ere</w:t>
            </w:r>
            <w:r w:rsidRPr="00CC5A45">
              <w:rPr>
                <w:rFonts w:ascii="Arial" w:hAnsi="Arial" w:cs="Arial"/>
                <w:color w:val="000000"/>
                <w:sz w:val="22"/>
                <w:szCs w:val="22"/>
              </w:rPr>
              <w:t xml:space="preserve"> highlighted. </w:t>
            </w:r>
          </w:p>
          <w:p w14:paraId="073C4110" w14:textId="77777777" w:rsidR="00F05783" w:rsidRPr="00CC5A45" w:rsidRDefault="00AD5055" w:rsidP="008F0B0E">
            <w:pPr>
              <w:pStyle w:val="ListParagraph"/>
              <w:numPr>
                <w:ilvl w:val="0"/>
                <w:numId w:val="22"/>
              </w:numPr>
              <w:rPr>
                <w:rFonts w:ascii="Arial" w:hAnsi="Arial" w:cs="Arial"/>
                <w:color w:val="000000"/>
                <w:sz w:val="22"/>
                <w:szCs w:val="22"/>
              </w:rPr>
            </w:pPr>
            <w:r w:rsidRPr="00CC5A45">
              <w:rPr>
                <w:rFonts w:ascii="Arial" w:hAnsi="Arial" w:cs="Arial"/>
                <w:color w:val="000000"/>
                <w:sz w:val="22"/>
                <w:szCs w:val="22"/>
              </w:rPr>
              <w:t xml:space="preserve">The high priority </w:t>
            </w:r>
            <w:r w:rsidR="00305B69" w:rsidRPr="00CC5A45">
              <w:rPr>
                <w:rFonts w:ascii="Arial" w:hAnsi="Arial" w:cs="Arial"/>
                <w:color w:val="000000"/>
                <w:sz w:val="22"/>
                <w:szCs w:val="22"/>
              </w:rPr>
              <w:t xml:space="preserve">recommendation </w:t>
            </w:r>
            <w:r w:rsidRPr="00CC5A45">
              <w:rPr>
                <w:rFonts w:ascii="Arial" w:hAnsi="Arial" w:cs="Arial"/>
                <w:color w:val="000000"/>
                <w:sz w:val="22"/>
                <w:szCs w:val="22"/>
              </w:rPr>
              <w:t xml:space="preserve">related to the database security. </w:t>
            </w:r>
          </w:p>
          <w:p w14:paraId="2D98AFFF" w14:textId="77777777" w:rsidR="00345F4B" w:rsidRPr="00CC5A45" w:rsidRDefault="00305B69" w:rsidP="008F0B0E">
            <w:pPr>
              <w:pStyle w:val="ListParagraph"/>
              <w:numPr>
                <w:ilvl w:val="0"/>
                <w:numId w:val="22"/>
              </w:numPr>
              <w:rPr>
                <w:rFonts w:ascii="Arial" w:hAnsi="Arial" w:cs="Arial"/>
                <w:color w:val="000000"/>
                <w:sz w:val="22"/>
                <w:szCs w:val="22"/>
              </w:rPr>
            </w:pPr>
            <w:r w:rsidRPr="00CC5A45">
              <w:rPr>
                <w:rFonts w:ascii="Arial" w:hAnsi="Arial" w:cs="Arial"/>
                <w:color w:val="000000"/>
                <w:sz w:val="22"/>
                <w:szCs w:val="22"/>
              </w:rPr>
              <w:t>An</w:t>
            </w:r>
            <w:r w:rsidR="00345F4B" w:rsidRPr="00CC5A45">
              <w:rPr>
                <w:rFonts w:ascii="Arial" w:hAnsi="Arial" w:cs="Arial"/>
                <w:color w:val="000000"/>
                <w:sz w:val="22"/>
                <w:szCs w:val="22"/>
              </w:rPr>
              <w:t xml:space="preserve"> action plan had been agreed by manage</w:t>
            </w:r>
            <w:r w:rsidRPr="00CC5A45">
              <w:rPr>
                <w:rFonts w:ascii="Arial" w:hAnsi="Arial" w:cs="Arial"/>
                <w:color w:val="000000"/>
                <w:sz w:val="22"/>
                <w:szCs w:val="22"/>
              </w:rPr>
              <w:t>ment</w:t>
            </w:r>
            <w:r w:rsidR="00345F4B" w:rsidRPr="00CC5A45">
              <w:rPr>
                <w:rFonts w:ascii="Arial" w:hAnsi="Arial" w:cs="Arial"/>
                <w:color w:val="000000"/>
                <w:sz w:val="22"/>
                <w:szCs w:val="22"/>
              </w:rPr>
              <w:t xml:space="preserve"> to approve the issues. </w:t>
            </w:r>
          </w:p>
          <w:p w14:paraId="55A4916B" w14:textId="77777777" w:rsidR="0049049E" w:rsidRPr="00CC5A45" w:rsidRDefault="008F1822" w:rsidP="007A482D">
            <w:pPr>
              <w:rPr>
                <w:rFonts w:ascii="Arial" w:hAnsi="Arial" w:cs="Arial"/>
                <w:color w:val="000000"/>
                <w:sz w:val="22"/>
                <w:szCs w:val="22"/>
              </w:rPr>
            </w:pPr>
            <w:r w:rsidRPr="00CC5A45">
              <w:rPr>
                <w:rFonts w:ascii="Arial" w:hAnsi="Arial" w:cs="Arial"/>
                <w:color w:val="000000"/>
                <w:sz w:val="22"/>
                <w:szCs w:val="22"/>
              </w:rPr>
              <w:t xml:space="preserve"> </w:t>
            </w:r>
          </w:p>
          <w:p w14:paraId="256B9029" w14:textId="77777777" w:rsidR="00D03D13" w:rsidRPr="00146E33" w:rsidRDefault="00345F4B" w:rsidP="00D03D13">
            <w:pPr>
              <w:rPr>
                <w:rFonts w:ascii="Arial" w:hAnsi="Arial" w:cs="Arial"/>
                <w:color w:val="000000"/>
                <w:sz w:val="22"/>
                <w:szCs w:val="22"/>
              </w:rPr>
            </w:pPr>
            <w:r w:rsidRPr="00146E33">
              <w:rPr>
                <w:rFonts w:ascii="Arial" w:hAnsi="Arial" w:cs="Arial"/>
                <w:color w:val="000000"/>
                <w:sz w:val="22"/>
                <w:szCs w:val="22"/>
              </w:rPr>
              <w:t xml:space="preserve">The DCG confirmed that the </w:t>
            </w:r>
            <w:r w:rsidR="00305B69" w:rsidRPr="00146E33">
              <w:rPr>
                <w:rFonts w:ascii="Arial" w:hAnsi="Arial" w:cs="Arial"/>
                <w:color w:val="000000"/>
                <w:sz w:val="22"/>
                <w:szCs w:val="22"/>
              </w:rPr>
              <w:t>Director of Digital Health and Intelligence (</w:t>
            </w:r>
            <w:r w:rsidRPr="00146E33">
              <w:rPr>
                <w:rFonts w:ascii="Arial" w:hAnsi="Arial" w:cs="Arial"/>
                <w:color w:val="000000"/>
                <w:sz w:val="22"/>
                <w:szCs w:val="22"/>
              </w:rPr>
              <w:t>DDHI</w:t>
            </w:r>
            <w:r w:rsidR="00305B69" w:rsidRPr="00146E33">
              <w:rPr>
                <w:rFonts w:ascii="Arial" w:hAnsi="Arial" w:cs="Arial"/>
                <w:color w:val="000000"/>
                <w:sz w:val="22"/>
                <w:szCs w:val="22"/>
              </w:rPr>
              <w:t>)</w:t>
            </w:r>
            <w:r w:rsidRPr="00146E33">
              <w:rPr>
                <w:rFonts w:ascii="Arial" w:hAnsi="Arial" w:cs="Arial"/>
                <w:color w:val="000000"/>
                <w:sz w:val="22"/>
                <w:szCs w:val="22"/>
              </w:rPr>
              <w:t xml:space="preserve"> ha</w:t>
            </w:r>
            <w:r w:rsidR="00305B69" w:rsidRPr="00146E33">
              <w:rPr>
                <w:rFonts w:ascii="Arial" w:hAnsi="Arial" w:cs="Arial"/>
                <w:color w:val="000000"/>
                <w:sz w:val="22"/>
                <w:szCs w:val="22"/>
              </w:rPr>
              <w:t>d</w:t>
            </w:r>
            <w:r w:rsidRPr="00146E33">
              <w:rPr>
                <w:rFonts w:ascii="Arial" w:hAnsi="Arial" w:cs="Arial"/>
                <w:color w:val="000000"/>
                <w:sz w:val="22"/>
                <w:szCs w:val="22"/>
              </w:rPr>
              <w:t xml:space="preserve"> been</w:t>
            </w:r>
            <w:r w:rsidR="00D03D13" w:rsidRPr="00146E33">
              <w:rPr>
                <w:rFonts w:ascii="Arial" w:hAnsi="Arial" w:cs="Arial"/>
                <w:color w:val="000000"/>
                <w:sz w:val="22"/>
                <w:szCs w:val="22"/>
              </w:rPr>
              <w:t xml:space="preserve"> invited to </w:t>
            </w:r>
            <w:r w:rsidRPr="00146E33">
              <w:rPr>
                <w:rFonts w:ascii="Arial" w:hAnsi="Arial" w:cs="Arial"/>
                <w:color w:val="000000"/>
                <w:sz w:val="22"/>
                <w:szCs w:val="22"/>
              </w:rPr>
              <w:t xml:space="preserve">the </w:t>
            </w:r>
            <w:r w:rsidR="00D03D13" w:rsidRPr="00146E33">
              <w:rPr>
                <w:rFonts w:ascii="Arial" w:hAnsi="Arial" w:cs="Arial"/>
                <w:color w:val="000000"/>
                <w:sz w:val="22"/>
                <w:szCs w:val="22"/>
              </w:rPr>
              <w:t xml:space="preserve">September meeting </w:t>
            </w:r>
            <w:r w:rsidR="00305B69" w:rsidRPr="00146E33">
              <w:rPr>
                <w:rFonts w:ascii="Arial" w:hAnsi="Arial" w:cs="Arial"/>
                <w:color w:val="000000"/>
                <w:sz w:val="22"/>
                <w:szCs w:val="22"/>
              </w:rPr>
              <w:t>to give a</w:t>
            </w:r>
            <w:r w:rsidR="00D03D13" w:rsidRPr="00146E33">
              <w:rPr>
                <w:rFonts w:ascii="Arial" w:hAnsi="Arial" w:cs="Arial"/>
                <w:color w:val="000000"/>
                <w:sz w:val="22"/>
                <w:szCs w:val="22"/>
              </w:rPr>
              <w:t xml:space="preserve"> detailed report.</w:t>
            </w:r>
            <w:r w:rsidR="006623A7" w:rsidRPr="00146E33">
              <w:rPr>
                <w:rFonts w:ascii="Arial" w:hAnsi="Arial" w:cs="Arial"/>
                <w:color w:val="000000"/>
                <w:sz w:val="22"/>
                <w:szCs w:val="22"/>
              </w:rPr>
              <w:t xml:space="preserve"> </w:t>
            </w:r>
          </w:p>
          <w:p w14:paraId="2A864A04" w14:textId="77777777" w:rsidR="00D03D13" w:rsidRPr="00CC5A45" w:rsidRDefault="00D03D13" w:rsidP="00D03D13">
            <w:pPr>
              <w:rPr>
                <w:rFonts w:ascii="Arial" w:hAnsi="Arial" w:cs="Arial"/>
                <w:color w:val="000000"/>
                <w:sz w:val="22"/>
                <w:szCs w:val="22"/>
              </w:rPr>
            </w:pPr>
          </w:p>
          <w:p w14:paraId="7CD23C1D" w14:textId="77777777" w:rsidR="00D03D13" w:rsidRPr="00CC5A45" w:rsidRDefault="00D03D13" w:rsidP="00D03D13">
            <w:pPr>
              <w:rPr>
                <w:rFonts w:ascii="Arial" w:hAnsi="Arial" w:cs="Arial"/>
                <w:color w:val="000000"/>
                <w:sz w:val="22"/>
                <w:szCs w:val="22"/>
              </w:rPr>
            </w:pPr>
            <w:r w:rsidRPr="00CC5A45">
              <w:rPr>
                <w:rFonts w:ascii="Arial" w:hAnsi="Arial" w:cs="Arial"/>
                <w:color w:val="000000"/>
                <w:sz w:val="22"/>
                <w:szCs w:val="22"/>
              </w:rPr>
              <w:t xml:space="preserve">The </w:t>
            </w:r>
            <w:r w:rsidR="00305B69" w:rsidRPr="00CC5A45">
              <w:rPr>
                <w:rFonts w:ascii="Arial" w:hAnsi="Arial" w:cs="Arial"/>
                <w:color w:val="000000"/>
                <w:sz w:val="22"/>
                <w:szCs w:val="22"/>
              </w:rPr>
              <w:t>CC</w:t>
            </w:r>
            <w:r w:rsidRPr="00CC5A45">
              <w:rPr>
                <w:rFonts w:ascii="Arial" w:hAnsi="Arial" w:cs="Arial"/>
                <w:color w:val="000000"/>
                <w:sz w:val="22"/>
                <w:szCs w:val="22"/>
              </w:rPr>
              <w:t xml:space="preserve"> queried what stage</w:t>
            </w:r>
            <w:r w:rsidR="00305B69" w:rsidRPr="00CC5A45">
              <w:rPr>
                <w:rFonts w:ascii="Arial" w:hAnsi="Arial" w:cs="Arial"/>
                <w:color w:val="000000"/>
                <w:sz w:val="22"/>
                <w:szCs w:val="22"/>
              </w:rPr>
              <w:t xml:space="preserve"> of the 22/23 plan</w:t>
            </w:r>
            <w:r w:rsidRPr="00CC5A45">
              <w:rPr>
                <w:rFonts w:ascii="Arial" w:hAnsi="Arial" w:cs="Arial"/>
                <w:color w:val="000000"/>
                <w:sz w:val="22"/>
                <w:szCs w:val="22"/>
              </w:rPr>
              <w:t xml:space="preserve"> </w:t>
            </w:r>
            <w:r w:rsidR="00102B58" w:rsidRPr="00CC5A45">
              <w:rPr>
                <w:rFonts w:ascii="Arial" w:hAnsi="Arial" w:cs="Arial"/>
                <w:color w:val="000000"/>
                <w:sz w:val="22"/>
                <w:szCs w:val="22"/>
              </w:rPr>
              <w:t xml:space="preserve">would </w:t>
            </w:r>
            <w:r w:rsidRPr="00CC5A45">
              <w:rPr>
                <w:rFonts w:ascii="Arial" w:hAnsi="Arial" w:cs="Arial"/>
                <w:color w:val="000000"/>
                <w:sz w:val="22"/>
                <w:szCs w:val="22"/>
              </w:rPr>
              <w:t>the follow up reports</w:t>
            </w:r>
            <w:r w:rsidR="00345F4B" w:rsidRPr="00CC5A45">
              <w:rPr>
                <w:rFonts w:ascii="Arial" w:hAnsi="Arial" w:cs="Arial"/>
                <w:color w:val="000000"/>
                <w:sz w:val="22"/>
                <w:szCs w:val="22"/>
              </w:rPr>
              <w:t xml:space="preserve"> be </w:t>
            </w:r>
            <w:r w:rsidRPr="00CC5A45">
              <w:rPr>
                <w:rFonts w:ascii="Arial" w:hAnsi="Arial" w:cs="Arial"/>
                <w:color w:val="000000"/>
                <w:sz w:val="22"/>
                <w:szCs w:val="22"/>
              </w:rPr>
              <w:t>brought</w:t>
            </w:r>
            <w:r w:rsidR="00305B69" w:rsidRPr="00CC5A45">
              <w:rPr>
                <w:rFonts w:ascii="Arial" w:hAnsi="Arial" w:cs="Arial"/>
                <w:color w:val="000000"/>
                <w:sz w:val="22"/>
                <w:szCs w:val="22"/>
              </w:rPr>
              <w:t xml:space="preserve">. </w:t>
            </w:r>
          </w:p>
          <w:p w14:paraId="28591B60" w14:textId="77777777" w:rsidR="00D03D13" w:rsidRPr="00CC5A45" w:rsidRDefault="00D03D13" w:rsidP="00D03D13">
            <w:pPr>
              <w:rPr>
                <w:rFonts w:ascii="Arial" w:hAnsi="Arial" w:cs="Arial"/>
                <w:color w:val="000000"/>
                <w:sz w:val="22"/>
                <w:szCs w:val="22"/>
              </w:rPr>
            </w:pPr>
          </w:p>
          <w:p w14:paraId="7D7BE8A5" w14:textId="46F9AE8F" w:rsidR="00102B58" w:rsidRPr="00CC5A45" w:rsidRDefault="00102B58" w:rsidP="00D03D13">
            <w:pPr>
              <w:rPr>
                <w:rFonts w:ascii="Arial" w:hAnsi="Arial" w:cs="Arial"/>
                <w:color w:val="000000"/>
                <w:sz w:val="22"/>
                <w:szCs w:val="22"/>
              </w:rPr>
            </w:pPr>
            <w:r w:rsidRPr="00CC5A45">
              <w:rPr>
                <w:rFonts w:ascii="Arial" w:hAnsi="Arial" w:cs="Arial"/>
                <w:color w:val="000000"/>
                <w:sz w:val="22"/>
                <w:szCs w:val="22"/>
              </w:rPr>
              <w:t xml:space="preserve">The HIA responded that the majority were included in the plan. This limited assurance report and the </w:t>
            </w:r>
            <w:r w:rsidR="00CF490F">
              <w:rPr>
                <w:rFonts w:ascii="Arial" w:hAnsi="Arial" w:cs="Arial"/>
                <w:color w:val="000000"/>
                <w:sz w:val="22"/>
                <w:szCs w:val="22"/>
              </w:rPr>
              <w:t>N</w:t>
            </w:r>
            <w:r w:rsidR="00305B69" w:rsidRPr="00CC5A45">
              <w:rPr>
                <w:rFonts w:ascii="Arial" w:hAnsi="Arial" w:cs="Arial"/>
                <w:color w:val="000000"/>
                <w:sz w:val="22"/>
                <w:szCs w:val="22"/>
              </w:rPr>
              <w:t>urse</w:t>
            </w:r>
            <w:r w:rsidRPr="00CC5A45">
              <w:rPr>
                <w:rFonts w:ascii="Arial" w:hAnsi="Arial" w:cs="Arial"/>
                <w:color w:val="000000"/>
                <w:sz w:val="22"/>
                <w:szCs w:val="22"/>
              </w:rPr>
              <w:t xml:space="preserve"> </w:t>
            </w:r>
            <w:r w:rsidR="00CF490F">
              <w:rPr>
                <w:rFonts w:ascii="Arial" w:hAnsi="Arial" w:cs="Arial"/>
                <w:color w:val="000000"/>
                <w:sz w:val="22"/>
                <w:szCs w:val="22"/>
              </w:rPr>
              <w:t>B</w:t>
            </w:r>
            <w:r w:rsidRPr="00CC5A45">
              <w:rPr>
                <w:rFonts w:ascii="Arial" w:hAnsi="Arial" w:cs="Arial"/>
                <w:color w:val="000000"/>
                <w:sz w:val="22"/>
                <w:szCs w:val="22"/>
              </w:rPr>
              <w:t xml:space="preserve">ank report were identified as limited </w:t>
            </w:r>
            <w:r w:rsidR="00684B1A" w:rsidRPr="00CC5A45">
              <w:rPr>
                <w:rFonts w:ascii="Arial" w:hAnsi="Arial" w:cs="Arial"/>
                <w:color w:val="000000"/>
                <w:sz w:val="22"/>
                <w:szCs w:val="22"/>
              </w:rPr>
              <w:t>assurance</w:t>
            </w:r>
            <w:r w:rsidRPr="00CC5A45">
              <w:rPr>
                <w:rFonts w:ascii="Arial" w:hAnsi="Arial" w:cs="Arial"/>
                <w:color w:val="000000"/>
                <w:sz w:val="22"/>
                <w:szCs w:val="22"/>
              </w:rPr>
              <w:t xml:space="preserve"> after </w:t>
            </w:r>
            <w:r w:rsidR="00684B1A" w:rsidRPr="00CC5A45">
              <w:rPr>
                <w:rFonts w:ascii="Arial" w:hAnsi="Arial" w:cs="Arial"/>
                <w:color w:val="000000"/>
                <w:sz w:val="22"/>
                <w:szCs w:val="22"/>
              </w:rPr>
              <w:t xml:space="preserve">the </w:t>
            </w:r>
            <w:r w:rsidRPr="00CC5A45">
              <w:rPr>
                <w:rFonts w:ascii="Arial" w:hAnsi="Arial" w:cs="Arial"/>
                <w:color w:val="000000"/>
                <w:sz w:val="22"/>
                <w:szCs w:val="22"/>
              </w:rPr>
              <w:t xml:space="preserve">plan was agreed. </w:t>
            </w:r>
            <w:r w:rsidR="00684B1A" w:rsidRPr="00CC5A45">
              <w:rPr>
                <w:rFonts w:ascii="Arial" w:hAnsi="Arial" w:cs="Arial"/>
                <w:color w:val="000000"/>
                <w:sz w:val="22"/>
                <w:szCs w:val="22"/>
              </w:rPr>
              <w:t>A</w:t>
            </w:r>
            <w:r w:rsidRPr="00CC5A45">
              <w:rPr>
                <w:rFonts w:ascii="Arial" w:hAnsi="Arial" w:cs="Arial"/>
                <w:color w:val="000000"/>
                <w:sz w:val="22"/>
                <w:szCs w:val="22"/>
              </w:rPr>
              <w:t>dditional time</w:t>
            </w:r>
            <w:r w:rsidR="00684B1A" w:rsidRPr="00CC5A45">
              <w:rPr>
                <w:rFonts w:ascii="Arial" w:hAnsi="Arial" w:cs="Arial"/>
                <w:color w:val="000000"/>
                <w:sz w:val="22"/>
                <w:szCs w:val="22"/>
              </w:rPr>
              <w:t xml:space="preserve"> would need to be built into the plan</w:t>
            </w:r>
            <w:r w:rsidRPr="00CC5A45">
              <w:rPr>
                <w:rFonts w:ascii="Arial" w:hAnsi="Arial" w:cs="Arial"/>
                <w:color w:val="000000"/>
                <w:sz w:val="22"/>
                <w:szCs w:val="22"/>
              </w:rPr>
              <w:t xml:space="preserve">. </w:t>
            </w:r>
          </w:p>
          <w:p w14:paraId="1598F9AE" w14:textId="77777777" w:rsidR="00D03D13" w:rsidRPr="00CC5A45" w:rsidRDefault="00D03D13" w:rsidP="00D03D13">
            <w:pPr>
              <w:rPr>
                <w:rFonts w:ascii="Arial" w:hAnsi="Arial" w:cs="Arial"/>
                <w:color w:val="000000"/>
                <w:sz w:val="22"/>
                <w:szCs w:val="22"/>
              </w:rPr>
            </w:pPr>
          </w:p>
          <w:p w14:paraId="28AF45E1" w14:textId="77777777" w:rsidR="00D03D13" w:rsidRPr="00CC5A45" w:rsidRDefault="00345F4B" w:rsidP="00D03D13">
            <w:pPr>
              <w:rPr>
                <w:rFonts w:ascii="Arial" w:hAnsi="Arial" w:cs="Arial"/>
                <w:b/>
                <w:color w:val="000000"/>
                <w:sz w:val="22"/>
                <w:szCs w:val="22"/>
              </w:rPr>
            </w:pPr>
            <w:r w:rsidRPr="00CC5A45">
              <w:rPr>
                <w:rFonts w:ascii="Arial" w:hAnsi="Arial" w:cs="Arial"/>
                <w:b/>
                <w:color w:val="000000"/>
                <w:sz w:val="22"/>
                <w:szCs w:val="22"/>
              </w:rPr>
              <w:t xml:space="preserve">The </w:t>
            </w:r>
            <w:r w:rsidR="00102B58" w:rsidRPr="00CC5A45">
              <w:rPr>
                <w:rFonts w:ascii="Arial" w:hAnsi="Arial" w:cs="Arial"/>
                <w:b/>
                <w:color w:val="000000"/>
                <w:sz w:val="22"/>
                <w:szCs w:val="22"/>
              </w:rPr>
              <w:t>Committee resolved that:</w:t>
            </w:r>
          </w:p>
          <w:p w14:paraId="67188F05" w14:textId="77777777" w:rsidR="00684B1A" w:rsidRPr="00CC5A45" w:rsidRDefault="00684B1A" w:rsidP="00D03D13">
            <w:pPr>
              <w:rPr>
                <w:rFonts w:ascii="Arial" w:hAnsi="Arial" w:cs="Arial"/>
                <w:b/>
                <w:color w:val="000000"/>
                <w:sz w:val="22"/>
                <w:szCs w:val="22"/>
              </w:rPr>
            </w:pPr>
          </w:p>
          <w:p w14:paraId="34339B31" w14:textId="77777777" w:rsidR="00684B1A" w:rsidRPr="00CC5A45" w:rsidRDefault="00684B1A" w:rsidP="008F0B0E">
            <w:pPr>
              <w:pStyle w:val="ListParagraph"/>
              <w:numPr>
                <w:ilvl w:val="0"/>
                <w:numId w:val="28"/>
              </w:numPr>
              <w:rPr>
                <w:rFonts w:ascii="Arial" w:hAnsi="Arial" w:cs="Arial"/>
                <w:color w:val="000000"/>
                <w:sz w:val="22"/>
                <w:szCs w:val="22"/>
              </w:rPr>
            </w:pPr>
            <w:r w:rsidRPr="00CC5A45">
              <w:rPr>
                <w:rFonts w:ascii="Arial" w:hAnsi="Arial" w:cs="Arial"/>
                <w:color w:val="000000"/>
                <w:sz w:val="22"/>
                <w:szCs w:val="22"/>
              </w:rPr>
              <w:t>The Internal Audit Progress Report, including the findings and conclusions from the finalised individual audit reports</w:t>
            </w:r>
            <w:r w:rsidR="004C6099">
              <w:rPr>
                <w:rFonts w:ascii="Arial" w:hAnsi="Arial" w:cs="Arial"/>
                <w:color w:val="000000"/>
                <w:sz w:val="22"/>
                <w:szCs w:val="22"/>
              </w:rPr>
              <w:t>,</w:t>
            </w:r>
            <w:r w:rsidRPr="00CC5A45">
              <w:rPr>
                <w:rFonts w:ascii="Arial" w:hAnsi="Arial" w:cs="Arial"/>
                <w:color w:val="000000"/>
                <w:sz w:val="22"/>
                <w:szCs w:val="22"/>
              </w:rPr>
              <w:t xml:space="preserve"> were considered. </w:t>
            </w:r>
          </w:p>
          <w:p w14:paraId="3AD5819D" w14:textId="77777777" w:rsidR="00684B1A" w:rsidRPr="00CC5A45" w:rsidRDefault="00684B1A" w:rsidP="008F0B0E">
            <w:pPr>
              <w:pStyle w:val="ListParagraph"/>
              <w:numPr>
                <w:ilvl w:val="0"/>
                <w:numId w:val="28"/>
              </w:numPr>
              <w:rPr>
                <w:rFonts w:ascii="Arial" w:hAnsi="Arial" w:cs="Arial"/>
                <w:color w:val="000000"/>
                <w:sz w:val="22"/>
                <w:szCs w:val="22"/>
              </w:rPr>
            </w:pPr>
            <w:r w:rsidRPr="00CC5A45">
              <w:rPr>
                <w:rFonts w:ascii="Arial" w:hAnsi="Arial" w:cs="Arial"/>
                <w:color w:val="000000"/>
                <w:sz w:val="22"/>
                <w:szCs w:val="22"/>
              </w:rPr>
              <w:t xml:space="preserve">The proposed adjustments to the planned timings for the identified 2022/23 audits were approved. </w:t>
            </w:r>
          </w:p>
          <w:p w14:paraId="2BDA4392" w14:textId="77777777" w:rsidR="006A394D" w:rsidRPr="00CC5A45" w:rsidRDefault="006A394D" w:rsidP="00D03D13">
            <w:pPr>
              <w:rPr>
                <w:rFonts w:ascii="Arial" w:hAnsi="Arial" w:cs="Arial"/>
                <w:color w:val="000000"/>
                <w:sz w:val="22"/>
                <w:szCs w:val="22"/>
              </w:rPr>
            </w:pPr>
          </w:p>
          <w:p w14:paraId="6F5F0237" w14:textId="77777777" w:rsidR="00D03D13" w:rsidRPr="00CC5A45" w:rsidRDefault="00D03D13" w:rsidP="00D03D13">
            <w:pPr>
              <w:rPr>
                <w:rFonts w:ascii="Arial" w:hAnsi="Arial" w:cs="Arial"/>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tcPr>
          <w:p w14:paraId="2AE4F171" w14:textId="77777777" w:rsidR="00D03D13" w:rsidRPr="00CC5A45" w:rsidRDefault="00D03D13" w:rsidP="00D03D13">
            <w:pPr>
              <w:spacing w:line="240" w:lineRule="auto"/>
              <w:jc w:val="center"/>
              <w:rPr>
                <w:rFonts w:ascii="Arial" w:hAnsi="Arial" w:cs="Arial"/>
                <w:b/>
                <w:sz w:val="22"/>
                <w:szCs w:val="22"/>
                <w:lang w:eastAsia="en-GB"/>
              </w:rPr>
            </w:pPr>
          </w:p>
          <w:p w14:paraId="2C0F4076" w14:textId="77777777" w:rsidR="00D03D13" w:rsidRPr="00CC5A45" w:rsidRDefault="00D03D13" w:rsidP="00D03D13">
            <w:pPr>
              <w:spacing w:line="240" w:lineRule="auto"/>
              <w:jc w:val="center"/>
              <w:rPr>
                <w:rFonts w:ascii="Arial" w:hAnsi="Arial" w:cs="Arial"/>
                <w:b/>
                <w:sz w:val="22"/>
                <w:szCs w:val="22"/>
                <w:lang w:eastAsia="en-GB"/>
              </w:rPr>
            </w:pPr>
          </w:p>
          <w:p w14:paraId="6028C27C" w14:textId="77777777" w:rsidR="00305B69" w:rsidRPr="00CC5A45" w:rsidRDefault="00305B69" w:rsidP="00D03D13">
            <w:pPr>
              <w:spacing w:line="240" w:lineRule="auto"/>
              <w:jc w:val="center"/>
              <w:rPr>
                <w:rFonts w:ascii="Arial" w:hAnsi="Arial" w:cs="Arial"/>
                <w:b/>
                <w:sz w:val="22"/>
                <w:szCs w:val="22"/>
                <w:lang w:eastAsia="en-GB"/>
              </w:rPr>
            </w:pPr>
          </w:p>
          <w:p w14:paraId="16BA042A" w14:textId="77777777" w:rsidR="00305B69" w:rsidRPr="00CC5A45" w:rsidRDefault="00305B69" w:rsidP="00D03D13">
            <w:pPr>
              <w:spacing w:line="240" w:lineRule="auto"/>
              <w:jc w:val="center"/>
              <w:rPr>
                <w:rFonts w:ascii="Arial" w:hAnsi="Arial" w:cs="Arial"/>
                <w:b/>
                <w:sz w:val="22"/>
                <w:szCs w:val="22"/>
                <w:lang w:eastAsia="en-GB"/>
              </w:rPr>
            </w:pPr>
          </w:p>
          <w:p w14:paraId="793E6F0F" w14:textId="77777777" w:rsidR="00305B69" w:rsidRPr="00CC5A45" w:rsidRDefault="00305B69" w:rsidP="00D03D13">
            <w:pPr>
              <w:spacing w:line="240" w:lineRule="auto"/>
              <w:jc w:val="center"/>
              <w:rPr>
                <w:rFonts w:ascii="Arial" w:hAnsi="Arial" w:cs="Arial"/>
                <w:b/>
                <w:sz w:val="22"/>
                <w:szCs w:val="22"/>
                <w:lang w:eastAsia="en-GB"/>
              </w:rPr>
            </w:pPr>
          </w:p>
          <w:p w14:paraId="6B378E4E" w14:textId="77777777" w:rsidR="00305B69" w:rsidRPr="00CC5A45" w:rsidRDefault="00305B69" w:rsidP="00D03D13">
            <w:pPr>
              <w:spacing w:line="240" w:lineRule="auto"/>
              <w:jc w:val="center"/>
              <w:rPr>
                <w:rFonts w:ascii="Arial" w:hAnsi="Arial" w:cs="Arial"/>
                <w:b/>
                <w:sz w:val="22"/>
                <w:szCs w:val="22"/>
                <w:lang w:eastAsia="en-GB"/>
              </w:rPr>
            </w:pPr>
          </w:p>
          <w:p w14:paraId="4D5B29EA" w14:textId="77777777" w:rsidR="00305B69" w:rsidRPr="00CC5A45" w:rsidRDefault="00305B69" w:rsidP="00D03D13">
            <w:pPr>
              <w:spacing w:line="240" w:lineRule="auto"/>
              <w:jc w:val="center"/>
              <w:rPr>
                <w:rFonts w:ascii="Arial" w:hAnsi="Arial" w:cs="Arial"/>
                <w:b/>
                <w:sz w:val="22"/>
                <w:szCs w:val="22"/>
                <w:lang w:eastAsia="en-GB"/>
              </w:rPr>
            </w:pPr>
          </w:p>
          <w:p w14:paraId="3D63DF48" w14:textId="77777777" w:rsidR="00305B69" w:rsidRPr="00CC5A45" w:rsidRDefault="00305B69" w:rsidP="00D03D13">
            <w:pPr>
              <w:spacing w:line="240" w:lineRule="auto"/>
              <w:jc w:val="center"/>
              <w:rPr>
                <w:rFonts w:ascii="Arial" w:hAnsi="Arial" w:cs="Arial"/>
                <w:b/>
                <w:sz w:val="22"/>
                <w:szCs w:val="22"/>
                <w:lang w:eastAsia="en-GB"/>
              </w:rPr>
            </w:pPr>
          </w:p>
          <w:p w14:paraId="3B79AEDD" w14:textId="77777777" w:rsidR="00305B69" w:rsidRPr="00CC5A45" w:rsidRDefault="00305B69" w:rsidP="00D03D13">
            <w:pPr>
              <w:spacing w:line="240" w:lineRule="auto"/>
              <w:jc w:val="center"/>
              <w:rPr>
                <w:rFonts w:ascii="Arial" w:hAnsi="Arial" w:cs="Arial"/>
                <w:b/>
                <w:sz w:val="22"/>
                <w:szCs w:val="22"/>
                <w:lang w:eastAsia="en-GB"/>
              </w:rPr>
            </w:pPr>
          </w:p>
          <w:p w14:paraId="463628BB" w14:textId="77777777" w:rsidR="00305B69" w:rsidRPr="00CC5A45" w:rsidRDefault="00305B69" w:rsidP="00D03D13">
            <w:pPr>
              <w:spacing w:line="240" w:lineRule="auto"/>
              <w:jc w:val="center"/>
              <w:rPr>
                <w:rFonts w:ascii="Arial" w:hAnsi="Arial" w:cs="Arial"/>
                <w:b/>
                <w:sz w:val="22"/>
                <w:szCs w:val="22"/>
                <w:lang w:eastAsia="en-GB"/>
              </w:rPr>
            </w:pPr>
          </w:p>
          <w:p w14:paraId="26C55C9C" w14:textId="77777777" w:rsidR="00305B69" w:rsidRPr="00CC5A45" w:rsidRDefault="00305B69" w:rsidP="00D03D13">
            <w:pPr>
              <w:spacing w:line="240" w:lineRule="auto"/>
              <w:jc w:val="center"/>
              <w:rPr>
                <w:rFonts w:ascii="Arial" w:hAnsi="Arial" w:cs="Arial"/>
                <w:b/>
                <w:sz w:val="22"/>
                <w:szCs w:val="22"/>
                <w:lang w:eastAsia="en-GB"/>
              </w:rPr>
            </w:pPr>
          </w:p>
          <w:p w14:paraId="7C7E9BDE" w14:textId="77777777" w:rsidR="00305B69" w:rsidRPr="00CC5A45" w:rsidRDefault="00305B69" w:rsidP="00D03D13">
            <w:pPr>
              <w:spacing w:line="240" w:lineRule="auto"/>
              <w:jc w:val="center"/>
              <w:rPr>
                <w:rFonts w:ascii="Arial" w:hAnsi="Arial" w:cs="Arial"/>
                <w:b/>
                <w:sz w:val="22"/>
                <w:szCs w:val="22"/>
                <w:lang w:eastAsia="en-GB"/>
              </w:rPr>
            </w:pPr>
          </w:p>
          <w:p w14:paraId="202E93A1" w14:textId="77777777" w:rsidR="00305B69" w:rsidRPr="00CC5A45" w:rsidRDefault="00305B69" w:rsidP="00D03D13">
            <w:pPr>
              <w:spacing w:line="240" w:lineRule="auto"/>
              <w:jc w:val="center"/>
              <w:rPr>
                <w:rFonts w:ascii="Arial" w:hAnsi="Arial" w:cs="Arial"/>
                <w:b/>
                <w:sz w:val="22"/>
                <w:szCs w:val="22"/>
                <w:lang w:eastAsia="en-GB"/>
              </w:rPr>
            </w:pPr>
          </w:p>
          <w:p w14:paraId="35E24442" w14:textId="77777777" w:rsidR="00305B69" w:rsidRPr="00CC5A45" w:rsidRDefault="00305B69" w:rsidP="00D03D13">
            <w:pPr>
              <w:spacing w:line="240" w:lineRule="auto"/>
              <w:jc w:val="center"/>
              <w:rPr>
                <w:rFonts w:ascii="Arial" w:hAnsi="Arial" w:cs="Arial"/>
                <w:b/>
                <w:sz w:val="22"/>
                <w:szCs w:val="22"/>
                <w:lang w:eastAsia="en-GB"/>
              </w:rPr>
            </w:pPr>
          </w:p>
          <w:p w14:paraId="4461575E" w14:textId="77777777" w:rsidR="00305B69" w:rsidRPr="00CC5A45" w:rsidRDefault="00305B69" w:rsidP="00D03D13">
            <w:pPr>
              <w:spacing w:line="240" w:lineRule="auto"/>
              <w:jc w:val="center"/>
              <w:rPr>
                <w:rFonts w:ascii="Arial" w:hAnsi="Arial" w:cs="Arial"/>
                <w:b/>
                <w:sz w:val="22"/>
                <w:szCs w:val="22"/>
                <w:lang w:eastAsia="en-GB"/>
              </w:rPr>
            </w:pPr>
          </w:p>
          <w:p w14:paraId="65617E3F" w14:textId="77777777" w:rsidR="00305B69" w:rsidRPr="00CC5A45" w:rsidRDefault="00305B69" w:rsidP="00D03D13">
            <w:pPr>
              <w:spacing w:line="240" w:lineRule="auto"/>
              <w:jc w:val="center"/>
              <w:rPr>
                <w:rFonts w:ascii="Arial" w:hAnsi="Arial" w:cs="Arial"/>
                <w:b/>
                <w:sz w:val="22"/>
                <w:szCs w:val="22"/>
                <w:lang w:eastAsia="en-GB"/>
              </w:rPr>
            </w:pPr>
          </w:p>
          <w:p w14:paraId="68353391" w14:textId="77777777" w:rsidR="00305B69" w:rsidRPr="00CC5A45" w:rsidRDefault="00305B69" w:rsidP="00D03D13">
            <w:pPr>
              <w:spacing w:line="240" w:lineRule="auto"/>
              <w:jc w:val="center"/>
              <w:rPr>
                <w:rFonts w:ascii="Arial" w:hAnsi="Arial" w:cs="Arial"/>
                <w:b/>
                <w:sz w:val="22"/>
                <w:szCs w:val="22"/>
                <w:lang w:eastAsia="en-GB"/>
              </w:rPr>
            </w:pPr>
          </w:p>
          <w:p w14:paraId="5C08251B" w14:textId="77777777" w:rsidR="00305B69" w:rsidRPr="00CC5A45" w:rsidRDefault="00305B69" w:rsidP="00D03D13">
            <w:pPr>
              <w:spacing w:line="240" w:lineRule="auto"/>
              <w:jc w:val="center"/>
              <w:rPr>
                <w:rFonts w:ascii="Arial" w:hAnsi="Arial" w:cs="Arial"/>
                <w:b/>
                <w:sz w:val="22"/>
                <w:szCs w:val="22"/>
                <w:lang w:eastAsia="en-GB"/>
              </w:rPr>
            </w:pPr>
          </w:p>
          <w:p w14:paraId="3F845812" w14:textId="77777777" w:rsidR="00305B69" w:rsidRPr="00CC5A45" w:rsidRDefault="00305B69" w:rsidP="00D03D13">
            <w:pPr>
              <w:spacing w:line="240" w:lineRule="auto"/>
              <w:jc w:val="center"/>
              <w:rPr>
                <w:rFonts w:ascii="Arial" w:hAnsi="Arial" w:cs="Arial"/>
                <w:b/>
                <w:sz w:val="22"/>
                <w:szCs w:val="22"/>
                <w:lang w:eastAsia="en-GB"/>
              </w:rPr>
            </w:pPr>
          </w:p>
          <w:p w14:paraId="53338D85" w14:textId="77777777" w:rsidR="00305B69" w:rsidRPr="00CC5A45" w:rsidRDefault="00305B69" w:rsidP="00D03D13">
            <w:pPr>
              <w:spacing w:line="240" w:lineRule="auto"/>
              <w:jc w:val="center"/>
              <w:rPr>
                <w:rFonts w:ascii="Arial" w:hAnsi="Arial" w:cs="Arial"/>
                <w:b/>
                <w:sz w:val="22"/>
                <w:szCs w:val="22"/>
                <w:lang w:eastAsia="en-GB"/>
              </w:rPr>
            </w:pPr>
          </w:p>
          <w:p w14:paraId="7BC8FF21" w14:textId="77777777" w:rsidR="00305B69" w:rsidRPr="00CC5A45" w:rsidRDefault="00305B69" w:rsidP="00D03D13">
            <w:pPr>
              <w:spacing w:line="240" w:lineRule="auto"/>
              <w:jc w:val="center"/>
              <w:rPr>
                <w:rFonts w:ascii="Arial" w:hAnsi="Arial" w:cs="Arial"/>
                <w:b/>
                <w:sz w:val="22"/>
                <w:szCs w:val="22"/>
                <w:lang w:eastAsia="en-GB"/>
              </w:rPr>
            </w:pPr>
          </w:p>
          <w:p w14:paraId="68F090B1" w14:textId="77777777" w:rsidR="00305B69" w:rsidRPr="00CC5A45" w:rsidRDefault="00305B69" w:rsidP="00D03D13">
            <w:pPr>
              <w:spacing w:line="240" w:lineRule="auto"/>
              <w:jc w:val="center"/>
              <w:rPr>
                <w:rFonts w:ascii="Arial" w:hAnsi="Arial" w:cs="Arial"/>
                <w:b/>
                <w:sz w:val="22"/>
                <w:szCs w:val="22"/>
                <w:lang w:eastAsia="en-GB"/>
              </w:rPr>
            </w:pPr>
          </w:p>
          <w:p w14:paraId="6FEBD24E" w14:textId="77777777" w:rsidR="00305B69" w:rsidRPr="00CC5A45" w:rsidRDefault="00305B69" w:rsidP="00D03D13">
            <w:pPr>
              <w:spacing w:line="240" w:lineRule="auto"/>
              <w:jc w:val="center"/>
              <w:rPr>
                <w:rFonts w:ascii="Arial" w:hAnsi="Arial" w:cs="Arial"/>
                <w:b/>
                <w:sz w:val="22"/>
                <w:szCs w:val="22"/>
                <w:lang w:eastAsia="en-GB"/>
              </w:rPr>
            </w:pPr>
          </w:p>
          <w:p w14:paraId="44EFEBC7" w14:textId="77777777" w:rsidR="00305B69" w:rsidRPr="00CC5A45" w:rsidRDefault="00305B69" w:rsidP="00D03D13">
            <w:pPr>
              <w:spacing w:line="240" w:lineRule="auto"/>
              <w:jc w:val="center"/>
              <w:rPr>
                <w:rFonts w:ascii="Arial" w:hAnsi="Arial" w:cs="Arial"/>
                <w:b/>
                <w:sz w:val="22"/>
                <w:szCs w:val="22"/>
                <w:lang w:eastAsia="en-GB"/>
              </w:rPr>
            </w:pPr>
          </w:p>
          <w:p w14:paraId="43350B6F" w14:textId="77777777" w:rsidR="00305B69" w:rsidRPr="00CC5A45" w:rsidRDefault="00305B69" w:rsidP="00D03D13">
            <w:pPr>
              <w:spacing w:line="240" w:lineRule="auto"/>
              <w:jc w:val="center"/>
              <w:rPr>
                <w:rFonts w:ascii="Arial" w:hAnsi="Arial" w:cs="Arial"/>
                <w:b/>
                <w:sz w:val="22"/>
                <w:szCs w:val="22"/>
                <w:lang w:eastAsia="en-GB"/>
              </w:rPr>
            </w:pPr>
          </w:p>
          <w:p w14:paraId="65046881" w14:textId="77777777" w:rsidR="00305B69" w:rsidRPr="00CC5A45" w:rsidRDefault="00305B69" w:rsidP="00D03D13">
            <w:pPr>
              <w:spacing w:line="240" w:lineRule="auto"/>
              <w:jc w:val="center"/>
              <w:rPr>
                <w:rFonts w:ascii="Arial" w:hAnsi="Arial" w:cs="Arial"/>
                <w:b/>
                <w:sz w:val="22"/>
                <w:szCs w:val="22"/>
                <w:lang w:eastAsia="en-GB"/>
              </w:rPr>
            </w:pPr>
          </w:p>
          <w:p w14:paraId="752A0C21" w14:textId="77777777" w:rsidR="00305B69" w:rsidRPr="00CC5A45" w:rsidRDefault="00305B69" w:rsidP="00D03D13">
            <w:pPr>
              <w:spacing w:line="240" w:lineRule="auto"/>
              <w:jc w:val="center"/>
              <w:rPr>
                <w:rFonts w:ascii="Arial" w:hAnsi="Arial" w:cs="Arial"/>
                <w:b/>
                <w:sz w:val="22"/>
                <w:szCs w:val="22"/>
                <w:lang w:eastAsia="en-GB"/>
              </w:rPr>
            </w:pPr>
          </w:p>
          <w:p w14:paraId="69204413" w14:textId="77777777" w:rsidR="00305B69" w:rsidRPr="00CC5A45" w:rsidRDefault="00305B69" w:rsidP="00D03D13">
            <w:pPr>
              <w:spacing w:line="240" w:lineRule="auto"/>
              <w:jc w:val="center"/>
              <w:rPr>
                <w:rFonts w:ascii="Arial" w:hAnsi="Arial" w:cs="Arial"/>
                <w:b/>
                <w:sz w:val="22"/>
                <w:szCs w:val="22"/>
                <w:lang w:eastAsia="en-GB"/>
              </w:rPr>
            </w:pPr>
          </w:p>
          <w:p w14:paraId="15E070EF" w14:textId="77777777" w:rsidR="00305B69" w:rsidRPr="00CC5A45" w:rsidRDefault="00305B69" w:rsidP="00D03D13">
            <w:pPr>
              <w:spacing w:line="240" w:lineRule="auto"/>
              <w:jc w:val="center"/>
              <w:rPr>
                <w:rFonts w:ascii="Arial" w:hAnsi="Arial" w:cs="Arial"/>
                <w:b/>
                <w:sz w:val="22"/>
                <w:szCs w:val="22"/>
                <w:lang w:eastAsia="en-GB"/>
              </w:rPr>
            </w:pPr>
          </w:p>
          <w:p w14:paraId="5E59471B" w14:textId="77777777" w:rsidR="00305B69" w:rsidRPr="00CC5A45" w:rsidRDefault="00305B69" w:rsidP="00D03D13">
            <w:pPr>
              <w:spacing w:line="240" w:lineRule="auto"/>
              <w:jc w:val="center"/>
              <w:rPr>
                <w:rFonts w:ascii="Arial" w:hAnsi="Arial" w:cs="Arial"/>
                <w:b/>
                <w:sz w:val="22"/>
                <w:szCs w:val="22"/>
                <w:lang w:eastAsia="en-GB"/>
              </w:rPr>
            </w:pPr>
          </w:p>
          <w:p w14:paraId="2209BF30" w14:textId="77777777" w:rsidR="00305B69" w:rsidRPr="00CC5A45" w:rsidRDefault="00305B69" w:rsidP="00D03D13">
            <w:pPr>
              <w:spacing w:line="240" w:lineRule="auto"/>
              <w:jc w:val="center"/>
              <w:rPr>
                <w:rFonts w:ascii="Arial" w:hAnsi="Arial" w:cs="Arial"/>
                <w:b/>
                <w:sz w:val="22"/>
                <w:szCs w:val="22"/>
                <w:lang w:eastAsia="en-GB"/>
              </w:rPr>
            </w:pPr>
          </w:p>
          <w:p w14:paraId="6AF848E3" w14:textId="77777777" w:rsidR="00305B69" w:rsidRPr="00CC5A45" w:rsidRDefault="00305B69" w:rsidP="00D03D13">
            <w:pPr>
              <w:spacing w:line="240" w:lineRule="auto"/>
              <w:jc w:val="center"/>
              <w:rPr>
                <w:rFonts w:ascii="Arial" w:hAnsi="Arial" w:cs="Arial"/>
                <w:b/>
                <w:sz w:val="22"/>
                <w:szCs w:val="22"/>
                <w:lang w:eastAsia="en-GB"/>
              </w:rPr>
            </w:pPr>
          </w:p>
          <w:p w14:paraId="52110BFF" w14:textId="77777777" w:rsidR="00305B69" w:rsidRPr="00CC5A45" w:rsidRDefault="00305B69" w:rsidP="00D03D13">
            <w:pPr>
              <w:spacing w:line="240" w:lineRule="auto"/>
              <w:jc w:val="center"/>
              <w:rPr>
                <w:rFonts w:ascii="Arial" w:hAnsi="Arial" w:cs="Arial"/>
                <w:b/>
                <w:sz w:val="22"/>
                <w:szCs w:val="22"/>
                <w:lang w:eastAsia="en-GB"/>
              </w:rPr>
            </w:pPr>
          </w:p>
          <w:p w14:paraId="73062640" w14:textId="77777777" w:rsidR="00305B69" w:rsidRPr="00CC5A45" w:rsidRDefault="00305B69" w:rsidP="00D03D13">
            <w:pPr>
              <w:spacing w:line="240" w:lineRule="auto"/>
              <w:jc w:val="center"/>
              <w:rPr>
                <w:rFonts w:ascii="Arial" w:hAnsi="Arial" w:cs="Arial"/>
                <w:b/>
                <w:sz w:val="22"/>
                <w:szCs w:val="22"/>
                <w:lang w:eastAsia="en-GB"/>
              </w:rPr>
            </w:pPr>
          </w:p>
          <w:p w14:paraId="4DF665AD" w14:textId="77777777" w:rsidR="00305B69" w:rsidRPr="00CC5A45" w:rsidRDefault="00305B69" w:rsidP="00D03D13">
            <w:pPr>
              <w:spacing w:line="240" w:lineRule="auto"/>
              <w:jc w:val="center"/>
              <w:rPr>
                <w:rFonts w:ascii="Arial" w:hAnsi="Arial" w:cs="Arial"/>
                <w:b/>
                <w:sz w:val="22"/>
                <w:szCs w:val="22"/>
                <w:lang w:eastAsia="en-GB"/>
              </w:rPr>
            </w:pPr>
          </w:p>
          <w:p w14:paraId="00A78494" w14:textId="77777777" w:rsidR="00305B69" w:rsidRPr="00CC5A45" w:rsidRDefault="00305B69" w:rsidP="00D03D13">
            <w:pPr>
              <w:spacing w:line="240" w:lineRule="auto"/>
              <w:jc w:val="center"/>
              <w:rPr>
                <w:rFonts w:ascii="Arial" w:hAnsi="Arial" w:cs="Arial"/>
                <w:b/>
                <w:sz w:val="22"/>
                <w:szCs w:val="22"/>
                <w:lang w:eastAsia="en-GB"/>
              </w:rPr>
            </w:pPr>
          </w:p>
          <w:p w14:paraId="3595D65E" w14:textId="77777777" w:rsidR="00305B69" w:rsidRPr="00CC5A45" w:rsidRDefault="00305B69" w:rsidP="00D03D13">
            <w:pPr>
              <w:spacing w:line="240" w:lineRule="auto"/>
              <w:jc w:val="center"/>
              <w:rPr>
                <w:rFonts w:ascii="Arial" w:hAnsi="Arial" w:cs="Arial"/>
                <w:b/>
                <w:sz w:val="22"/>
                <w:szCs w:val="22"/>
                <w:lang w:eastAsia="en-GB"/>
              </w:rPr>
            </w:pPr>
          </w:p>
          <w:p w14:paraId="504D9B42" w14:textId="77777777" w:rsidR="00305B69" w:rsidRPr="00CC5A45" w:rsidRDefault="00305B69" w:rsidP="00D03D13">
            <w:pPr>
              <w:spacing w:line="240" w:lineRule="auto"/>
              <w:jc w:val="center"/>
              <w:rPr>
                <w:rFonts w:ascii="Arial" w:hAnsi="Arial" w:cs="Arial"/>
                <w:b/>
                <w:sz w:val="22"/>
                <w:szCs w:val="22"/>
                <w:lang w:eastAsia="en-GB"/>
              </w:rPr>
            </w:pPr>
          </w:p>
          <w:p w14:paraId="4C4A0061" w14:textId="77777777" w:rsidR="00305B69" w:rsidRPr="00CC5A45" w:rsidRDefault="00305B69" w:rsidP="00D03D13">
            <w:pPr>
              <w:spacing w:line="240" w:lineRule="auto"/>
              <w:jc w:val="center"/>
              <w:rPr>
                <w:rFonts w:ascii="Arial" w:hAnsi="Arial" w:cs="Arial"/>
                <w:b/>
                <w:sz w:val="22"/>
                <w:szCs w:val="22"/>
                <w:lang w:eastAsia="en-GB"/>
              </w:rPr>
            </w:pPr>
          </w:p>
          <w:p w14:paraId="4DFD5511" w14:textId="77777777" w:rsidR="00305B69" w:rsidRPr="00CC5A45" w:rsidRDefault="00305B69" w:rsidP="00D03D13">
            <w:pPr>
              <w:spacing w:line="240" w:lineRule="auto"/>
              <w:jc w:val="center"/>
              <w:rPr>
                <w:rFonts w:ascii="Arial" w:hAnsi="Arial" w:cs="Arial"/>
                <w:b/>
                <w:sz w:val="22"/>
                <w:szCs w:val="22"/>
                <w:lang w:eastAsia="en-GB"/>
              </w:rPr>
            </w:pPr>
          </w:p>
          <w:p w14:paraId="0AB54020" w14:textId="77777777" w:rsidR="00305B69" w:rsidRPr="00CC5A45" w:rsidRDefault="00305B69" w:rsidP="00D03D13">
            <w:pPr>
              <w:spacing w:line="240" w:lineRule="auto"/>
              <w:jc w:val="center"/>
              <w:rPr>
                <w:rFonts w:ascii="Arial" w:hAnsi="Arial" w:cs="Arial"/>
                <w:b/>
                <w:sz w:val="22"/>
                <w:szCs w:val="22"/>
                <w:lang w:eastAsia="en-GB"/>
              </w:rPr>
            </w:pPr>
          </w:p>
          <w:p w14:paraId="6669C205" w14:textId="77777777" w:rsidR="00305B69" w:rsidRPr="00CC5A45" w:rsidRDefault="00305B69" w:rsidP="00D03D13">
            <w:pPr>
              <w:spacing w:line="240" w:lineRule="auto"/>
              <w:jc w:val="center"/>
              <w:rPr>
                <w:rFonts w:ascii="Arial" w:hAnsi="Arial" w:cs="Arial"/>
                <w:b/>
                <w:sz w:val="22"/>
                <w:szCs w:val="22"/>
                <w:lang w:eastAsia="en-GB"/>
              </w:rPr>
            </w:pPr>
          </w:p>
          <w:p w14:paraId="02453514" w14:textId="77777777" w:rsidR="00305B69" w:rsidRPr="00CC5A45" w:rsidRDefault="00305B69" w:rsidP="00D03D13">
            <w:pPr>
              <w:spacing w:line="240" w:lineRule="auto"/>
              <w:jc w:val="center"/>
              <w:rPr>
                <w:rFonts w:ascii="Arial" w:hAnsi="Arial" w:cs="Arial"/>
                <w:b/>
                <w:sz w:val="22"/>
                <w:szCs w:val="22"/>
                <w:lang w:eastAsia="en-GB"/>
              </w:rPr>
            </w:pPr>
          </w:p>
          <w:p w14:paraId="3411EC06" w14:textId="77777777" w:rsidR="00305B69" w:rsidRPr="00CC5A45" w:rsidRDefault="00305B69" w:rsidP="00D03D13">
            <w:pPr>
              <w:spacing w:line="240" w:lineRule="auto"/>
              <w:jc w:val="center"/>
              <w:rPr>
                <w:rFonts w:ascii="Arial" w:hAnsi="Arial" w:cs="Arial"/>
                <w:b/>
                <w:sz w:val="22"/>
                <w:szCs w:val="22"/>
                <w:lang w:eastAsia="en-GB"/>
              </w:rPr>
            </w:pPr>
          </w:p>
          <w:p w14:paraId="2E987F05" w14:textId="77777777" w:rsidR="00305B69" w:rsidRPr="00CC5A45" w:rsidRDefault="00305B69" w:rsidP="00D03D13">
            <w:pPr>
              <w:spacing w:line="240" w:lineRule="auto"/>
              <w:jc w:val="center"/>
              <w:rPr>
                <w:rFonts w:ascii="Arial" w:hAnsi="Arial" w:cs="Arial"/>
                <w:b/>
                <w:sz w:val="22"/>
                <w:szCs w:val="22"/>
                <w:lang w:eastAsia="en-GB"/>
              </w:rPr>
            </w:pPr>
          </w:p>
          <w:p w14:paraId="2B4DAF52" w14:textId="77777777" w:rsidR="00305B69" w:rsidRPr="00CC5A45" w:rsidRDefault="00305B69" w:rsidP="00D03D13">
            <w:pPr>
              <w:spacing w:line="240" w:lineRule="auto"/>
              <w:jc w:val="center"/>
              <w:rPr>
                <w:rFonts w:ascii="Arial" w:hAnsi="Arial" w:cs="Arial"/>
                <w:b/>
                <w:sz w:val="22"/>
                <w:szCs w:val="22"/>
                <w:lang w:eastAsia="en-GB"/>
              </w:rPr>
            </w:pPr>
          </w:p>
          <w:p w14:paraId="5E4BA1B9" w14:textId="77777777" w:rsidR="00305B69" w:rsidRPr="00CC5A45" w:rsidRDefault="00305B69" w:rsidP="00D03D13">
            <w:pPr>
              <w:spacing w:line="240" w:lineRule="auto"/>
              <w:jc w:val="center"/>
              <w:rPr>
                <w:rFonts w:ascii="Arial" w:hAnsi="Arial" w:cs="Arial"/>
                <w:b/>
                <w:sz w:val="22"/>
                <w:szCs w:val="22"/>
                <w:lang w:eastAsia="en-GB"/>
              </w:rPr>
            </w:pPr>
          </w:p>
          <w:p w14:paraId="1688143F" w14:textId="77777777" w:rsidR="00305B69" w:rsidRPr="00CC5A45" w:rsidRDefault="00305B69" w:rsidP="00D03D13">
            <w:pPr>
              <w:spacing w:line="240" w:lineRule="auto"/>
              <w:jc w:val="center"/>
              <w:rPr>
                <w:rFonts w:ascii="Arial" w:hAnsi="Arial" w:cs="Arial"/>
                <w:b/>
                <w:sz w:val="22"/>
                <w:szCs w:val="22"/>
                <w:lang w:eastAsia="en-GB"/>
              </w:rPr>
            </w:pPr>
          </w:p>
          <w:p w14:paraId="7D7D66C9" w14:textId="77777777" w:rsidR="00305B69" w:rsidRPr="00CC5A45" w:rsidRDefault="00305B69" w:rsidP="00D03D13">
            <w:pPr>
              <w:spacing w:line="240" w:lineRule="auto"/>
              <w:jc w:val="center"/>
              <w:rPr>
                <w:rFonts w:ascii="Arial" w:hAnsi="Arial" w:cs="Arial"/>
                <w:b/>
                <w:sz w:val="22"/>
                <w:szCs w:val="22"/>
                <w:lang w:eastAsia="en-GB"/>
              </w:rPr>
            </w:pPr>
          </w:p>
          <w:p w14:paraId="4EDD2C2C" w14:textId="77777777" w:rsidR="00305B69" w:rsidRPr="00CC5A45" w:rsidRDefault="00305B69" w:rsidP="00D03D13">
            <w:pPr>
              <w:spacing w:line="240" w:lineRule="auto"/>
              <w:jc w:val="center"/>
              <w:rPr>
                <w:rFonts w:ascii="Arial" w:hAnsi="Arial" w:cs="Arial"/>
                <w:b/>
                <w:sz w:val="22"/>
                <w:szCs w:val="22"/>
                <w:lang w:eastAsia="en-GB"/>
              </w:rPr>
            </w:pPr>
          </w:p>
          <w:p w14:paraId="15F47744" w14:textId="77777777" w:rsidR="00305B69" w:rsidRPr="00CC5A45" w:rsidRDefault="00305B69" w:rsidP="00D03D13">
            <w:pPr>
              <w:spacing w:line="240" w:lineRule="auto"/>
              <w:jc w:val="center"/>
              <w:rPr>
                <w:rFonts w:ascii="Arial" w:hAnsi="Arial" w:cs="Arial"/>
                <w:b/>
                <w:sz w:val="22"/>
                <w:szCs w:val="22"/>
                <w:lang w:eastAsia="en-GB"/>
              </w:rPr>
            </w:pPr>
          </w:p>
          <w:p w14:paraId="5E903907" w14:textId="77777777" w:rsidR="00305B69" w:rsidRPr="00CC5A45" w:rsidRDefault="00305B69" w:rsidP="00D03D13">
            <w:pPr>
              <w:spacing w:line="240" w:lineRule="auto"/>
              <w:jc w:val="center"/>
              <w:rPr>
                <w:rFonts w:ascii="Arial" w:hAnsi="Arial" w:cs="Arial"/>
                <w:b/>
                <w:sz w:val="22"/>
                <w:szCs w:val="22"/>
                <w:lang w:eastAsia="en-GB"/>
              </w:rPr>
            </w:pPr>
          </w:p>
          <w:p w14:paraId="5DE8ACC4" w14:textId="77777777" w:rsidR="00305B69" w:rsidRPr="00CC5A45" w:rsidRDefault="00305B69" w:rsidP="00D03D13">
            <w:pPr>
              <w:spacing w:line="240" w:lineRule="auto"/>
              <w:jc w:val="center"/>
              <w:rPr>
                <w:rFonts w:ascii="Arial" w:hAnsi="Arial" w:cs="Arial"/>
                <w:b/>
                <w:sz w:val="22"/>
                <w:szCs w:val="22"/>
                <w:lang w:eastAsia="en-GB"/>
              </w:rPr>
            </w:pPr>
          </w:p>
          <w:p w14:paraId="4238B245" w14:textId="77777777" w:rsidR="00305B69" w:rsidRPr="00CC5A45" w:rsidRDefault="00305B69" w:rsidP="00D03D13">
            <w:pPr>
              <w:spacing w:line="240" w:lineRule="auto"/>
              <w:jc w:val="center"/>
              <w:rPr>
                <w:rFonts w:ascii="Arial" w:hAnsi="Arial" w:cs="Arial"/>
                <w:b/>
                <w:sz w:val="22"/>
                <w:szCs w:val="22"/>
                <w:lang w:eastAsia="en-GB"/>
              </w:rPr>
            </w:pPr>
          </w:p>
          <w:p w14:paraId="141BDD75" w14:textId="77777777" w:rsidR="00305B69" w:rsidRPr="00CC5A45" w:rsidRDefault="00305B69" w:rsidP="00D03D13">
            <w:pPr>
              <w:spacing w:line="240" w:lineRule="auto"/>
              <w:jc w:val="center"/>
              <w:rPr>
                <w:rFonts w:ascii="Arial" w:hAnsi="Arial" w:cs="Arial"/>
                <w:b/>
                <w:sz w:val="22"/>
                <w:szCs w:val="22"/>
                <w:lang w:eastAsia="en-GB"/>
              </w:rPr>
            </w:pPr>
          </w:p>
          <w:p w14:paraId="0C0B838F" w14:textId="77777777" w:rsidR="00305B69" w:rsidRPr="00CC5A45" w:rsidRDefault="00305B69" w:rsidP="00D03D13">
            <w:pPr>
              <w:spacing w:line="240" w:lineRule="auto"/>
              <w:jc w:val="center"/>
              <w:rPr>
                <w:rFonts w:ascii="Arial" w:hAnsi="Arial" w:cs="Arial"/>
                <w:b/>
                <w:sz w:val="22"/>
                <w:szCs w:val="22"/>
                <w:lang w:eastAsia="en-GB"/>
              </w:rPr>
            </w:pPr>
          </w:p>
          <w:p w14:paraId="30C2C550" w14:textId="77777777" w:rsidR="00305B69" w:rsidRPr="00CC5A45" w:rsidRDefault="00305B69" w:rsidP="00D03D13">
            <w:pPr>
              <w:spacing w:line="240" w:lineRule="auto"/>
              <w:jc w:val="center"/>
              <w:rPr>
                <w:rFonts w:ascii="Arial" w:hAnsi="Arial" w:cs="Arial"/>
                <w:b/>
                <w:sz w:val="22"/>
                <w:szCs w:val="22"/>
                <w:lang w:eastAsia="en-GB"/>
              </w:rPr>
            </w:pPr>
          </w:p>
          <w:p w14:paraId="3B186907" w14:textId="77777777" w:rsidR="00305B69" w:rsidRPr="00CC5A45" w:rsidRDefault="00305B69" w:rsidP="00D03D13">
            <w:pPr>
              <w:spacing w:line="240" w:lineRule="auto"/>
              <w:jc w:val="center"/>
              <w:rPr>
                <w:rFonts w:ascii="Arial" w:hAnsi="Arial" w:cs="Arial"/>
                <w:b/>
                <w:sz w:val="22"/>
                <w:szCs w:val="22"/>
                <w:lang w:eastAsia="en-GB"/>
              </w:rPr>
            </w:pPr>
          </w:p>
          <w:p w14:paraId="3281F8A7" w14:textId="77777777" w:rsidR="00305B69" w:rsidRPr="00CC5A45" w:rsidRDefault="00305B69" w:rsidP="00D03D13">
            <w:pPr>
              <w:spacing w:line="240" w:lineRule="auto"/>
              <w:jc w:val="center"/>
              <w:rPr>
                <w:rFonts w:ascii="Arial" w:hAnsi="Arial" w:cs="Arial"/>
                <w:b/>
                <w:sz w:val="22"/>
                <w:szCs w:val="22"/>
                <w:lang w:eastAsia="en-GB"/>
              </w:rPr>
            </w:pPr>
          </w:p>
          <w:p w14:paraId="3F2CE09B" w14:textId="77777777" w:rsidR="00305B69" w:rsidRPr="00CC5A45" w:rsidRDefault="00305B69" w:rsidP="00D03D13">
            <w:pPr>
              <w:spacing w:line="240" w:lineRule="auto"/>
              <w:jc w:val="center"/>
              <w:rPr>
                <w:rFonts w:ascii="Arial" w:hAnsi="Arial" w:cs="Arial"/>
                <w:b/>
                <w:sz w:val="22"/>
                <w:szCs w:val="22"/>
                <w:lang w:eastAsia="en-GB"/>
              </w:rPr>
            </w:pPr>
          </w:p>
          <w:p w14:paraId="37B16E27" w14:textId="77777777" w:rsidR="00305B69" w:rsidRPr="00CC5A45" w:rsidRDefault="00305B69" w:rsidP="00D03D13">
            <w:pPr>
              <w:spacing w:line="240" w:lineRule="auto"/>
              <w:jc w:val="center"/>
              <w:rPr>
                <w:rFonts w:ascii="Arial" w:hAnsi="Arial" w:cs="Arial"/>
                <w:b/>
                <w:sz w:val="22"/>
                <w:szCs w:val="22"/>
                <w:lang w:eastAsia="en-GB"/>
              </w:rPr>
            </w:pPr>
          </w:p>
          <w:p w14:paraId="2CDBB1D3" w14:textId="77777777" w:rsidR="00305B69" w:rsidRPr="00CC5A45" w:rsidRDefault="00305B69" w:rsidP="00D03D13">
            <w:pPr>
              <w:spacing w:line="240" w:lineRule="auto"/>
              <w:jc w:val="center"/>
              <w:rPr>
                <w:rFonts w:ascii="Arial" w:hAnsi="Arial" w:cs="Arial"/>
                <w:b/>
                <w:sz w:val="22"/>
                <w:szCs w:val="22"/>
                <w:lang w:eastAsia="en-GB"/>
              </w:rPr>
            </w:pPr>
          </w:p>
          <w:p w14:paraId="0341B576" w14:textId="77777777" w:rsidR="00305B69" w:rsidRPr="00CC5A45" w:rsidRDefault="00305B69" w:rsidP="00D03D13">
            <w:pPr>
              <w:spacing w:line="240" w:lineRule="auto"/>
              <w:jc w:val="center"/>
              <w:rPr>
                <w:rFonts w:ascii="Arial" w:hAnsi="Arial" w:cs="Arial"/>
                <w:b/>
                <w:sz w:val="22"/>
                <w:szCs w:val="22"/>
                <w:lang w:eastAsia="en-GB"/>
              </w:rPr>
            </w:pPr>
          </w:p>
          <w:p w14:paraId="0ADB2020" w14:textId="77777777" w:rsidR="00305B69" w:rsidRPr="00CC5A45" w:rsidRDefault="00305B69" w:rsidP="00D03D13">
            <w:pPr>
              <w:spacing w:line="240" w:lineRule="auto"/>
              <w:jc w:val="center"/>
              <w:rPr>
                <w:rFonts w:ascii="Arial" w:hAnsi="Arial" w:cs="Arial"/>
                <w:b/>
                <w:sz w:val="22"/>
                <w:szCs w:val="22"/>
                <w:lang w:eastAsia="en-GB"/>
              </w:rPr>
            </w:pPr>
          </w:p>
          <w:p w14:paraId="136C1E35" w14:textId="77777777" w:rsidR="00305B69" w:rsidRPr="00CC5A45" w:rsidRDefault="00305B69" w:rsidP="00D03D13">
            <w:pPr>
              <w:spacing w:line="240" w:lineRule="auto"/>
              <w:jc w:val="center"/>
              <w:rPr>
                <w:rFonts w:ascii="Arial" w:hAnsi="Arial" w:cs="Arial"/>
                <w:b/>
                <w:sz w:val="22"/>
                <w:szCs w:val="22"/>
                <w:lang w:eastAsia="en-GB"/>
              </w:rPr>
            </w:pPr>
          </w:p>
          <w:p w14:paraId="35CF92AA" w14:textId="77777777" w:rsidR="00305B69" w:rsidRPr="00CC5A45" w:rsidRDefault="00305B69" w:rsidP="00D03D13">
            <w:pPr>
              <w:spacing w:line="240" w:lineRule="auto"/>
              <w:jc w:val="center"/>
              <w:rPr>
                <w:rFonts w:ascii="Arial" w:hAnsi="Arial" w:cs="Arial"/>
                <w:b/>
                <w:sz w:val="22"/>
                <w:szCs w:val="22"/>
                <w:lang w:eastAsia="en-GB"/>
              </w:rPr>
            </w:pPr>
          </w:p>
          <w:p w14:paraId="773A4FEB" w14:textId="77777777" w:rsidR="00305B69" w:rsidRPr="00CC5A45" w:rsidRDefault="00305B69" w:rsidP="00D03D13">
            <w:pPr>
              <w:spacing w:line="240" w:lineRule="auto"/>
              <w:jc w:val="center"/>
              <w:rPr>
                <w:rFonts w:ascii="Arial" w:hAnsi="Arial" w:cs="Arial"/>
                <w:b/>
                <w:sz w:val="22"/>
                <w:szCs w:val="22"/>
                <w:lang w:eastAsia="en-GB"/>
              </w:rPr>
            </w:pPr>
          </w:p>
          <w:p w14:paraId="1318EFE5" w14:textId="77777777" w:rsidR="00305B69" w:rsidRPr="00CC5A45" w:rsidRDefault="00305B69" w:rsidP="00D03D13">
            <w:pPr>
              <w:spacing w:line="240" w:lineRule="auto"/>
              <w:jc w:val="center"/>
              <w:rPr>
                <w:rFonts w:ascii="Arial" w:hAnsi="Arial" w:cs="Arial"/>
                <w:b/>
                <w:sz w:val="22"/>
                <w:szCs w:val="22"/>
                <w:lang w:eastAsia="en-GB"/>
              </w:rPr>
            </w:pPr>
          </w:p>
          <w:p w14:paraId="3EB7F20B" w14:textId="77777777" w:rsidR="00305B69" w:rsidRPr="00CC5A45" w:rsidRDefault="00305B69" w:rsidP="00D03D13">
            <w:pPr>
              <w:spacing w:line="240" w:lineRule="auto"/>
              <w:jc w:val="center"/>
              <w:rPr>
                <w:rFonts w:ascii="Arial" w:hAnsi="Arial" w:cs="Arial"/>
                <w:b/>
                <w:sz w:val="22"/>
                <w:szCs w:val="22"/>
                <w:lang w:eastAsia="en-GB"/>
              </w:rPr>
            </w:pPr>
          </w:p>
          <w:p w14:paraId="31CD5F45" w14:textId="77777777" w:rsidR="00305B69" w:rsidRPr="00CC5A45" w:rsidRDefault="00305B69" w:rsidP="00D03D13">
            <w:pPr>
              <w:spacing w:line="240" w:lineRule="auto"/>
              <w:jc w:val="center"/>
              <w:rPr>
                <w:rFonts w:ascii="Arial" w:hAnsi="Arial" w:cs="Arial"/>
                <w:b/>
                <w:sz w:val="22"/>
                <w:szCs w:val="22"/>
                <w:lang w:eastAsia="en-GB"/>
              </w:rPr>
            </w:pPr>
          </w:p>
          <w:p w14:paraId="2ECCBAA6" w14:textId="77777777" w:rsidR="00305B69" w:rsidRPr="00CC5A45" w:rsidRDefault="00305B69" w:rsidP="00D03D13">
            <w:pPr>
              <w:spacing w:line="240" w:lineRule="auto"/>
              <w:jc w:val="center"/>
              <w:rPr>
                <w:rFonts w:ascii="Arial" w:hAnsi="Arial" w:cs="Arial"/>
                <w:b/>
                <w:sz w:val="22"/>
                <w:szCs w:val="22"/>
                <w:lang w:eastAsia="en-GB"/>
              </w:rPr>
            </w:pPr>
          </w:p>
          <w:p w14:paraId="7F21514F" w14:textId="77777777" w:rsidR="00305B69" w:rsidRPr="00CC5A45" w:rsidRDefault="00305B69" w:rsidP="00D03D13">
            <w:pPr>
              <w:spacing w:line="240" w:lineRule="auto"/>
              <w:jc w:val="center"/>
              <w:rPr>
                <w:rFonts w:ascii="Arial" w:hAnsi="Arial" w:cs="Arial"/>
                <w:b/>
                <w:sz w:val="22"/>
                <w:szCs w:val="22"/>
                <w:lang w:eastAsia="en-GB"/>
              </w:rPr>
            </w:pPr>
          </w:p>
          <w:p w14:paraId="3C395031" w14:textId="77777777" w:rsidR="00305B69" w:rsidRPr="00CC5A45" w:rsidRDefault="00305B69" w:rsidP="00D03D13">
            <w:pPr>
              <w:spacing w:line="240" w:lineRule="auto"/>
              <w:jc w:val="center"/>
              <w:rPr>
                <w:rFonts w:ascii="Arial" w:hAnsi="Arial" w:cs="Arial"/>
                <w:b/>
                <w:sz w:val="22"/>
                <w:szCs w:val="22"/>
                <w:lang w:eastAsia="en-GB"/>
              </w:rPr>
            </w:pPr>
          </w:p>
          <w:p w14:paraId="7DC63174" w14:textId="77777777" w:rsidR="00305B69" w:rsidRPr="00CC5A45" w:rsidRDefault="00305B69" w:rsidP="00D03D13">
            <w:pPr>
              <w:spacing w:line="240" w:lineRule="auto"/>
              <w:jc w:val="center"/>
              <w:rPr>
                <w:rFonts w:ascii="Arial" w:hAnsi="Arial" w:cs="Arial"/>
                <w:b/>
                <w:sz w:val="22"/>
                <w:szCs w:val="22"/>
                <w:lang w:eastAsia="en-GB"/>
              </w:rPr>
            </w:pPr>
          </w:p>
          <w:p w14:paraId="37641E2F" w14:textId="77777777" w:rsidR="00305B69" w:rsidRPr="00CC5A45" w:rsidRDefault="00305B69" w:rsidP="00D03D13">
            <w:pPr>
              <w:spacing w:line="240" w:lineRule="auto"/>
              <w:jc w:val="center"/>
              <w:rPr>
                <w:rFonts w:ascii="Arial" w:hAnsi="Arial" w:cs="Arial"/>
                <w:b/>
                <w:sz w:val="22"/>
                <w:szCs w:val="22"/>
                <w:lang w:eastAsia="en-GB"/>
              </w:rPr>
            </w:pPr>
          </w:p>
          <w:p w14:paraId="16E6D269" w14:textId="77777777" w:rsidR="00305B69" w:rsidRPr="00CC5A45" w:rsidRDefault="00305B69" w:rsidP="00D03D13">
            <w:pPr>
              <w:spacing w:line="240" w:lineRule="auto"/>
              <w:jc w:val="center"/>
              <w:rPr>
                <w:rFonts w:ascii="Arial" w:hAnsi="Arial" w:cs="Arial"/>
                <w:b/>
                <w:sz w:val="22"/>
                <w:szCs w:val="22"/>
                <w:lang w:eastAsia="en-GB"/>
              </w:rPr>
            </w:pPr>
          </w:p>
          <w:p w14:paraId="3022B7C0" w14:textId="77777777" w:rsidR="00305B69" w:rsidRPr="00CC5A45" w:rsidRDefault="00305B69" w:rsidP="00D03D13">
            <w:pPr>
              <w:spacing w:line="240" w:lineRule="auto"/>
              <w:jc w:val="center"/>
              <w:rPr>
                <w:rFonts w:ascii="Arial" w:hAnsi="Arial" w:cs="Arial"/>
                <w:b/>
                <w:sz w:val="22"/>
                <w:szCs w:val="22"/>
                <w:lang w:eastAsia="en-GB"/>
              </w:rPr>
            </w:pPr>
          </w:p>
          <w:p w14:paraId="3EEFFDAB" w14:textId="77777777" w:rsidR="00305B69" w:rsidRPr="00CC5A45" w:rsidRDefault="00305B69" w:rsidP="00D03D13">
            <w:pPr>
              <w:spacing w:line="240" w:lineRule="auto"/>
              <w:jc w:val="center"/>
              <w:rPr>
                <w:rFonts w:ascii="Arial" w:hAnsi="Arial" w:cs="Arial"/>
                <w:b/>
                <w:sz w:val="22"/>
                <w:szCs w:val="22"/>
                <w:lang w:eastAsia="en-GB"/>
              </w:rPr>
            </w:pPr>
          </w:p>
          <w:p w14:paraId="17E35673" w14:textId="77777777" w:rsidR="00305B69" w:rsidRPr="00CC5A45" w:rsidRDefault="00305B69" w:rsidP="00D03D13">
            <w:pPr>
              <w:spacing w:line="240" w:lineRule="auto"/>
              <w:jc w:val="center"/>
              <w:rPr>
                <w:rFonts w:ascii="Arial" w:hAnsi="Arial" w:cs="Arial"/>
                <w:b/>
                <w:sz w:val="22"/>
                <w:szCs w:val="22"/>
                <w:lang w:eastAsia="en-GB"/>
              </w:rPr>
            </w:pPr>
          </w:p>
          <w:p w14:paraId="07783EA4" w14:textId="77777777" w:rsidR="00305B69" w:rsidRPr="00CC5A45" w:rsidRDefault="00305B69" w:rsidP="00D03D13">
            <w:pPr>
              <w:spacing w:line="240" w:lineRule="auto"/>
              <w:jc w:val="center"/>
              <w:rPr>
                <w:rFonts w:ascii="Arial" w:hAnsi="Arial" w:cs="Arial"/>
                <w:b/>
                <w:sz w:val="22"/>
                <w:szCs w:val="22"/>
                <w:lang w:eastAsia="en-GB"/>
              </w:rPr>
            </w:pPr>
          </w:p>
          <w:p w14:paraId="2B07CA48" w14:textId="77777777" w:rsidR="00305B69" w:rsidRPr="00CC5A45" w:rsidRDefault="00305B69" w:rsidP="00D03D13">
            <w:pPr>
              <w:spacing w:line="240" w:lineRule="auto"/>
              <w:jc w:val="center"/>
              <w:rPr>
                <w:rFonts w:ascii="Arial" w:hAnsi="Arial" w:cs="Arial"/>
                <w:b/>
                <w:sz w:val="22"/>
                <w:szCs w:val="22"/>
                <w:lang w:eastAsia="en-GB"/>
              </w:rPr>
            </w:pPr>
          </w:p>
          <w:p w14:paraId="64E8088A" w14:textId="77777777" w:rsidR="00305B69" w:rsidRPr="00CC5A45" w:rsidRDefault="00305B69" w:rsidP="00D03D13">
            <w:pPr>
              <w:spacing w:line="240" w:lineRule="auto"/>
              <w:jc w:val="center"/>
              <w:rPr>
                <w:rFonts w:ascii="Arial" w:hAnsi="Arial" w:cs="Arial"/>
                <w:b/>
                <w:sz w:val="22"/>
                <w:szCs w:val="22"/>
                <w:lang w:eastAsia="en-GB"/>
              </w:rPr>
            </w:pPr>
          </w:p>
          <w:p w14:paraId="349C94EA" w14:textId="77777777" w:rsidR="00305B69" w:rsidRPr="00CC5A45" w:rsidRDefault="00305B69" w:rsidP="00D03D13">
            <w:pPr>
              <w:spacing w:line="240" w:lineRule="auto"/>
              <w:jc w:val="center"/>
              <w:rPr>
                <w:rFonts w:ascii="Arial" w:hAnsi="Arial" w:cs="Arial"/>
                <w:b/>
                <w:sz w:val="22"/>
                <w:szCs w:val="22"/>
                <w:lang w:eastAsia="en-GB"/>
              </w:rPr>
            </w:pPr>
          </w:p>
          <w:p w14:paraId="7609955E" w14:textId="77777777" w:rsidR="00305B69" w:rsidRPr="00CC5A45" w:rsidRDefault="00305B69" w:rsidP="00D03D13">
            <w:pPr>
              <w:spacing w:line="240" w:lineRule="auto"/>
              <w:jc w:val="center"/>
              <w:rPr>
                <w:rFonts w:ascii="Arial" w:hAnsi="Arial" w:cs="Arial"/>
                <w:b/>
                <w:sz w:val="22"/>
                <w:szCs w:val="22"/>
                <w:lang w:eastAsia="en-GB"/>
              </w:rPr>
            </w:pPr>
          </w:p>
          <w:p w14:paraId="68B43879" w14:textId="77777777" w:rsidR="00305B69" w:rsidRPr="00CC5A45" w:rsidRDefault="00305B69" w:rsidP="00D03D13">
            <w:pPr>
              <w:spacing w:line="240" w:lineRule="auto"/>
              <w:jc w:val="center"/>
              <w:rPr>
                <w:rFonts w:ascii="Arial" w:hAnsi="Arial" w:cs="Arial"/>
                <w:b/>
                <w:sz w:val="22"/>
                <w:szCs w:val="22"/>
                <w:lang w:eastAsia="en-GB"/>
              </w:rPr>
            </w:pPr>
          </w:p>
          <w:p w14:paraId="64E76793" w14:textId="77777777" w:rsidR="00305B69" w:rsidRPr="00CC5A45" w:rsidRDefault="00305B69" w:rsidP="00D03D13">
            <w:pPr>
              <w:spacing w:line="240" w:lineRule="auto"/>
              <w:jc w:val="center"/>
              <w:rPr>
                <w:rFonts w:ascii="Arial" w:hAnsi="Arial" w:cs="Arial"/>
                <w:b/>
                <w:sz w:val="22"/>
                <w:szCs w:val="22"/>
                <w:lang w:eastAsia="en-GB"/>
              </w:rPr>
            </w:pPr>
          </w:p>
          <w:p w14:paraId="1C7D68A4" w14:textId="77777777" w:rsidR="00305B69" w:rsidRPr="00CC5A45" w:rsidRDefault="00305B69" w:rsidP="00D03D13">
            <w:pPr>
              <w:spacing w:line="240" w:lineRule="auto"/>
              <w:jc w:val="center"/>
              <w:rPr>
                <w:rFonts w:ascii="Arial" w:hAnsi="Arial" w:cs="Arial"/>
                <w:b/>
                <w:sz w:val="22"/>
                <w:szCs w:val="22"/>
                <w:lang w:eastAsia="en-GB"/>
              </w:rPr>
            </w:pPr>
          </w:p>
          <w:p w14:paraId="1224272F" w14:textId="77777777" w:rsidR="00305B69" w:rsidRPr="00CC5A45" w:rsidRDefault="00305B69" w:rsidP="00D03D13">
            <w:pPr>
              <w:spacing w:line="240" w:lineRule="auto"/>
              <w:jc w:val="center"/>
              <w:rPr>
                <w:rFonts w:ascii="Arial" w:hAnsi="Arial" w:cs="Arial"/>
                <w:b/>
                <w:sz w:val="22"/>
                <w:szCs w:val="22"/>
                <w:lang w:eastAsia="en-GB"/>
              </w:rPr>
            </w:pPr>
          </w:p>
          <w:p w14:paraId="0FFFF41E" w14:textId="77777777" w:rsidR="00305B69" w:rsidRPr="00CC5A45" w:rsidRDefault="00305B69" w:rsidP="00D03D13">
            <w:pPr>
              <w:spacing w:line="240" w:lineRule="auto"/>
              <w:jc w:val="center"/>
              <w:rPr>
                <w:rFonts w:ascii="Arial" w:hAnsi="Arial" w:cs="Arial"/>
                <w:b/>
                <w:sz w:val="22"/>
                <w:szCs w:val="22"/>
                <w:lang w:eastAsia="en-GB"/>
              </w:rPr>
            </w:pPr>
          </w:p>
          <w:p w14:paraId="6944E5A8" w14:textId="77777777" w:rsidR="00305B69" w:rsidRPr="00CC5A45" w:rsidRDefault="00305B69" w:rsidP="00D03D13">
            <w:pPr>
              <w:spacing w:line="240" w:lineRule="auto"/>
              <w:jc w:val="center"/>
              <w:rPr>
                <w:rFonts w:ascii="Arial" w:hAnsi="Arial" w:cs="Arial"/>
                <w:b/>
                <w:sz w:val="22"/>
                <w:szCs w:val="22"/>
                <w:lang w:eastAsia="en-GB"/>
              </w:rPr>
            </w:pPr>
          </w:p>
          <w:p w14:paraId="132B582B" w14:textId="77777777" w:rsidR="00305B69" w:rsidRPr="00CC5A45" w:rsidRDefault="00305B69" w:rsidP="00D03D13">
            <w:pPr>
              <w:spacing w:line="240" w:lineRule="auto"/>
              <w:jc w:val="center"/>
              <w:rPr>
                <w:rFonts w:ascii="Arial" w:hAnsi="Arial" w:cs="Arial"/>
                <w:b/>
                <w:sz w:val="22"/>
                <w:szCs w:val="22"/>
                <w:lang w:eastAsia="en-GB"/>
              </w:rPr>
            </w:pPr>
          </w:p>
          <w:p w14:paraId="00E21FF3" w14:textId="77777777" w:rsidR="00305B69" w:rsidRPr="00CC5A45" w:rsidRDefault="00305B69" w:rsidP="00D03D13">
            <w:pPr>
              <w:spacing w:line="240" w:lineRule="auto"/>
              <w:jc w:val="center"/>
              <w:rPr>
                <w:rFonts w:ascii="Arial" w:hAnsi="Arial" w:cs="Arial"/>
                <w:b/>
                <w:sz w:val="22"/>
                <w:szCs w:val="22"/>
                <w:lang w:eastAsia="en-GB"/>
              </w:rPr>
            </w:pPr>
          </w:p>
          <w:p w14:paraId="7DF054D6" w14:textId="77777777" w:rsidR="00305B69" w:rsidRPr="00CC5A45" w:rsidRDefault="00305B69" w:rsidP="00D03D13">
            <w:pPr>
              <w:spacing w:line="240" w:lineRule="auto"/>
              <w:jc w:val="center"/>
              <w:rPr>
                <w:rFonts w:ascii="Arial" w:hAnsi="Arial" w:cs="Arial"/>
                <w:b/>
                <w:sz w:val="22"/>
                <w:szCs w:val="22"/>
                <w:lang w:eastAsia="en-GB"/>
              </w:rPr>
            </w:pPr>
          </w:p>
          <w:p w14:paraId="07F3925A" w14:textId="77777777" w:rsidR="00305B69" w:rsidRPr="00CC5A45" w:rsidRDefault="00305B69" w:rsidP="00D03D13">
            <w:pPr>
              <w:spacing w:line="240" w:lineRule="auto"/>
              <w:jc w:val="center"/>
              <w:rPr>
                <w:rFonts w:ascii="Arial" w:hAnsi="Arial" w:cs="Arial"/>
                <w:b/>
                <w:sz w:val="22"/>
                <w:szCs w:val="22"/>
                <w:lang w:eastAsia="en-GB"/>
              </w:rPr>
            </w:pPr>
          </w:p>
          <w:p w14:paraId="26424869" w14:textId="77777777" w:rsidR="00305B69" w:rsidRPr="00CC5A45" w:rsidRDefault="00305B69" w:rsidP="00D03D13">
            <w:pPr>
              <w:spacing w:line="240" w:lineRule="auto"/>
              <w:jc w:val="center"/>
              <w:rPr>
                <w:rFonts w:ascii="Arial" w:hAnsi="Arial" w:cs="Arial"/>
                <w:b/>
                <w:sz w:val="22"/>
                <w:szCs w:val="22"/>
                <w:lang w:eastAsia="en-GB"/>
              </w:rPr>
            </w:pPr>
          </w:p>
          <w:p w14:paraId="57E0A315" w14:textId="77777777" w:rsidR="00305B69" w:rsidRPr="00CC5A45" w:rsidRDefault="00305B69" w:rsidP="00D03D13">
            <w:pPr>
              <w:spacing w:line="240" w:lineRule="auto"/>
              <w:jc w:val="center"/>
              <w:rPr>
                <w:rFonts w:ascii="Arial" w:hAnsi="Arial" w:cs="Arial"/>
                <w:b/>
                <w:sz w:val="22"/>
                <w:szCs w:val="22"/>
                <w:lang w:eastAsia="en-GB"/>
              </w:rPr>
            </w:pPr>
          </w:p>
          <w:p w14:paraId="5FDD4CA5" w14:textId="77777777" w:rsidR="00305B69" w:rsidRPr="00CC5A45" w:rsidRDefault="00305B69" w:rsidP="00D03D13">
            <w:pPr>
              <w:spacing w:line="240" w:lineRule="auto"/>
              <w:jc w:val="center"/>
              <w:rPr>
                <w:rFonts w:ascii="Arial" w:hAnsi="Arial" w:cs="Arial"/>
                <w:b/>
                <w:sz w:val="22"/>
                <w:szCs w:val="22"/>
                <w:lang w:eastAsia="en-GB"/>
              </w:rPr>
            </w:pPr>
          </w:p>
          <w:p w14:paraId="47D244FC" w14:textId="77777777" w:rsidR="00305B69" w:rsidRPr="00CC5A45" w:rsidRDefault="00305B69" w:rsidP="00D03D13">
            <w:pPr>
              <w:spacing w:line="240" w:lineRule="auto"/>
              <w:jc w:val="center"/>
              <w:rPr>
                <w:rFonts w:ascii="Arial" w:hAnsi="Arial" w:cs="Arial"/>
                <w:b/>
                <w:sz w:val="22"/>
                <w:szCs w:val="22"/>
                <w:lang w:eastAsia="en-GB"/>
              </w:rPr>
            </w:pPr>
          </w:p>
          <w:p w14:paraId="68AD58BA" w14:textId="77777777" w:rsidR="00305B69" w:rsidRPr="00CC5A45" w:rsidRDefault="00305B69" w:rsidP="00D03D13">
            <w:pPr>
              <w:spacing w:line="240" w:lineRule="auto"/>
              <w:jc w:val="center"/>
              <w:rPr>
                <w:rFonts w:ascii="Arial" w:hAnsi="Arial" w:cs="Arial"/>
                <w:b/>
                <w:sz w:val="22"/>
                <w:szCs w:val="22"/>
                <w:lang w:eastAsia="en-GB"/>
              </w:rPr>
            </w:pPr>
          </w:p>
          <w:p w14:paraId="5D31C7F6" w14:textId="77777777" w:rsidR="00305B69" w:rsidRPr="00CC5A45" w:rsidRDefault="00305B69" w:rsidP="00D03D13">
            <w:pPr>
              <w:spacing w:line="240" w:lineRule="auto"/>
              <w:jc w:val="center"/>
              <w:rPr>
                <w:rFonts w:ascii="Arial" w:hAnsi="Arial" w:cs="Arial"/>
                <w:b/>
                <w:sz w:val="22"/>
                <w:szCs w:val="22"/>
                <w:lang w:eastAsia="en-GB"/>
              </w:rPr>
            </w:pPr>
          </w:p>
          <w:p w14:paraId="59D113E3" w14:textId="77777777" w:rsidR="00305B69" w:rsidRPr="00CC5A45" w:rsidRDefault="00305B69" w:rsidP="00D03D13">
            <w:pPr>
              <w:spacing w:line="240" w:lineRule="auto"/>
              <w:jc w:val="center"/>
              <w:rPr>
                <w:rFonts w:ascii="Arial" w:hAnsi="Arial" w:cs="Arial"/>
                <w:b/>
                <w:sz w:val="22"/>
                <w:szCs w:val="22"/>
                <w:lang w:eastAsia="en-GB"/>
              </w:rPr>
            </w:pPr>
          </w:p>
          <w:p w14:paraId="44F4DE68" w14:textId="77777777" w:rsidR="00305B69" w:rsidRPr="00CC5A45" w:rsidRDefault="00305B69" w:rsidP="00D03D13">
            <w:pPr>
              <w:spacing w:line="240" w:lineRule="auto"/>
              <w:jc w:val="center"/>
              <w:rPr>
                <w:rFonts w:ascii="Arial" w:hAnsi="Arial" w:cs="Arial"/>
                <w:b/>
                <w:sz w:val="22"/>
                <w:szCs w:val="22"/>
                <w:lang w:eastAsia="en-GB"/>
              </w:rPr>
            </w:pPr>
          </w:p>
          <w:p w14:paraId="010507B0" w14:textId="77777777" w:rsidR="00305B69" w:rsidRPr="00CC5A45" w:rsidRDefault="00305B69" w:rsidP="00D03D13">
            <w:pPr>
              <w:spacing w:line="240" w:lineRule="auto"/>
              <w:jc w:val="center"/>
              <w:rPr>
                <w:rFonts w:ascii="Arial" w:hAnsi="Arial" w:cs="Arial"/>
                <w:b/>
                <w:sz w:val="22"/>
                <w:szCs w:val="22"/>
                <w:lang w:eastAsia="en-GB"/>
              </w:rPr>
            </w:pPr>
          </w:p>
          <w:p w14:paraId="39049E7D" w14:textId="77777777" w:rsidR="00305B69" w:rsidRPr="00CC5A45" w:rsidRDefault="00305B69" w:rsidP="00D03D13">
            <w:pPr>
              <w:spacing w:line="240" w:lineRule="auto"/>
              <w:jc w:val="center"/>
              <w:rPr>
                <w:rFonts w:ascii="Arial" w:hAnsi="Arial" w:cs="Arial"/>
                <w:b/>
                <w:sz w:val="22"/>
                <w:szCs w:val="22"/>
                <w:lang w:eastAsia="en-GB"/>
              </w:rPr>
            </w:pPr>
          </w:p>
          <w:p w14:paraId="0140FA0E" w14:textId="77777777" w:rsidR="00305B69" w:rsidRPr="00CC5A45" w:rsidRDefault="00305B69" w:rsidP="00D03D13">
            <w:pPr>
              <w:spacing w:line="240" w:lineRule="auto"/>
              <w:jc w:val="center"/>
              <w:rPr>
                <w:rFonts w:ascii="Arial" w:hAnsi="Arial" w:cs="Arial"/>
                <w:b/>
                <w:sz w:val="22"/>
                <w:szCs w:val="22"/>
                <w:lang w:eastAsia="en-GB"/>
              </w:rPr>
            </w:pPr>
          </w:p>
          <w:p w14:paraId="34C5A575" w14:textId="77777777" w:rsidR="00305B69" w:rsidRPr="00CC5A45" w:rsidRDefault="00305B69" w:rsidP="00D03D13">
            <w:pPr>
              <w:spacing w:line="240" w:lineRule="auto"/>
              <w:jc w:val="center"/>
              <w:rPr>
                <w:rFonts w:ascii="Arial" w:hAnsi="Arial" w:cs="Arial"/>
                <w:b/>
                <w:sz w:val="22"/>
                <w:szCs w:val="22"/>
                <w:lang w:eastAsia="en-GB"/>
              </w:rPr>
            </w:pPr>
          </w:p>
          <w:p w14:paraId="1D694017" w14:textId="77777777" w:rsidR="00305B69" w:rsidRPr="00CC5A45" w:rsidRDefault="00305B69" w:rsidP="00D03D13">
            <w:pPr>
              <w:spacing w:line="240" w:lineRule="auto"/>
              <w:jc w:val="center"/>
              <w:rPr>
                <w:rFonts w:ascii="Arial" w:hAnsi="Arial" w:cs="Arial"/>
                <w:b/>
                <w:sz w:val="22"/>
                <w:szCs w:val="22"/>
                <w:lang w:eastAsia="en-GB"/>
              </w:rPr>
            </w:pPr>
          </w:p>
          <w:p w14:paraId="69CC7560" w14:textId="77777777" w:rsidR="00305B69" w:rsidRPr="00CC5A45" w:rsidRDefault="00305B69" w:rsidP="00D03D13">
            <w:pPr>
              <w:spacing w:line="240" w:lineRule="auto"/>
              <w:jc w:val="center"/>
              <w:rPr>
                <w:rFonts w:ascii="Arial" w:hAnsi="Arial" w:cs="Arial"/>
                <w:b/>
                <w:sz w:val="22"/>
                <w:szCs w:val="22"/>
                <w:lang w:eastAsia="en-GB"/>
              </w:rPr>
            </w:pPr>
          </w:p>
          <w:p w14:paraId="63BFE337" w14:textId="77777777" w:rsidR="00305B69" w:rsidRPr="00CC5A45" w:rsidRDefault="00305B69" w:rsidP="00D03D13">
            <w:pPr>
              <w:spacing w:line="240" w:lineRule="auto"/>
              <w:jc w:val="center"/>
              <w:rPr>
                <w:rFonts w:ascii="Arial" w:hAnsi="Arial" w:cs="Arial"/>
                <w:b/>
                <w:sz w:val="22"/>
                <w:szCs w:val="22"/>
                <w:lang w:eastAsia="en-GB"/>
              </w:rPr>
            </w:pPr>
          </w:p>
          <w:p w14:paraId="537C9663" w14:textId="77777777" w:rsidR="00305B69" w:rsidRPr="00CC5A45" w:rsidRDefault="00305B69" w:rsidP="00D03D13">
            <w:pPr>
              <w:spacing w:line="240" w:lineRule="auto"/>
              <w:jc w:val="center"/>
              <w:rPr>
                <w:rFonts w:ascii="Arial" w:hAnsi="Arial" w:cs="Arial"/>
                <w:b/>
                <w:sz w:val="22"/>
                <w:szCs w:val="22"/>
                <w:lang w:eastAsia="en-GB"/>
              </w:rPr>
            </w:pPr>
          </w:p>
          <w:p w14:paraId="6DA232E6" w14:textId="77777777" w:rsidR="00305B69" w:rsidRPr="00CC5A45" w:rsidRDefault="00305B69" w:rsidP="00D03D13">
            <w:pPr>
              <w:spacing w:line="240" w:lineRule="auto"/>
              <w:jc w:val="center"/>
              <w:rPr>
                <w:rFonts w:ascii="Arial" w:hAnsi="Arial" w:cs="Arial"/>
                <w:b/>
                <w:sz w:val="22"/>
                <w:szCs w:val="22"/>
                <w:lang w:eastAsia="en-GB"/>
              </w:rPr>
            </w:pPr>
          </w:p>
          <w:p w14:paraId="028780B8" w14:textId="77777777" w:rsidR="00305B69" w:rsidRPr="00CC5A45" w:rsidRDefault="00305B69" w:rsidP="00D03D13">
            <w:pPr>
              <w:spacing w:line="240" w:lineRule="auto"/>
              <w:jc w:val="center"/>
              <w:rPr>
                <w:rFonts w:ascii="Arial" w:hAnsi="Arial" w:cs="Arial"/>
                <w:b/>
                <w:sz w:val="22"/>
                <w:szCs w:val="22"/>
                <w:lang w:eastAsia="en-GB"/>
              </w:rPr>
            </w:pPr>
          </w:p>
          <w:p w14:paraId="2361BA55" w14:textId="77777777" w:rsidR="00305B69" w:rsidRPr="00CC5A45" w:rsidRDefault="00305B69" w:rsidP="00D03D13">
            <w:pPr>
              <w:spacing w:line="240" w:lineRule="auto"/>
              <w:jc w:val="center"/>
              <w:rPr>
                <w:rFonts w:ascii="Arial" w:hAnsi="Arial" w:cs="Arial"/>
                <w:b/>
                <w:sz w:val="22"/>
                <w:szCs w:val="22"/>
                <w:lang w:eastAsia="en-GB"/>
              </w:rPr>
            </w:pPr>
          </w:p>
          <w:p w14:paraId="77361E27" w14:textId="77777777" w:rsidR="00305B69" w:rsidRPr="00CC5A45" w:rsidRDefault="00305B69" w:rsidP="00D03D13">
            <w:pPr>
              <w:spacing w:line="240" w:lineRule="auto"/>
              <w:jc w:val="center"/>
              <w:rPr>
                <w:rFonts w:ascii="Arial" w:hAnsi="Arial" w:cs="Arial"/>
                <w:b/>
                <w:sz w:val="22"/>
                <w:szCs w:val="22"/>
                <w:lang w:eastAsia="en-GB"/>
              </w:rPr>
            </w:pPr>
          </w:p>
          <w:p w14:paraId="722FB5C0" w14:textId="77777777" w:rsidR="00305B69" w:rsidRPr="00CC5A45" w:rsidRDefault="00305B69" w:rsidP="00D03D13">
            <w:pPr>
              <w:spacing w:line="240" w:lineRule="auto"/>
              <w:jc w:val="center"/>
              <w:rPr>
                <w:rFonts w:ascii="Arial" w:hAnsi="Arial" w:cs="Arial"/>
                <w:b/>
                <w:sz w:val="22"/>
                <w:szCs w:val="22"/>
                <w:lang w:eastAsia="en-GB"/>
              </w:rPr>
            </w:pPr>
          </w:p>
          <w:p w14:paraId="2B5C830F" w14:textId="77777777" w:rsidR="00305B69" w:rsidRPr="00CC5A45" w:rsidRDefault="00305B69" w:rsidP="00D03D13">
            <w:pPr>
              <w:spacing w:line="240" w:lineRule="auto"/>
              <w:jc w:val="center"/>
              <w:rPr>
                <w:rFonts w:ascii="Arial" w:hAnsi="Arial" w:cs="Arial"/>
                <w:b/>
                <w:sz w:val="22"/>
                <w:szCs w:val="22"/>
                <w:lang w:eastAsia="en-GB"/>
              </w:rPr>
            </w:pPr>
          </w:p>
          <w:p w14:paraId="171C971D" w14:textId="77777777" w:rsidR="00305B69" w:rsidRPr="00CC5A45" w:rsidRDefault="00305B69" w:rsidP="00D03D13">
            <w:pPr>
              <w:spacing w:line="240" w:lineRule="auto"/>
              <w:jc w:val="center"/>
              <w:rPr>
                <w:rFonts w:ascii="Arial" w:hAnsi="Arial" w:cs="Arial"/>
                <w:b/>
                <w:sz w:val="22"/>
                <w:szCs w:val="22"/>
                <w:lang w:eastAsia="en-GB"/>
              </w:rPr>
            </w:pPr>
          </w:p>
          <w:p w14:paraId="3EDE0402" w14:textId="77777777" w:rsidR="00305B69" w:rsidRPr="00CC5A45" w:rsidRDefault="00305B69" w:rsidP="00D03D13">
            <w:pPr>
              <w:spacing w:line="240" w:lineRule="auto"/>
              <w:jc w:val="center"/>
              <w:rPr>
                <w:rFonts w:ascii="Arial" w:hAnsi="Arial" w:cs="Arial"/>
                <w:b/>
                <w:sz w:val="22"/>
                <w:szCs w:val="22"/>
                <w:lang w:eastAsia="en-GB"/>
              </w:rPr>
            </w:pPr>
          </w:p>
          <w:p w14:paraId="664C9DB6" w14:textId="77777777" w:rsidR="00305B69" w:rsidRPr="00CC5A45" w:rsidRDefault="00305B69" w:rsidP="00D03D13">
            <w:pPr>
              <w:spacing w:line="240" w:lineRule="auto"/>
              <w:jc w:val="center"/>
              <w:rPr>
                <w:rFonts w:ascii="Arial" w:hAnsi="Arial" w:cs="Arial"/>
                <w:b/>
                <w:sz w:val="22"/>
                <w:szCs w:val="22"/>
                <w:lang w:eastAsia="en-GB"/>
              </w:rPr>
            </w:pPr>
          </w:p>
          <w:p w14:paraId="244B38EB" w14:textId="77777777" w:rsidR="00305B69" w:rsidRPr="00CC5A45" w:rsidRDefault="00305B69" w:rsidP="00D03D13">
            <w:pPr>
              <w:spacing w:line="240" w:lineRule="auto"/>
              <w:jc w:val="center"/>
              <w:rPr>
                <w:rFonts w:ascii="Arial" w:hAnsi="Arial" w:cs="Arial"/>
                <w:b/>
                <w:sz w:val="22"/>
                <w:szCs w:val="22"/>
                <w:lang w:eastAsia="en-GB"/>
              </w:rPr>
            </w:pPr>
          </w:p>
          <w:p w14:paraId="74D35520" w14:textId="77777777" w:rsidR="00305B69" w:rsidRPr="00CC5A45" w:rsidRDefault="00305B69" w:rsidP="00D03D13">
            <w:pPr>
              <w:spacing w:line="240" w:lineRule="auto"/>
              <w:jc w:val="center"/>
              <w:rPr>
                <w:rFonts w:ascii="Arial" w:hAnsi="Arial" w:cs="Arial"/>
                <w:b/>
                <w:sz w:val="22"/>
                <w:szCs w:val="22"/>
                <w:lang w:eastAsia="en-GB"/>
              </w:rPr>
            </w:pPr>
          </w:p>
          <w:p w14:paraId="6A75B0F2" w14:textId="77777777" w:rsidR="00305B69" w:rsidRPr="00CC5A45" w:rsidRDefault="00305B69" w:rsidP="00D03D13">
            <w:pPr>
              <w:spacing w:line="240" w:lineRule="auto"/>
              <w:jc w:val="center"/>
              <w:rPr>
                <w:rFonts w:ascii="Arial" w:hAnsi="Arial" w:cs="Arial"/>
                <w:b/>
                <w:sz w:val="22"/>
                <w:szCs w:val="22"/>
                <w:lang w:eastAsia="en-GB"/>
              </w:rPr>
            </w:pPr>
          </w:p>
          <w:p w14:paraId="40122BBA" w14:textId="77777777" w:rsidR="00305B69" w:rsidRPr="00CC5A45" w:rsidRDefault="00305B69" w:rsidP="00D03D13">
            <w:pPr>
              <w:spacing w:line="240" w:lineRule="auto"/>
              <w:jc w:val="center"/>
              <w:rPr>
                <w:rFonts w:ascii="Arial" w:hAnsi="Arial" w:cs="Arial"/>
                <w:b/>
                <w:sz w:val="22"/>
                <w:szCs w:val="22"/>
                <w:lang w:eastAsia="en-GB"/>
              </w:rPr>
            </w:pPr>
          </w:p>
          <w:p w14:paraId="1424430F" w14:textId="77777777" w:rsidR="00305B69" w:rsidRPr="00CC5A45" w:rsidRDefault="00305B69" w:rsidP="00D03D13">
            <w:pPr>
              <w:spacing w:line="240" w:lineRule="auto"/>
              <w:jc w:val="center"/>
              <w:rPr>
                <w:rFonts w:ascii="Arial" w:hAnsi="Arial" w:cs="Arial"/>
                <w:b/>
                <w:sz w:val="22"/>
                <w:szCs w:val="22"/>
                <w:lang w:eastAsia="en-GB"/>
              </w:rPr>
            </w:pPr>
          </w:p>
          <w:p w14:paraId="4E2D4AAC" w14:textId="77777777" w:rsidR="00305B69" w:rsidRPr="00CC5A45" w:rsidRDefault="00305B69" w:rsidP="00D03D13">
            <w:pPr>
              <w:spacing w:line="240" w:lineRule="auto"/>
              <w:jc w:val="center"/>
              <w:rPr>
                <w:rFonts w:ascii="Arial" w:hAnsi="Arial" w:cs="Arial"/>
                <w:b/>
                <w:sz w:val="22"/>
                <w:szCs w:val="22"/>
                <w:lang w:eastAsia="en-GB"/>
              </w:rPr>
            </w:pPr>
          </w:p>
          <w:p w14:paraId="3A96997A" w14:textId="77777777" w:rsidR="00305B69" w:rsidRPr="00CC5A45" w:rsidRDefault="00305B69" w:rsidP="00D03D13">
            <w:pPr>
              <w:spacing w:line="240" w:lineRule="auto"/>
              <w:jc w:val="center"/>
              <w:rPr>
                <w:rFonts w:ascii="Arial" w:hAnsi="Arial" w:cs="Arial"/>
                <w:b/>
                <w:sz w:val="22"/>
                <w:szCs w:val="22"/>
                <w:lang w:eastAsia="en-GB"/>
              </w:rPr>
            </w:pPr>
          </w:p>
          <w:p w14:paraId="3E8AB3DD" w14:textId="77777777" w:rsidR="00305B69" w:rsidRPr="00CC5A45" w:rsidRDefault="00305B69" w:rsidP="00D03D13">
            <w:pPr>
              <w:spacing w:line="240" w:lineRule="auto"/>
              <w:jc w:val="center"/>
              <w:rPr>
                <w:rFonts w:ascii="Arial" w:hAnsi="Arial" w:cs="Arial"/>
                <w:b/>
                <w:sz w:val="22"/>
                <w:szCs w:val="22"/>
                <w:lang w:eastAsia="en-GB"/>
              </w:rPr>
            </w:pPr>
          </w:p>
          <w:p w14:paraId="6A22F741" w14:textId="77777777" w:rsidR="00305B69" w:rsidRPr="00CC5A45" w:rsidRDefault="00305B69" w:rsidP="00D03D13">
            <w:pPr>
              <w:spacing w:line="240" w:lineRule="auto"/>
              <w:jc w:val="center"/>
              <w:rPr>
                <w:rFonts w:ascii="Arial" w:hAnsi="Arial" w:cs="Arial"/>
                <w:b/>
                <w:sz w:val="22"/>
                <w:szCs w:val="22"/>
                <w:lang w:eastAsia="en-GB"/>
              </w:rPr>
            </w:pPr>
          </w:p>
          <w:p w14:paraId="5A746DE0" w14:textId="77777777" w:rsidR="00305B69" w:rsidRPr="00CC5A45" w:rsidRDefault="00305B69" w:rsidP="00D03D13">
            <w:pPr>
              <w:spacing w:line="240" w:lineRule="auto"/>
              <w:jc w:val="center"/>
              <w:rPr>
                <w:rFonts w:ascii="Arial" w:hAnsi="Arial" w:cs="Arial"/>
                <w:b/>
                <w:sz w:val="22"/>
                <w:szCs w:val="22"/>
                <w:lang w:eastAsia="en-GB"/>
              </w:rPr>
            </w:pPr>
          </w:p>
          <w:p w14:paraId="3FA80E7B" w14:textId="77777777" w:rsidR="00305B69" w:rsidRPr="00CC5A45" w:rsidRDefault="00305B69" w:rsidP="00D03D13">
            <w:pPr>
              <w:spacing w:line="240" w:lineRule="auto"/>
              <w:jc w:val="center"/>
              <w:rPr>
                <w:rFonts w:ascii="Arial" w:hAnsi="Arial" w:cs="Arial"/>
                <w:b/>
                <w:sz w:val="22"/>
                <w:szCs w:val="22"/>
                <w:lang w:eastAsia="en-GB"/>
              </w:rPr>
            </w:pPr>
          </w:p>
          <w:p w14:paraId="2D4051F0" w14:textId="77777777" w:rsidR="00305B69" w:rsidRPr="00CC5A45" w:rsidRDefault="00305B69" w:rsidP="00D03D13">
            <w:pPr>
              <w:spacing w:line="240" w:lineRule="auto"/>
              <w:jc w:val="center"/>
              <w:rPr>
                <w:rFonts w:ascii="Arial" w:hAnsi="Arial" w:cs="Arial"/>
                <w:b/>
                <w:sz w:val="22"/>
                <w:szCs w:val="22"/>
                <w:lang w:eastAsia="en-GB"/>
              </w:rPr>
            </w:pPr>
          </w:p>
          <w:p w14:paraId="17942215" w14:textId="77777777" w:rsidR="00305B69" w:rsidRPr="00CC5A45" w:rsidRDefault="00305B69" w:rsidP="00D03D13">
            <w:pPr>
              <w:spacing w:line="240" w:lineRule="auto"/>
              <w:jc w:val="center"/>
              <w:rPr>
                <w:rFonts w:ascii="Arial" w:hAnsi="Arial" w:cs="Arial"/>
                <w:b/>
                <w:sz w:val="22"/>
                <w:szCs w:val="22"/>
                <w:lang w:eastAsia="en-GB"/>
              </w:rPr>
            </w:pPr>
          </w:p>
          <w:p w14:paraId="28EC3475" w14:textId="77777777" w:rsidR="00305B69" w:rsidRPr="00CC5A45" w:rsidRDefault="00305B69" w:rsidP="00D03D13">
            <w:pPr>
              <w:spacing w:line="240" w:lineRule="auto"/>
              <w:jc w:val="center"/>
              <w:rPr>
                <w:rFonts w:ascii="Arial" w:hAnsi="Arial" w:cs="Arial"/>
                <w:b/>
                <w:sz w:val="22"/>
                <w:szCs w:val="22"/>
                <w:lang w:eastAsia="en-GB"/>
              </w:rPr>
            </w:pPr>
          </w:p>
          <w:p w14:paraId="08A52228" w14:textId="77777777" w:rsidR="00305B69" w:rsidRPr="00CC5A45" w:rsidRDefault="00305B69" w:rsidP="00D03D13">
            <w:pPr>
              <w:spacing w:line="240" w:lineRule="auto"/>
              <w:jc w:val="center"/>
              <w:rPr>
                <w:rFonts w:ascii="Arial" w:hAnsi="Arial" w:cs="Arial"/>
                <w:b/>
                <w:sz w:val="22"/>
                <w:szCs w:val="22"/>
                <w:lang w:eastAsia="en-GB"/>
              </w:rPr>
            </w:pPr>
          </w:p>
          <w:p w14:paraId="421C0E1B" w14:textId="77777777" w:rsidR="00305B69" w:rsidRPr="00CC5A45" w:rsidRDefault="00305B69" w:rsidP="00D03D13">
            <w:pPr>
              <w:spacing w:line="240" w:lineRule="auto"/>
              <w:jc w:val="center"/>
              <w:rPr>
                <w:rFonts w:ascii="Arial" w:hAnsi="Arial" w:cs="Arial"/>
                <w:b/>
                <w:sz w:val="22"/>
                <w:szCs w:val="22"/>
                <w:lang w:eastAsia="en-GB"/>
              </w:rPr>
            </w:pPr>
          </w:p>
          <w:p w14:paraId="4955F6C7" w14:textId="77777777" w:rsidR="00305B69" w:rsidRPr="00CC5A45" w:rsidRDefault="00305B69" w:rsidP="00D03D13">
            <w:pPr>
              <w:spacing w:line="240" w:lineRule="auto"/>
              <w:jc w:val="center"/>
              <w:rPr>
                <w:rFonts w:ascii="Arial" w:hAnsi="Arial" w:cs="Arial"/>
                <w:b/>
                <w:sz w:val="22"/>
                <w:szCs w:val="22"/>
                <w:lang w:eastAsia="en-GB"/>
              </w:rPr>
            </w:pPr>
          </w:p>
          <w:p w14:paraId="01E90963" w14:textId="77777777" w:rsidR="00305B69" w:rsidRPr="00CC5A45" w:rsidRDefault="00305B69" w:rsidP="00D03D13">
            <w:pPr>
              <w:spacing w:line="240" w:lineRule="auto"/>
              <w:jc w:val="center"/>
              <w:rPr>
                <w:rFonts w:ascii="Arial" w:hAnsi="Arial" w:cs="Arial"/>
                <w:b/>
                <w:sz w:val="22"/>
                <w:szCs w:val="22"/>
                <w:lang w:eastAsia="en-GB"/>
              </w:rPr>
            </w:pPr>
          </w:p>
          <w:p w14:paraId="6419CD51" w14:textId="77777777" w:rsidR="00305B69" w:rsidRPr="00CC5A45" w:rsidRDefault="00305B69" w:rsidP="00D03D13">
            <w:pPr>
              <w:spacing w:line="240" w:lineRule="auto"/>
              <w:jc w:val="center"/>
              <w:rPr>
                <w:rFonts w:ascii="Arial" w:hAnsi="Arial" w:cs="Arial"/>
                <w:b/>
                <w:sz w:val="22"/>
                <w:szCs w:val="22"/>
                <w:lang w:eastAsia="en-GB"/>
              </w:rPr>
            </w:pPr>
          </w:p>
          <w:p w14:paraId="4CE678AA" w14:textId="77777777" w:rsidR="00305B69" w:rsidRPr="00CC5A45" w:rsidRDefault="00305B69" w:rsidP="00D03D13">
            <w:pPr>
              <w:spacing w:line="240" w:lineRule="auto"/>
              <w:jc w:val="center"/>
              <w:rPr>
                <w:rFonts w:ascii="Arial" w:hAnsi="Arial" w:cs="Arial"/>
                <w:b/>
                <w:sz w:val="22"/>
                <w:szCs w:val="22"/>
                <w:lang w:eastAsia="en-GB"/>
              </w:rPr>
            </w:pPr>
          </w:p>
          <w:p w14:paraId="40AFF33D" w14:textId="77777777" w:rsidR="00305B69" w:rsidRPr="00CC5A45" w:rsidRDefault="00305B69" w:rsidP="00D03D13">
            <w:pPr>
              <w:spacing w:line="240" w:lineRule="auto"/>
              <w:jc w:val="center"/>
              <w:rPr>
                <w:rFonts w:ascii="Arial" w:hAnsi="Arial" w:cs="Arial"/>
                <w:b/>
                <w:sz w:val="22"/>
                <w:szCs w:val="22"/>
                <w:lang w:eastAsia="en-GB"/>
              </w:rPr>
            </w:pPr>
          </w:p>
          <w:p w14:paraId="39135110" w14:textId="77777777" w:rsidR="00305B69" w:rsidRPr="00CC5A45" w:rsidRDefault="00305B69" w:rsidP="00D03D13">
            <w:pPr>
              <w:spacing w:line="240" w:lineRule="auto"/>
              <w:jc w:val="center"/>
              <w:rPr>
                <w:rFonts w:ascii="Arial" w:hAnsi="Arial" w:cs="Arial"/>
                <w:b/>
                <w:sz w:val="22"/>
                <w:szCs w:val="22"/>
                <w:lang w:eastAsia="en-GB"/>
              </w:rPr>
            </w:pPr>
          </w:p>
          <w:p w14:paraId="3519ADDA" w14:textId="77777777" w:rsidR="00305B69" w:rsidRPr="00CC5A45" w:rsidRDefault="00305B69" w:rsidP="00D03D13">
            <w:pPr>
              <w:spacing w:line="240" w:lineRule="auto"/>
              <w:jc w:val="center"/>
              <w:rPr>
                <w:rFonts w:ascii="Arial" w:hAnsi="Arial" w:cs="Arial"/>
                <w:b/>
                <w:sz w:val="22"/>
                <w:szCs w:val="22"/>
                <w:lang w:eastAsia="en-GB"/>
              </w:rPr>
            </w:pPr>
          </w:p>
          <w:p w14:paraId="352F5246" w14:textId="77777777" w:rsidR="00305B69" w:rsidRPr="00CC5A45" w:rsidRDefault="00305B69" w:rsidP="00D03D13">
            <w:pPr>
              <w:spacing w:line="240" w:lineRule="auto"/>
              <w:jc w:val="center"/>
              <w:rPr>
                <w:rFonts w:ascii="Arial" w:hAnsi="Arial" w:cs="Arial"/>
                <w:b/>
                <w:sz w:val="22"/>
                <w:szCs w:val="22"/>
                <w:lang w:eastAsia="en-GB"/>
              </w:rPr>
            </w:pPr>
          </w:p>
          <w:p w14:paraId="7374053E" w14:textId="77777777" w:rsidR="00305B69" w:rsidRPr="00CC5A45" w:rsidRDefault="00305B69" w:rsidP="00D03D13">
            <w:pPr>
              <w:spacing w:line="240" w:lineRule="auto"/>
              <w:jc w:val="center"/>
              <w:rPr>
                <w:rFonts w:ascii="Arial" w:hAnsi="Arial" w:cs="Arial"/>
                <w:b/>
                <w:sz w:val="22"/>
                <w:szCs w:val="22"/>
                <w:lang w:eastAsia="en-GB"/>
              </w:rPr>
            </w:pPr>
          </w:p>
          <w:p w14:paraId="44FA161B" w14:textId="77777777" w:rsidR="00305B69" w:rsidRPr="00CC5A45" w:rsidRDefault="00305B69" w:rsidP="00D03D13">
            <w:pPr>
              <w:spacing w:line="240" w:lineRule="auto"/>
              <w:jc w:val="center"/>
              <w:rPr>
                <w:rFonts w:ascii="Arial" w:hAnsi="Arial" w:cs="Arial"/>
                <w:b/>
                <w:sz w:val="22"/>
                <w:szCs w:val="22"/>
                <w:lang w:eastAsia="en-GB"/>
              </w:rPr>
            </w:pPr>
          </w:p>
          <w:p w14:paraId="492EE9F1" w14:textId="77777777" w:rsidR="00305B69" w:rsidRPr="00CC5A45" w:rsidRDefault="00305B69" w:rsidP="00D03D13">
            <w:pPr>
              <w:spacing w:line="240" w:lineRule="auto"/>
              <w:jc w:val="center"/>
              <w:rPr>
                <w:rFonts w:ascii="Arial" w:hAnsi="Arial" w:cs="Arial"/>
                <w:b/>
                <w:sz w:val="22"/>
                <w:szCs w:val="22"/>
                <w:lang w:eastAsia="en-GB"/>
              </w:rPr>
            </w:pPr>
          </w:p>
          <w:p w14:paraId="27D19E1D" w14:textId="77777777" w:rsidR="00305B69" w:rsidRPr="00CC5A45" w:rsidRDefault="00305B69" w:rsidP="00D03D13">
            <w:pPr>
              <w:spacing w:line="240" w:lineRule="auto"/>
              <w:jc w:val="center"/>
              <w:rPr>
                <w:rFonts w:ascii="Arial" w:hAnsi="Arial" w:cs="Arial"/>
                <w:b/>
                <w:sz w:val="22"/>
                <w:szCs w:val="22"/>
                <w:lang w:eastAsia="en-GB"/>
              </w:rPr>
            </w:pPr>
          </w:p>
          <w:p w14:paraId="2FAB9707" w14:textId="77777777" w:rsidR="00305B69" w:rsidRPr="00CC5A45" w:rsidRDefault="00305B69" w:rsidP="00D03D13">
            <w:pPr>
              <w:spacing w:line="240" w:lineRule="auto"/>
              <w:jc w:val="center"/>
              <w:rPr>
                <w:rFonts w:ascii="Arial" w:hAnsi="Arial" w:cs="Arial"/>
                <w:b/>
                <w:sz w:val="22"/>
                <w:szCs w:val="22"/>
                <w:lang w:eastAsia="en-GB"/>
              </w:rPr>
            </w:pPr>
          </w:p>
          <w:p w14:paraId="64CDAEDF" w14:textId="77777777" w:rsidR="00305B69" w:rsidRPr="00CC5A45" w:rsidRDefault="00305B69" w:rsidP="00D03D13">
            <w:pPr>
              <w:spacing w:line="240" w:lineRule="auto"/>
              <w:jc w:val="center"/>
              <w:rPr>
                <w:rFonts w:ascii="Arial" w:hAnsi="Arial" w:cs="Arial"/>
                <w:b/>
                <w:sz w:val="22"/>
                <w:szCs w:val="22"/>
                <w:lang w:eastAsia="en-GB"/>
              </w:rPr>
            </w:pPr>
          </w:p>
          <w:p w14:paraId="41BA9E38" w14:textId="77777777" w:rsidR="00305B69" w:rsidRPr="00CC5A45" w:rsidRDefault="00305B69" w:rsidP="00D03D13">
            <w:pPr>
              <w:spacing w:line="240" w:lineRule="auto"/>
              <w:jc w:val="center"/>
              <w:rPr>
                <w:rFonts w:ascii="Arial" w:hAnsi="Arial" w:cs="Arial"/>
                <w:b/>
                <w:sz w:val="22"/>
                <w:szCs w:val="22"/>
                <w:lang w:eastAsia="en-GB"/>
              </w:rPr>
            </w:pPr>
          </w:p>
          <w:p w14:paraId="2F5491D4" w14:textId="77777777" w:rsidR="00305B69" w:rsidRPr="00CC5A45" w:rsidRDefault="00305B69" w:rsidP="00D03D13">
            <w:pPr>
              <w:spacing w:line="240" w:lineRule="auto"/>
              <w:jc w:val="center"/>
              <w:rPr>
                <w:rFonts w:ascii="Arial" w:hAnsi="Arial" w:cs="Arial"/>
                <w:b/>
                <w:sz w:val="22"/>
                <w:szCs w:val="22"/>
                <w:lang w:eastAsia="en-GB"/>
              </w:rPr>
            </w:pPr>
          </w:p>
          <w:p w14:paraId="5A6B306E" w14:textId="77777777" w:rsidR="00305B69" w:rsidRPr="00CC5A45" w:rsidRDefault="00305B69" w:rsidP="00D03D13">
            <w:pPr>
              <w:spacing w:line="240" w:lineRule="auto"/>
              <w:jc w:val="center"/>
              <w:rPr>
                <w:rFonts w:ascii="Arial" w:hAnsi="Arial" w:cs="Arial"/>
                <w:b/>
                <w:sz w:val="22"/>
                <w:szCs w:val="22"/>
                <w:lang w:eastAsia="en-GB"/>
              </w:rPr>
            </w:pPr>
          </w:p>
          <w:p w14:paraId="5D2DD190" w14:textId="77777777" w:rsidR="00305B69" w:rsidRPr="00CC5A45" w:rsidRDefault="00305B69" w:rsidP="00D03D13">
            <w:pPr>
              <w:spacing w:line="240" w:lineRule="auto"/>
              <w:jc w:val="center"/>
              <w:rPr>
                <w:rFonts w:ascii="Arial" w:hAnsi="Arial" w:cs="Arial"/>
                <w:b/>
                <w:sz w:val="22"/>
                <w:szCs w:val="22"/>
                <w:lang w:eastAsia="en-GB"/>
              </w:rPr>
            </w:pPr>
          </w:p>
          <w:p w14:paraId="41CD66D7" w14:textId="77777777" w:rsidR="00305B69" w:rsidRPr="00CC5A45" w:rsidRDefault="00305B69" w:rsidP="00D03D13">
            <w:pPr>
              <w:spacing w:line="240" w:lineRule="auto"/>
              <w:jc w:val="center"/>
              <w:rPr>
                <w:rFonts w:ascii="Arial" w:hAnsi="Arial" w:cs="Arial"/>
                <w:b/>
                <w:sz w:val="22"/>
                <w:szCs w:val="22"/>
                <w:lang w:eastAsia="en-GB"/>
              </w:rPr>
            </w:pPr>
          </w:p>
          <w:p w14:paraId="7FEF24A9" w14:textId="77777777" w:rsidR="00305B69" w:rsidRPr="00CC5A45" w:rsidRDefault="00305B69" w:rsidP="00D03D13">
            <w:pPr>
              <w:spacing w:line="240" w:lineRule="auto"/>
              <w:jc w:val="center"/>
              <w:rPr>
                <w:rFonts w:ascii="Arial" w:hAnsi="Arial" w:cs="Arial"/>
                <w:b/>
                <w:sz w:val="22"/>
                <w:szCs w:val="22"/>
                <w:lang w:eastAsia="en-GB"/>
              </w:rPr>
            </w:pPr>
          </w:p>
          <w:p w14:paraId="145E7071" w14:textId="77777777" w:rsidR="00305B69" w:rsidRPr="00CC5A45" w:rsidRDefault="00305B69" w:rsidP="00D03D13">
            <w:pPr>
              <w:spacing w:line="240" w:lineRule="auto"/>
              <w:jc w:val="center"/>
              <w:rPr>
                <w:rFonts w:ascii="Arial" w:hAnsi="Arial" w:cs="Arial"/>
                <w:b/>
                <w:sz w:val="22"/>
                <w:szCs w:val="22"/>
                <w:lang w:eastAsia="en-GB"/>
              </w:rPr>
            </w:pPr>
          </w:p>
          <w:p w14:paraId="060C5B12" w14:textId="77777777" w:rsidR="00305B69" w:rsidRPr="00CC5A45" w:rsidRDefault="00305B69" w:rsidP="00D03D13">
            <w:pPr>
              <w:spacing w:line="240" w:lineRule="auto"/>
              <w:jc w:val="center"/>
              <w:rPr>
                <w:rFonts w:ascii="Arial" w:hAnsi="Arial" w:cs="Arial"/>
                <w:b/>
                <w:sz w:val="22"/>
                <w:szCs w:val="22"/>
                <w:lang w:eastAsia="en-GB"/>
              </w:rPr>
            </w:pPr>
          </w:p>
          <w:p w14:paraId="230E87F9" w14:textId="77777777" w:rsidR="00305B69" w:rsidRPr="00CC5A45" w:rsidRDefault="00305B69" w:rsidP="00D03D13">
            <w:pPr>
              <w:spacing w:line="240" w:lineRule="auto"/>
              <w:jc w:val="center"/>
              <w:rPr>
                <w:rFonts w:ascii="Arial" w:hAnsi="Arial" w:cs="Arial"/>
                <w:b/>
                <w:sz w:val="22"/>
                <w:szCs w:val="22"/>
                <w:lang w:eastAsia="en-GB"/>
              </w:rPr>
            </w:pPr>
          </w:p>
          <w:p w14:paraId="7F832B67" w14:textId="77777777" w:rsidR="00305B69" w:rsidRPr="00CC5A45" w:rsidRDefault="00305B69" w:rsidP="00D03D13">
            <w:pPr>
              <w:spacing w:line="240" w:lineRule="auto"/>
              <w:jc w:val="center"/>
              <w:rPr>
                <w:rFonts w:ascii="Arial" w:hAnsi="Arial" w:cs="Arial"/>
                <w:b/>
                <w:sz w:val="22"/>
                <w:szCs w:val="22"/>
                <w:lang w:eastAsia="en-GB"/>
              </w:rPr>
            </w:pPr>
          </w:p>
          <w:p w14:paraId="6625075A" w14:textId="77777777" w:rsidR="00305B69" w:rsidRPr="00CC5A45" w:rsidRDefault="00305B69" w:rsidP="00D03D13">
            <w:pPr>
              <w:spacing w:line="240" w:lineRule="auto"/>
              <w:jc w:val="center"/>
              <w:rPr>
                <w:rFonts w:ascii="Arial" w:hAnsi="Arial" w:cs="Arial"/>
                <w:b/>
                <w:sz w:val="22"/>
                <w:szCs w:val="22"/>
                <w:lang w:eastAsia="en-GB"/>
              </w:rPr>
            </w:pPr>
          </w:p>
          <w:p w14:paraId="3597E821" w14:textId="77777777" w:rsidR="00305B69" w:rsidRPr="00CC5A45" w:rsidRDefault="00305B69" w:rsidP="00305B69">
            <w:pPr>
              <w:spacing w:line="240" w:lineRule="auto"/>
              <w:rPr>
                <w:rFonts w:ascii="Arial" w:hAnsi="Arial" w:cs="Arial"/>
                <w:b/>
                <w:sz w:val="22"/>
                <w:szCs w:val="22"/>
                <w:lang w:eastAsia="en-GB"/>
              </w:rPr>
            </w:pPr>
          </w:p>
          <w:p w14:paraId="1FB10B10" w14:textId="77777777" w:rsidR="00305B69" w:rsidRPr="00CC5A45" w:rsidRDefault="00305B69" w:rsidP="00305B69">
            <w:pPr>
              <w:spacing w:line="240" w:lineRule="auto"/>
              <w:rPr>
                <w:rFonts w:ascii="Arial" w:hAnsi="Arial" w:cs="Arial"/>
                <w:b/>
                <w:sz w:val="22"/>
                <w:szCs w:val="22"/>
                <w:lang w:eastAsia="en-GB"/>
              </w:rPr>
            </w:pPr>
          </w:p>
          <w:p w14:paraId="66022CD1" w14:textId="77777777" w:rsidR="00305B69" w:rsidRPr="00CC5A45" w:rsidRDefault="00305B69" w:rsidP="00305B69">
            <w:pPr>
              <w:spacing w:line="240" w:lineRule="auto"/>
              <w:rPr>
                <w:rFonts w:ascii="Arial" w:hAnsi="Arial" w:cs="Arial"/>
                <w:b/>
                <w:sz w:val="22"/>
                <w:szCs w:val="22"/>
                <w:lang w:eastAsia="en-GB"/>
              </w:rPr>
            </w:pPr>
          </w:p>
        </w:tc>
      </w:tr>
      <w:tr w:rsidR="00D03D13" w:rsidRPr="00CC5A45" w14:paraId="7186821C" w14:textId="77777777" w:rsidTr="00E5795E">
        <w:trPr>
          <w:trHeight w:val="416"/>
        </w:trPr>
        <w:tc>
          <w:tcPr>
            <w:tcW w:w="1696" w:type="dxa"/>
            <w:tcBorders>
              <w:top w:val="single" w:sz="4" w:space="0" w:color="auto"/>
              <w:left w:val="single" w:sz="4" w:space="0" w:color="auto"/>
              <w:bottom w:val="single" w:sz="4" w:space="0" w:color="auto"/>
              <w:right w:val="single" w:sz="4" w:space="0" w:color="auto"/>
            </w:tcBorders>
          </w:tcPr>
          <w:p w14:paraId="11FB9705" w14:textId="77777777" w:rsidR="00D03D13" w:rsidRPr="00CC5A45" w:rsidRDefault="00CC5A45" w:rsidP="00D03D13">
            <w:pPr>
              <w:spacing w:line="240" w:lineRule="auto"/>
              <w:rPr>
                <w:rFonts w:ascii="Arial" w:hAnsi="Arial" w:cs="Arial"/>
                <w:b/>
                <w:sz w:val="22"/>
                <w:szCs w:val="22"/>
                <w:lang w:eastAsia="en-GB"/>
              </w:rPr>
            </w:pPr>
            <w:r w:rsidRPr="00CC5A45">
              <w:rPr>
                <w:rFonts w:ascii="Arial" w:hAnsi="Arial" w:cs="Arial"/>
                <w:b/>
                <w:sz w:val="22"/>
                <w:szCs w:val="22"/>
                <w:lang w:eastAsia="en-GB"/>
              </w:rPr>
              <w:lastRenderedPageBreak/>
              <w:t>AAC 5/7/22 00</w:t>
            </w:r>
            <w:r>
              <w:rPr>
                <w:rFonts w:ascii="Arial" w:hAnsi="Arial" w:cs="Arial"/>
                <w:b/>
                <w:sz w:val="22"/>
                <w:szCs w:val="22"/>
                <w:lang w:eastAsia="en-GB"/>
              </w:rPr>
              <w:t>8</w:t>
            </w:r>
          </w:p>
        </w:tc>
        <w:tc>
          <w:tcPr>
            <w:tcW w:w="6237" w:type="dxa"/>
            <w:tcBorders>
              <w:top w:val="single" w:sz="4" w:space="0" w:color="auto"/>
              <w:left w:val="single" w:sz="4" w:space="0" w:color="auto"/>
              <w:bottom w:val="single" w:sz="4" w:space="0" w:color="auto"/>
              <w:right w:val="single" w:sz="4" w:space="0" w:color="auto"/>
            </w:tcBorders>
          </w:tcPr>
          <w:p w14:paraId="7BDD5CAD" w14:textId="77777777" w:rsidR="00D03D13" w:rsidRPr="00CC5A45" w:rsidRDefault="00D03D13" w:rsidP="00D03D13">
            <w:pPr>
              <w:rPr>
                <w:rFonts w:ascii="Arial" w:hAnsi="Arial" w:cs="Arial"/>
                <w:b/>
                <w:color w:val="000000"/>
                <w:sz w:val="22"/>
                <w:szCs w:val="22"/>
              </w:rPr>
            </w:pPr>
            <w:r w:rsidRPr="00CC5A45">
              <w:rPr>
                <w:rFonts w:ascii="Arial" w:hAnsi="Arial" w:cs="Arial"/>
                <w:b/>
                <w:color w:val="000000"/>
                <w:sz w:val="22"/>
                <w:szCs w:val="22"/>
              </w:rPr>
              <w:t xml:space="preserve">Temporary Staffing Department (Nurse Bank) Internal Audit Report Update </w:t>
            </w:r>
          </w:p>
          <w:p w14:paraId="76394C16" w14:textId="77777777" w:rsidR="00D03D13" w:rsidRPr="00CC5A45" w:rsidRDefault="00D03D13" w:rsidP="00D03D13">
            <w:pPr>
              <w:rPr>
                <w:rFonts w:ascii="Arial" w:hAnsi="Arial" w:cs="Arial"/>
                <w:color w:val="000000"/>
                <w:sz w:val="22"/>
                <w:szCs w:val="22"/>
              </w:rPr>
            </w:pPr>
          </w:p>
          <w:p w14:paraId="0F28CFEC" w14:textId="73AA7086" w:rsidR="00D03D13" w:rsidRPr="00CC5A45" w:rsidRDefault="00D03D13" w:rsidP="00103189">
            <w:pPr>
              <w:rPr>
                <w:rFonts w:ascii="Arial" w:hAnsi="Arial" w:cs="Arial"/>
                <w:color w:val="000000"/>
                <w:sz w:val="22"/>
                <w:szCs w:val="22"/>
              </w:rPr>
            </w:pPr>
            <w:r w:rsidRPr="00CC5A45">
              <w:rPr>
                <w:rFonts w:ascii="Arial" w:hAnsi="Arial" w:cs="Arial"/>
                <w:color w:val="000000"/>
                <w:sz w:val="22"/>
                <w:szCs w:val="22"/>
              </w:rPr>
              <w:t xml:space="preserve">The </w:t>
            </w:r>
            <w:r w:rsidR="00103189" w:rsidRPr="00CC5A45">
              <w:rPr>
                <w:rFonts w:ascii="Arial" w:hAnsi="Arial" w:cs="Arial"/>
                <w:color w:val="000000"/>
                <w:sz w:val="22"/>
                <w:szCs w:val="22"/>
              </w:rPr>
              <w:t>Executive Director of People &amp; Culture (</w:t>
            </w:r>
            <w:r w:rsidRPr="00CC5A45">
              <w:rPr>
                <w:rFonts w:ascii="Arial" w:hAnsi="Arial" w:cs="Arial"/>
                <w:color w:val="000000"/>
                <w:sz w:val="22"/>
                <w:szCs w:val="22"/>
              </w:rPr>
              <w:t>EDPC</w:t>
            </w:r>
            <w:r w:rsidR="00103189" w:rsidRPr="00CC5A45">
              <w:rPr>
                <w:rFonts w:ascii="Arial" w:hAnsi="Arial" w:cs="Arial"/>
                <w:color w:val="000000"/>
                <w:sz w:val="22"/>
                <w:szCs w:val="22"/>
              </w:rPr>
              <w:t xml:space="preserve">) introduced the item and highlighted that she had </w:t>
            </w:r>
            <w:r w:rsidRPr="00CC5A45">
              <w:rPr>
                <w:rFonts w:ascii="Arial" w:hAnsi="Arial" w:cs="Arial"/>
                <w:color w:val="000000"/>
                <w:sz w:val="22"/>
                <w:szCs w:val="22"/>
              </w:rPr>
              <w:t xml:space="preserve">requested </w:t>
            </w:r>
            <w:r w:rsidR="00103189" w:rsidRPr="00CC5A45">
              <w:rPr>
                <w:rFonts w:ascii="Arial" w:hAnsi="Arial" w:cs="Arial"/>
                <w:color w:val="000000"/>
                <w:sz w:val="22"/>
                <w:szCs w:val="22"/>
              </w:rPr>
              <w:t>that W</w:t>
            </w:r>
            <w:r w:rsidRPr="00CC5A45">
              <w:rPr>
                <w:rFonts w:ascii="Arial" w:hAnsi="Arial" w:cs="Arial"/>
                <w:color w:val="000000"/>
                <w:sz w:val="22"/>
                <w:szCs w:val="22"/>
              </w:rPr>
              <w:t>orkforce and OD t</w:t>
            </w:r>
            <w:r w:rsidR="00103189" w:rsidRPr="00CC5A45">
              <w:rPr>
                <w:rFonts w:ascii="Arial" w:hAnsi="Arial" w:cs="Arial"/>
                <w:color w:val="000000"/>
                <w:sz w:val="22"/>
                <w:szCs w:val="22"/>
              </w:rPr>
              <w:t>ook</w:t>
            </w:r>
            <w:r w:rsidRPr="00CC5A45">
              <w:rPr>
                <w:rFonts w:ascii="Arial" w:hAnsi="Arial" w:cs="Arial"/>
                <w:color w:val="000000"/>
                <w:sz w:val="22"/>
                <w:szCs w:val="22"/>
              </w:rPr>
              <w:t xml:space="preserve"> over</w:t>
            </w:r>
            <w:r w:rsidR="00103189" w:rsidRPr="00CC5A45">
              <w:rPr>
                <w:rFonts w:ascii="Arial" w:hAnsi="Arial" w:cs="Arial"/>
                <w:color w:val="000000"/>
                <w:sz w:val="22"/>
                <w:szCs w:val="22"/>
              </w:rPr>
              <w:t xml:space="preserve"> the</w:t>
            </w:r>
            <w:r w:rsidRPr="00CC5A45">
              <w:rPr>
                <w:rFonts w:ascii="Arial" w:hAnsi="Arial" w:cs="Arial"/>
                <w:color w:val="000000"/>
                <w:sz w:val="22"/>
                <w:szCs w:val="22"/>
              </w:rPr>
              <w:t xml:space="preserve"> temporary staff from </w:t>
            </w:r>
            <w:r w:rsidR="00103189" w:rsidRPr="00CC5A45">
              <w:rPr>
                <w:rFonts w:ascii="Arial" w:hAnsi="Arial" w:cs="Arial"/>
                <w:color w:val="000000"/>
                <w:sz w:val="22"/>
                <w:szCs w:val="22"/>
              </w:rPr>
              <w:t>D</w:t>
            </w:r>
            <w:r w:rsidRPr="00CC5A45">
              <w:rPr>
                <w:rFonts w:ascii="Arial" w:hAnsi="Arial" w:cs="Arial"/>
                <w:color w:val="000000"/>
                <w:sz w:val="22"/>
                <w:szCs w:val="22"/>
              </w:rPr>
              <w:t xml:space="preserve">irector of </w:t>
            </w:r>
            <w:r w:rsidR="00103189" w:rsidRPr="00CC5A45">
              <w:rPr>
                <w:rFonts w:ascii="Arial" w:hAnsi="Arial" w:cs="Arial"/>
                <w:color w:val="000000"/>
                <w:sz w:val="22"/>
                <w:szCs w:val="22"/>
              </w:rPr>
              <w:t>N</w:t>
            </w:r>
            <w:r w:rsidRPr="00CC5A45">
              <w:rPr>
                <w:rFonts w:ascii="Arial" w:hAnsi="Arial" w:cs="Arial"/>
                <w:color w:val="000000"/>
                <w:sz w:val="22"/>
                <w:szCs w:val="22"/>
              </w:rPr>
              <w:t xml:space="preserve">ursing. </w:t>
            </w:r>
            <w:r w:rsidR="00103189" w:rsidRPr="00CC5A45">
              <w:rPr>
                <w:rFonts w:ascii="Arial" w:hAnsi="Arial" w:cs="Arial"/>
                <w:color w:val="000000"/>
                <w:sz w:val="22"/>
                <w:szCs w:val="22"/>
              </w:rPr>
              <w:t>They had also r</w:t>
            </w:r>
            <w:r w:rsidRPr="00CC5A45">
              <w:rPr>
                <w:rFonts w:ascii="Arial" w:hAnsi="Arial" w:cs="Arial"/>
                <w:color w:val="000000"/>
                <w:sz w:val="22"/>
                <w:szCs w:val="22"/>
              </w:rPr>
              <w:t xml:space="preserve">equested </w:t>
            </w:r>
            <w:r w:rsidR="00103189" w:rsidRPr="00CC5A45">
              <w:rPr>
                <w:rFonts w:ascii="Arial" w:hAnsi="Arial" w:cs="Arial"/>
                <w:color w:val="000000"/>
                <w:sz w:val="22"/>
                <w:szCs w:val="22"/>
              </w:rPr>
              <w:t xml:space="preserve">an </w:t>
            </w:r>
            <w:r w:rsidRPr="00CC5A45">
              <w:rPr>
                <w:rFonts w:ascii="Arial" w:hAnsi="Arial" w:cs="Arial"/>
                <w:color w:val="000000"/>
                <w:sz w:val="22"/>
                <w:szCs w:val="22"/>
              </w:rPr>
              <w:t>audit to be completed.</w:t>
            </w:r>
            <w:r w:rsidR="00103189" w:rsidRPr="00CC5A45">
              <w:rPr>
                <w:rFonts w:ascii="Arial" w:hAnsi="Arial" w:cs="Arial"/>
                <w:color w:val="000000"/>
                <w:sz w:val="22"/>
                <w:szCs w:val="22"/>
              </w:rPr>
              <w:t xml:space="preserve"> The results were d</w:t>
            </w:r>
            <w:r w:rsidRPr="00CC5A45">
              <w:rPr>
                <w:rFonts w:ascii="Arial" w:hAnsi="Arial" w:cs="Arial"/>
                <w:color w:val="000000"/>
                <w:sz w:val="22"/>
                <w:szCs w:val="22"/>
              </w:rPr>
              <w:t xml:space="preserve">isappointing but </w:t>
            </w:r>
            <w:r w:rsidR="00103189" w:rsidRPr="00CC5A45">
              <w:rPr>
                <w:rFonts w:ascii="Arial" w:hAnsi="Arial" w:cs="Arial"/>
                <w:color w:val="000000"/>
                <w:sz w:val="22"/>
                <w:szCs w:val="22"/>
              </w:rPr>
              <w:t>they want</w:t>
            </w:r>
            <w:r w:rsidR="00985649">
              <w:rPr>
                <w:rFonts w:ascii="Arial" w:hAnsi="Arial" w:cs="Arial"/>
                <w:color w:val="000000"/>
                <w:sz w:val="22"/>
                <w:szCs w:val="22"/>
              </w:rPr>
              <w:t>ed</w:t>
            </w:r>
            <w:r w:rsidR="00103189" w:rsidRPr="00CC5A45">
              <w:rPr>
                <w:rFonts w:ascii="Arial" w:hAnsi="Arial" w:cs="Arial"/>
                <w:color w:val="000000"/>
                <w:sz w:val="22"/>
                <w:szCs w:val="22"/>
              </w:rPr>
              <w:t xml:space="preserve"> to </w:t>
            </w:r>
            <w:r w:rsidRPr="00CC5A45">
              <w:rPr>
                <w:rFonts w:ascii="Arial" w:hAnsi="Arial" w:cs="Arial"/>
                <w:color w:val="000000"/>
                <w:sz w:val="22"/>
                <w:szCs w:val="22"/>
              </w:rPr>
              <w:t xml:space="preserve">proactively get the actions in place. </w:t>
            </w:r>
          </w:p>
          <w:p w14:paraId="2BBD41D0" w14:textId="77777777" w:rsidR="00D03D13" w:rsidRPr="00CC5A45" w:rsidRDefault="00D03D13" w:rsidP="00D03D13">
            <w:pPr>
              <w:rPr>
                <w:rFonts w:ascii="Arial" w:hAnsi="Arial" w:cs="Arial"/>
                <w:color w:val="000000"/>
                <w:sz w:val="22"/>
                <w:szCs w:val="22"/>
              </w:rPr>
            </w:pPr>
          </w:p>
          <w:p w14:paraId="1692A16E" w14:textId="77777777" w:rsidR="00D03D13" w:rsidRPr="00CC5A45" w:rsidRDefault="00CD7D84" w:rsidP="00D03D13">
            <w:pPr>
              <w:rPr>
                <w:rFonts w:ascii="Arial" w:hAnsi="Arial" w:cs="Arial"/>
                <w:color w:val="000000"/>
                <w:sz w:val="22"/>
                <w:szCs w:val="22"/>
              </w:rPr>
            </w:pPr>
            <w:r w:rsidRPr="00CC5A45">
              <w:rPr>
                <w:rFonts w:ascii="Arial" w:hAnsi="Arial" w:cs="Arial"/>
                <w:color w:val="000000"/>
                <w:sz w:val="22"/>
                <w:szCs w:val="22"/>
              </w:rPr>
              <w:t>The Assistant Director of People Resourcing (ADPR)</w:t>
            </w:r>
            <w:r w:rsidR="006A394D" w:rsidRPr="00CC5A45">
              <w:rPr>
                <w:rFonts w:ascii="Arial" w:hAnsi="Arial" w:cs="Arial"/>
                <w:color w:val="000000"/>
                <w:sz w:val="22"/>
                <w:szCs w:val="22"/>
              </w:rPr>
              <w:t xml:space="preserve"> advised the Committee on the </w:t>
            </w:r>
            <w:r w:rsidRPr="00CC5A45">
              <w:rPr>
                <w:rFonts w:ascii="Arial" w:hAnsi="Arial" w:cs="Arial"/>
                <w:color w:val="000000"/>
                <w:sz w:val="22"/>
                <w:szCs w:val="22"/>
              </w:rPr>
              <w:t>following:</w:t>
            </w:r>
            <w:r w:rsidR="006A394D" w:rsidRPr="00CC5A45">
              <w:rPr>
                <w:rFonts w:ascii="Arial" w:hAnsi="Arial" w:cs="Arial"/>
                <w:color w:val="000000"/>
                <w:sz w:val="22"/>
                <w:szCs w:val="22"/>
              </w:rPr>
              <w:t xml:space="preserve"> </w:t>
            </w:r>
          </w:p>
          <w:p w14:paraId="1247BCC6" w14:textId="77777777" w:rsidR="00D03D13" w:rsidRPr="00CC5A45" w:rsidRDefault="00D03D13" w:rsidP="00D03D13">
            <w:pPr>
              <w:rPr>
                <w:rFonts w:ascii="Arial" w:hAnsi="Arial" w:cs="Arial"/>
                <w:color w:val="000000"/>
                <w:sz w:val="22"/>
                <w:szCs w:val="22"/>
              </w:rPr>
            </w:pPr>
          </w:p>
          <w:p w14:paraId="6521BA2A" w14:textId="77777777" w:rsidR="00D03D13" w:rsidRPr="00CC5A45" w:rsidRDefault="00D03D13" w:rsidP="00A22718">
            <w:pPr>
              <w:spacing w:line="240" w:lineRule="auto"/>
              <w:ind w:right="-284"/>
              <w:rPr>
                <w:rFonts w:ascii="Arial" w:hAnsi="Arial" w:cs="Arial"/>
                <w:color w:val="000000"/>
                <w:sz w:val="22"/>
                <w:szCs w:val="22"/>
              </w:rPr>
            </w:pPr>
            <w:r w:rsidRPr="00CC5A45">
              <w:rPr>
                <w:rFonts w:ascii="Arial" w:hAnsi="Arial" w:cs="Arial"/>
                <w:color w:val="000000"/>
                <w:sz w:val="22"/>
                <w:szCs w:val="22"/>
              </w:rPr>
              <w:t xml:space="preserve">3 recommendations </w:t>
            </w:r>
            <w:r w:rsidR="00A22718" w:rsidRPr="00CC5A45">
              <w:rPr>
                <w:rFonts w:ascii="Arial" w:hAnsi="Arial" w:cs="Arial"/>
                <w:color w:val="000000"/>
                <w:sz w:val="22"/>
                <w:szCs w:val="22"/>
              </w:rPr>
              <w:t xml:space="preserve">were </w:t>
            </w:r>
            <w:r w:rsidRPr="00CC5A45">
              <w:rPr>
                <w:rFonts w:ascii="Arial" w:hAnsi="Arial" w:cs="Arial"/>
                <w:color w:val="000000"/>
                <w:sz w:val="22"/>
                <w:szCs w:val="22"/>
              </w:rPr>
              <w:t xml:space="preserve">rated as </w:t>
            </w:r>
            <w:r w:rsidR="00A22718" w:rsidRPr="00CC5A45">
              <w:rPr>
                <w:rFonts w:ascii="Arial" w:hAnsi="Arial" w:cs="Arial"/>
                <w:color w:val="000000"/>
                <w:sz w:val="22"/>
                <w:szCs w:val="22"/>
              </w:rPr>
              <w:t xml:space="preserve">a </w:t>
            </w:r>
            <w:r w:rsidRPr="00CC5A45">
              <w:rPr>
                <w:rFonts w:ascii="Arial" w:hAnsi="Arial" w:cs="Arial"/>
                <w:color w:val="000000"/>
                <w:sz w:val="22"/>
                <w:szCs w:val="22"/>
              </w:rPr>
              <w:t xml:space="preserve">high priority. </w:t>
            </w:r>
          </w:p>
          <w:p w14:paraId="59EFCCFA" w14:textId="77777777" w:rsidR="00D03D13" w:rsidRPr="00CC5A45" w:rsidRDefault="00D03D13" w:rsidP="00D03D13">
            <w:pPr>
              <w:rPr>
                <w:rFonts w:ascii="Arial" w:hAnsi="Arial" w:cs="Arial"/>
                <w:color w:val="000000"/>
                <w:sz w:val="22"/>
                <w:szCs w:val="22"/>
              </w:rPr>
            </w:pPr>
          </w:p>
          <w:p w14:paraId="5F9765FD" w14:textId="77777777" w:rsidR="00D03D13" w:rsidRPr="00CC5A45" w:rsidRDefault="006A394D" w:rsidP="00EE0707">
            <w:pPr>
              <w:pStyle w:val="ListParagraph"/>
              <w:numPr>
                <w:ilvl w:val="0"/>
                <w:numId w:val="2"/>
              </w:numPr>
              <w:spacing w:line="240" w:lineRule="auto"/>
              <w:ind w:right="-284"/>
              <w:contextualSpacing w:val="0"/>
              <w:rPr>
                <w:rFonts w:ascii="Arial" w:hAnsi="Arial" w:cs="Arial"/>
                <w:color w:val="000000"/>
                <w:sz w:val="22"/>
                <w:szCs w:val="22"/>
              </w:rPr>
            </w:pPr>
            <w:r w:rsidRPr="00CC5A45">
              <w:rPr>
                <w:rFonts w:ascii="Arial" w:hAnsi="Arial" w:cs="Arial"/>
                <w:color w:val="000000"/>
                <w:sz w:val="22"/>
                <w:szCs w:val="22"/>
              </w:rPr>
              <w:t>Inadequate structure within the TSD (design)</w:t>
            </w:r>
          </w:p>
          <w:p w14:paraId="4E308C93" w14:textId="77777777" w:rsidR="00A22718" w:rsidRPr="00CC5A45" w:rsidRDefault="00A22718" w:rsidP="00A22718">
            <w:pPr>
              <w:pStyle w:val="ListParagraph"/>
              <w:spacing w:line="240" w:lineRule="auto"/>
              <w:ind w:right="-284"/>
              <w:contextualSpacing w:val="0"/>
              <w:rPr>
                <w:rFonts w:ascii="Arial" w:hAnsi="Arial" w:cs="Arial"/>
                <w:color w:val="000000"/>
                <w:sz w:val="22"/>
                <w:szCs w:val="22"/>
              </w:rPr>
            </w:pPr>
          </w:p>
          <w:p w14:paraId="378DD24C" w14:textId="52BD38AA" w:rsidR="00D03D13" w:rsidRPr="00CC5A45" w:rsidRDefault="00A22718" w:rsidP="008F0B0E">
            <w:pPr>
              <w:pStyle w:val="ListParagraph"/>
              <w:numPr>
                <w:ilvl w:val="0"/>
                <w:numId w:val="29"/>
              </w:numPr>
              <w:rPr>
                <w:rFonts w:ascii="Arial" w:hAnsi="Arial" w:cs="Arial"/>
                <w:sz w:val="22"/>
                <w:szCs w:val="22"/>
              </w:rPr>
            </w:pPr>
            <w:r w:rsidRPr="00CC5A45">
              <w:rPr>
                <w:rFonts w:ascii="Arial" w:hAnsi="Arial" w:cs="Arial"/>
                <w:sz w:val="22"/>
                <w:szCs w:val="22"/>
              </w:rPr>
              <w:t>There was n</w:t>
            </w:r>
            <w:r w:rsidR="00D03D13" w:rsidRPr="00CC5A45">
              <w:rPr>
                <w:rFonts w:ascii="Arial" w:hAnsi="Arial" w:cs="Arial"/>
                <w:sz w:val="22"/>
                <w:szCs w:val="22"/>
              </w:rPr>
              <w:t>o deputy in place for</w:t>
            </w:r>
            <w:r w:rsidRPr="00CC5A45">
              <w:rPr>
                <w:rFonts w:ascii="Arial" w:hAnsi="Arial" w:cs="Arial"/>
                <w:sz w:val="22"/>
                <w:szCs w:val="22"/>
              </w:rPr>
              <w:t xml:space="preserve"> the</w:t>
            </w:r>
            <w:r w:rsidR="00D03D13" w:rsidRPr="00CC5A45">
              <w:rPr>
                <w:rFonts w:ascii="Arial" w:hAnsi="Arial" w:cs="Arial"/>
                <w:sz w:val="22"/>
                <w:szCs w:val="22"/>
              </w:rPr>
              <w:t xml:space="preserve"> </w:t>
            </w:r>
            <w:r w:rsidR="006B65AC">
              <w:rPr>
                <w:rFonts w:ascii="Arial" w:hAnsi="Arial" w:cs="Arial"/>
                <w:sz w:val="22"/>
                <w:szCs w:val="22"/>
              </w:rPr>
              <w:t>S</w:t>
            </w:r>
            <w:r w:rsidR="00D03D13" w:rsidRPr="00CC5A45">
              <w:rPr>
                <w:rFonts w:ascii="Arial" w:hAnsi="Arial" w:cs="Arial"/>
                <w:sz w:val="22"/>
                <w:szCs w:val="22"/>
              </w:rPr>
              <w:t xml:space="preserve">enior </w:t>
            </w:r>
            <w:r w:rsidR="006B65AC">
              <w:rPr>
                <w:rFonts w:ascii="Arial" w:hAnsi="Arial" w:cs="Arial"/>
                <w:sz w:val="22"/>
                <w:szCs w:val="22"/>
              </w:rPr>
              <w:t>N</w:t>
            </w:r>
            <w:r w:rsidR="00D03D13" w:rsidRPr="00CC5A45">
              <w:rPr>
                <w:rFonts w:ascii="Arial" w:hAnsi="Arial" w:cs="Arial"/>
                <w:sz w:val="22"/>
                <w:szCs w:val="22"/>
              </w:rPr>
              <w:t xml:space="preserve">urse. The </w:t>
            </w:r>
            <w:r w:rsidR="006B65AC">
              <w:rPr>
                <w:rFonts w:ascii="Arial" w:hAnsi="Arial" w:cs="Arial"/>
                <w:sz w:val="22"/>
                <w:szCs w:val="22"/>
              </w:rPr>
              <w:t>P</w:t>
            </w:r>
            <w:r w:rsidR="00D03D13" w:rsidRPr="00CC5A45">
              <w:rPr>
                <w:rFonts w:ascii="Arial" w:hAnsi="Arial" w:cs="Arial"/>
                <w:sz w:val="22"/>
                <w:szCs w:val="22"/>
              </w:rPr>
              <w:t xml:space="preserve">rofessional </w:t>
            </w:r>
            <w:r w:rsidR="006B65AC">
              <w:rPr>
                <w:rFonts w:ascii="Arial" w:hAnsi="Arial" w:cs="Arial"/>
                <w:sz w:val="22"/>
                <w:szCs w:val="22"/>
              </w:rPr>
              <w:t>S</w:t>
            </w:r>
            <w:r w:rsidR="00D03D13" w:rsidRPr="00CC5A45">
              <w:rPr>
                <w:rFonts w:ascii="Arial" w:hAnsi="Arial" w:cs="Arial"/>
                <w:sz w:val="22"/>
                <w:szCs w:val="22"/>
              </w:rPr>
              <w:t xml:space="preserve">tandard </w:t>
            </w:r>
            <w:r w:rsidR="006B65AC">
              <w:rPr>
                <w:rFonts w:ascii="Arial" w:hAnsi="Arial" w:cs="Arial"/>
                <w:sz w:val="22"/>
                <w:szCs w:val="22"/>
              </w:rPr>
              <w:t>N</w:t>
            </w:r>
            <w:r w:rsidR="00D03D13" w:rsidRPr="00CC5A45">
              <w:rPr>
                <w:rFonts w:ascii="Arial" w:hAnsi="Arial" w:cs="Arial"/>
                <w:sz w:val="22"/>
                <w:szCs w:val="22"/>
              </w:rPr>
              <w:t>urse w</w:t>
            </w:r>
            <w:r w:rsidR="00E5795E" w:rsidRPr="00CC5A45">
              <w:rPr>
                <w:rFonts w:ascii="Arial" w:hAnsi="Arial" w:cs="Arial"/>
                <w:sz w:val="22"/>
                <w:szCs w:val="22"/>
              </w:rPr>
              <w:t xml:space="preserve">ould </w:t>
            </w:r>
            <w:r w:rsidRPr="00CC5A45">
              <w:rPr>
                <w:rFonts w:ascii="Arial" w:hAnsi="Arial" w:cs="Arial"/>
                <w:sz w:val="22"/>
                <w:szCs w:val="22"/>
              </w:rPr>
              <w:t xml:space="preserve">also </w:t>
            </w:r>
            <w:r w:rsidR="00D03D13" w:rsidRPr="00CC5A45">
              <w:rPr>
                <w:rFonts w:ascii="Arial" w:hAnsi="Arial" w:cs="Arial"/>
                <w:sz w:val="22"/>
                <w:szCs w:val="22"/>
              </w:rPr>
              <w:t>be retiring</w:t>
            </w:r>
            <w:r w:rsidRPr="00CC5A45">
              <w:rPr>
                <w:rFonts w:ascii="Arial" w:hAnsi="Arial" w:cs="Arial"/>
                <w:sz w:val="22"/>
                <w:szCs w:val="22"/>
              </w:rPr>
              <w:t xml:space="preserve"> soon. </w:t>
            </w:r>
          </w:p>
          <w:p w14:paraId="56C980DB" w14:textId="1BEE5FDD" w:rsidR="00D03D13" w:rsidRPr="00CC5A45" w:rsidRDefault="00A22718" w:rsidP="008F0B0E">
            <w:pPr>
              <w:pStyle w:val="ListParagraph"/>
              <w:numPr>
                <w:ilvl w:val="0"/>
                <w:numId w:val="29"/>
              </w:numPr>
              <w:rPr>
                <w:rFonts w:ascii="Arial" w:hAnsi="Arial" w:cs="Arial"/>
                <w:sz w:val="22"/>
                <w:szCs w:val="22"/>
              </w:rPr>
            </w:pPr>
            <w:r w:rsidRPr="00CC5A45">
              <w:rPr>
                <w:rFonts w:ascii="Arial" w:hAnsi="Arial" w:cs="Arial"/>
                <w:sz w:val="22"/>
                <w:szCs w:val="22"/>
              </w:rPr>
              <w:t>There w</w:t>
            </w:r>
            <w:r w:rsidR="006B65AC">
              <w:rPr>
                <w:rFonts w:ascii="Arial" w:hAnsi="Arial" w:cs="Arial"/>
                <w:sz w:val="22"/>
                <w:szCs w:val="22"/>
              </w:rPr>
              <w:t>ould</w:t>
            </w:r>
            <w:r w:rsidR="00D03D13" w:rsidRPr="00CC5A45">
              <w:rPr>
                <w:rFonts w:ascii="Arial" w:hAnsi="Arial" w:cs="Arial"/>
                <w:sz w:val="22"/>
                <w:szCs w:val="22"/>
              </w:rPr>
              <w:t xml:space="preserve"> </w:t>
            </w:r>
            <w:r w:rsidRPr="00CC5A45">
              <w:rPr>
                <w:rFonts w:ascii="Arial" w:hAnsi="Arial" w:cs="Arial"/>
                <w:sz w:val="22"/>
                <w:szCs w:val="22"/>
              </w:rPr>
              <w:t xml:space="preserve">also </w:t>
            </w:r>
            <w:r w:rsidR="00D03D13" w:rsidRPr="00CC5A45">
              <w:rPr>
                <w:rFonts w:ascii="Arial" w:hAnsi="Arial" w:cs="Arial"/>
                <w:sz w:val="22"/>
                <w:szCs w:val="22"/>
              </w:rPr>
              <w:t xml:space="preserve">be a lead for recruitment. </w:t>
            </w:r>
            <w:r w:rsidRPr="00CC5A45">
              <w:rPr>
                <w:rFonts w:ascii="Arial" w:hAnsi="Arial" w:cs="Arial"/>
                <w:sz w:val="22"/>
                <w:szCs w:val="22"/>
              </w:rPr>
              <w:t>Th</w:t>
            </w:r>
            <w:r w:rsidR="006B65AC">
              <w:rPr>
                <w:rFonts w:ascii="Arial" w:hAnsi="Arial" w:cs="Arial"/>
                <w:sz w:val="22"/>
                <w:szCs w:val="22"/>
              </w:rPr>
              <w:t>at</w:t>
            </w:r>
            <w:r w:rsidRPr="00CC5A45">
              <w:rPr>
                <w:rFonts w:ascii="Arial" w:hAnsi="Arial" w:cs="Arial"/>
                <w:sz w:val="22"/>
                <w:szCs w:val="22"/>
              </w:rPr>
              <w:t xml:space="preserve"> would involve </w:t>
            </w:r>
            <w:r w:rsidR="00D03D13" w:rsidRPr="00CC5A45">
              <w:rPr>
                <w:rFonts w:ascii="Arial" w:hAnsi="Arial" w:cs="Arial"/>
                <w:sz w:val="22"/>
                <w:szCs w:val="22"/>
              </w:rPr>
              <w:t xml:space="preserve">upgrading one of </w:t>
            </w:r>
            <w:r w:rsidRPr="00CC5A45">
              <w:rPr>
                <w:rFonts w:ascii="Arial" w:hAnsi="Arial" w:cs="Arial"/>
                <w:sz w:val="22"/>
                <w:szCs w:val="22"/>
              </w:rPr>
              <w:t>the</w:t>
            </w:r>
            <w:r w:rsidR="00D03D13" w:rsidRPr="00CC5A45">
              <w:rPr>
                <w:rFonts w:ascii="Arial" w:hAnsi="Arial" w:cs="Arial"/>
                <w:sz w:val="22"/>
                <w:szCs w:val="22"/>
              </w:rPr>
              <w:t xml:space="preserve"> existing </w:t>
            </w:r>
            <w:proofErr w:type="gramStart"/>
            <w:r w:rsidR="00D03D13" w:rsidRPr="00CC5A45">
              <w:rPr>
                <w:rFonts w:ascii="Arial" w:hAnsi="Arial" w:cs="Arial"/>
                <w:sz w:val="22"/>
                <w:szCs w:val="22"/>
              </w:rPr>
              <w:t>staff</w:t>
            </w:r>
            <w:proofErr w:type="gramEnd"/>
            <w:r w:rsidR="00D03D13" w:rsidRPr="00CC5A45">
              <w:rPr>
                <w:rFonts w:ascii="Arial" w:hAnsi="Arial" w:cs="Arial"/>
                <w:sz w:val="22"/>
                <w:szCs w:val="22"/>
              </w:rPr>
              <w:t xml:space="preserve">. </w:t>
            </w:r>
          </w:p>
          <w:p w14:paraId="0B6123D5" w14:textId="77777777" w:rsidR="00D03D13" w:rsidRPr="00CC5A45" w:rsidRDefault="00A22718" w:rsidP="008F0B0E">
            <w:pPr>
              <w:pStyle w:val="ListParagraph"/>
              <w:numPr>
                <w:ilvl w:val="0"/>
                <w:numId w:val="29"/>
              </w:numPr>
              <w:rPr>
                <w:rFonts w:ascii="Arial" w:hAnsi="Arial" w:cs="Arial"/>
                <w:sz w:val="22"/>
                <w:szCs w:val="22"/>
              </w:rPr>
            </w:pPr>
            <w:r w:rsidRPr="00CC5A45">
              <w:rPr>
                <w:rFonts w:ascii="Arial" w:hAnsi="Arial" w:cs="Arial"/>
                <w:sz w:val="22"/>
                <w:szCs w:val="22"/>
              </w:rPr>
              <w:t>A l</w:t>
            </w:r>
            <w:r w:rsidR="00D03D13" w:rsidRPr="00CC5A45">
              <w:rPr>
                <w:rFonts w:ascii="Arial" w:hAnsi="Arial" w:cs="Arial"/>
                <w:sz w:val="22"/>
                <w:szCs w:val="22"/>
              </w:rPr>
              <w:t xml:space="preserve">ack of resilience in staff </w:t>
            </w:r>
            <w:r w:rsidRPr="00CC5A45">
              <w:rPr>
                <w:rFonts w:ascii="Arial" w:hAnsi="Arial" w:cs="Arial"/>
                <w:sz w:val="22"/>
                <w:szCs w:val="22"/>
              </w:rPr>
              <w:t xml:space="preserve">was noted </w:t>
            </w:r>
            <w:r w:rsidR="00D03D13" w:rsidRPr="00CC5A45">
              <w:rPr>
                <w:rFonts w:ascii="Arial" w:hAnsi="Arial" w:cs="Arial"/>
                <w:sz w:val="22"/>
                <w:szCs w:val="22"/>
              </w:rPr>
              <w:t xml:space="preserve">and </w:t>
            </w:r>
            <w:r w:rsidRPr="00CC5A45">
              <w:rPr>
                <w:rFonts w:ascii="Arial" w:hAnsi="Arial" w:cs="Arial"/>
                <w:sz w:val="22"/>
                <w:szCs w:val="22"/>
              </w:rPr>
              <w:t xml:space="preserve">the inability to </w:t>
            </w:r>
            <w:r w:rsidR="00D03D13" w:rsidRPr="00CC5A45">
              <w:rPr>
                <w:rFonts w:ascii="Arial" w:hAnsi="Arial" w:cs="Arial"/>
                <w:sz w:val="22"/>
                <w:szCs w:val="22"/>
              </w:rPr>
              <w:t xml:space="preserve">undertake </w:t>
            </w:r>
            <w:r w:rsidRPr="00CC5A45">
              <w:rPr>
                <w:rFonts w:ascii="Arial" w:hAnsi="Arial" w:cs="Arial"/>
                <w:sz w:val="22"/>
                <w:szCs w:val="22"/>
              </w:rPr>
              <w:t>each other’s</w:t>
            </w:r>
            <w:r w:rsidR="00D03D13" w:rsidRPr="00CC5A45">
              <w:rPr>
                <w:rFonts w:ascii="Arial" w:hAnsi="Arial" w:cs="Arial"/>
                <w:sz w:val="22"/>
                <w:szCs w:val="22"/>
              </w:rPr>
              <w:t xml:space="preserve"> roles. </w:t>
            </w:r>
          </w:p>
          <w:p w14:paraId="28A866CA" w14:textId="77777777" w:rsidR="00D03D13" w:rsidRPr="00CC5A45" w:rsidRDefault="00D03D13" w:rsidP="008F0B0E">
            <w:pPr>
              <w:pStyle w:val="ListParagraph"/>
              <w:numPr>
                <w:ilvl w:val="0"/>
                <w:numId w:val="29"/>
              </w:numPr>
              <w:rPr>
                <w:rFonts w:ascii="Arial" w:hAnsi="Arial" w:cs="Arial"/>
                <w:sz w:val="22"/>
                <w:szCs w:val="22"/>
              </w:rPr>
            </w:pPr>
            <w:r w:rsidRPr="00CC5A45">
              <w:rPr>
                <w:rFonts w:ascii="Arial" w:hAnsi="Arial" w:cs="Arial"/>
                <w:sz w:val="22"/>
                <w:szCs w:val="22"/>
              </w:rPr>
              <w:lastRenderedPageBreak/>
              <w:t xml:space="preserve">The function </w:t>
            </w:r>
            <w:r w:rsidR="00A22718" w:rsidRPr="00CC5A45">
              <w:rPr>
                <w:rFonts w:ascii="Arial" w:hAnsi="Arial" w:cs="Arial"/>
                <w:sz w:val="22"/>
                <w:szCs w:val="22"/>
              </w:rPr>
              <w:t>was</w:t>
            </w:r>
            <w:r w:rsidRPr="00CC5A45">
              <w:rPr>
                <w:rFonts w:ascii="Arial" w:hAnsi="Arial" w:cs="Arial"/>
                <w:sz w:val="22"/>
                <w:szCs w:val="22"/>
              </w:rPr>
              <w:t xml:space="preserve"> changing, with the introduction of </w:t>
            </w:r>
            <w:r w:rsidR="00A22718" w:rsidRPr="00CC5A45">
              <w:rPr>
                <w:rFonts w:ascii="Arial" w:hAnsi="Arial" w:cs="Arial"/>
                <w:sz w:val="22"/>
                <w:szCs w:val="22"/>
              </w:rPr>
              <w:t xml:space="preserve">the </w:t>
            </w:r>
            <w:r w:rsidRPr="00CC5A45">
              <w:rPr>
                <w:rFonts w:ascii="Arial" w:hAnsi="Arial" w:cs="Arial"/>
                <w:sz w:val="22"/>
                <w:szCs w:val="22"/>
              </w:rPr>
              <w:t>health roster, the focus w</w:t>
            </w:r>
            <w:r w:rsidR="00A22718" w:rsidRPr="00CC5A45">
              <w:rPr>
                <w:rFonts w:ascii="Arial" w:hAnsi="Arial" w:cs="Arial"/>
                <w:sz w:val="22"/>
                <w:szCs w:val="22"/>
              </w:rPr>
              <w:t>ould</w:t>
            </w:r>
            <w:r w:rsidRPr="00CC5A45">
              <w:rPr>
                <w:rFonts w:ascii="Arial" w:hAnsi="Arial" w:cs="Arial"/>
                <w:sz w:val="22"/>
                <w:szCs w:val="22"/>
              </w:rPr>
              <w:t xml:space="preserve"> </w:t>
            </w:r>
            <w:r w:rsidR="00A22718" w:rsidRPr="00CC5A45">
              <w:rPr>
                <w:rFonts w:ascii="Arial" w:hAnsi="Arial" w:cs="Arial"/>
                <w:sz w:val="22"/>
                <w:szCs w:val="22"/>
              </w:rPr>
              <w:t xml:space="preserve">be to make it more </w:t>
            </w:r>
            <w:r w:rsidRPr="00CC5A45">
              <w:rPr>
                <w:rFonts w:ascii="Arial" w:hAnsi="Arial" w:cs="Arial"/>
                <w:sz w:val="22"/>
                <w:szCs w:val="22"/>
              </w:rPr>
              <w:t>automated</w:t>
            </w:r>
            <w:r w:rsidR="00A22718" w:rsidRPr="00CC5A45">
              <w:rPr>
                <w:rFonts w:ascii="Arial" w:hAnsi="Arial" w:cs="Arial"/>
                <w:sz w:val="22"/>
                <w:szCs w:val="22"/>
              </w:rPr>
              <w:t>.</w:t>
            </w:r>
          </w:p>
          <w:p w14:paraId="5F7C2700" w14:textId="77777777" w:rsidR="00D03D13" w:rsidRPr="00CC5A45" w:rsidRDefault="00D03D13" w:rsidP="008F0B0E">
            <w:pPr>
              <w:pStyle w:val="ListParagraph"/>
              <w:numPr>
                <w:ilvl w:val="0"/>
                <w:numId w:val="29"/>
              </w:numPr>
              <w:rPr>
                <w:rFonts w:ascii="Arial" w:hAnsi="Arial" w:cs="Arial"/>
                <w:sz w:val="22"/>
                <w:szCs w:val="22"/>
              </w:rPr>
            </w:pPr>
            <w:r w:rsidRPr="00CC5A45">
              <w:rPr>
                <w:rFonts w:ascii="Arial" w:hAnsi="Arial" w:cs="Arial"/>
                <w:sz w:val="22"/>
                <w:szCs w:val="22"/>
              </w:rPr>
              <w:t>The focus w</w:t>
            </w:r>
            <w:r w:rsidR="00A22718" w:rsidRPr="00CC5A45">
              <w:rPr>
                <w:rFonts w:ascii="Arial" w:hAnsi="Arial" w:cs="Arial"/>
                <w:sz w:val="22"/>
                <w:szCs w:val="22"/>
              </w:rPr>
              <w:t>ould also</w:t>
            </w:r>
            <w:r w:rsidRPr="00CC5A45">
              <w:rPr>
                <w:rFonts w:ascii="Arial" w:hAnsi="Arial" w:cs="Arial"/>
                <w:sz w:val="22"/>
                <w:szCs w:val="22"/>
              </w:rPr>
              <w:t xml:space="preserve"> be on recruitment. </w:t>
            </w:r>
          </w:p>
          <w:p w14:paraId="38F1201D" w14:textId="249F5701" w:rsidR="00D03D13" w:rsidRPr="00CC5A45" w:rsidRDefault="00A22718" w:rsidP="008F0B0E">
            <w:pPr>
              <w:pStyle w:val="ListParagraph"/>
              <w:numPr>
                <w:ilvl w:val="0"/>
                <w:numId w:val="29"/>
              </w:numPr>
              <w:rPr>
                <w:rFonts w:ascii="Arial" w:hAnsi="Arial" w:cs="Arial"/>
                <w:sz w:val="22"/>
                <w:szCs w:val="22"/>
              </w:rPr>
            </w:pPr>
            <w:r w:rsidRPr="00CC5A45">
              <w:rPr>
                <w:rFonts w:ascii="Arial" w:hAnsi="Arial" w:cs="Arial"/>
                <w:sz w:val="22"/>
                <w:szCs w:val="22"/>
              </w:rPr>
              <w:t>T</w:t>
            </w:r>
            <w:r w:rsidR="00D03D13" w:rsidRPr="00CC5A45">
              <w:rPr>
                <w:rFonts w:ascii="Arial" w:hAnsi="Arial" w:cs="Arial"/>
                <w:sz w:val="22"/>
                <w:szCs w:val="22"/>
              </w:rPr>
              <w:t>he processes</w:t>
            </w:r>
            <w:r w:rsidRPr="00CC5A45">
              <w:rPr>
                <w:rFonts w:ascii="Arial" w:hAnsi="Arial" w:cs="Arial"/>
                <w:sz w:val="22"/>
                <w:szCs w:val="22"/>
              </w:rPr>
              <w:t xml:space="preserve"> had also been reviewed and a</w:t>
            </w:r>
            <w:r w:rsidR="006B65AC">
              <w:rPr>
                <w:rFonts w:ascii="Arial" w:hAnsi="Arial" w:cs="Arial"/>
                <w:sz w:val="22"/>
                <w:szCs w:val="22"/>
              </w:rPr>
              <w:t>n</w:t>
            </w:r>
            <w:r w:rsidRPr="00CC5A45">
              <w:rPr>
                <w:rFonts w:ascii="Arial" w:hAnsi="Arial" w:cs="Arial"/>
                <w:sz w:val="22"/>
                <w:szCs w:val="22"/>
              </w:rPr>
              <w:t xml:space="preserve"> organisation chart had been set up to allow </w:t>
            </w:r>
            <w:r w:rsidR="00D03D13" w:rsidRPr="00CC5A45">
              <w:rPr>
                <w:rFonts w:ascii="Arial" w:hAnsi="Arial" w:cs="Arial"/>
                <w:sz w:val="22"/>
                <w:szCs w:val="22"/>
              </w:rPr>
              <w:t xml:space="preserve">people </w:t>
            </w:r>
            <w:r w:rsidRPr="00CC5A45">
              <w:rPr>
                <w:rFonts w:ascii="Arial" w:hAnsi="Arial" w:cs="Arial"/>
                <w:sz w:val="22"/>
                <w:szCs w:val="22"/>
              </w:rPr>
              <w:t xml:space="preserve">to </w:t>
            </w:r>
            <w:r w:rsidR="00D03D13" w:rsidRPr="00CC5A45">
              <w:rPr>
                <w:rFonts w:ascii="Arial" w:hAnsi="Arial" w:cs="Arial"/>
                <w:sz w:val="22"/>
                <w:szCs w:val="22"/>
              </w:rPr>
              <w:t xml:space="preserve">cover each other. </w:t>
            </w:r>
          </w:p>
          <w:p w14:paraId="1569CEB5" w14:textId="77777777" w:rsidR="00D03D13" w:rsidRPr="00CC5A45" w:rsidRDefault="00D03D13" w:rsidP="00D03D13">
            <w:pPr>
              <w:rPr>
                <w:rFonts w:ascii="Arial" w:hAnsi="Arial" w:cs="Arial"/>
                <w:color w:val="000000"/>
                <w:sz w:val="22"/>
                <w:szCs w:val="22"/>
              </w:rPr>
            </w:pPr>
          </w:p>
          <w:p w14:paraId="172BA4E3" w14:textId="77777777" w:rsidR="006A394D" w:rsidRPr="00CC5A45" w:rsidRDefault="006A394D" w:rsidP="00EE0707">
            <w:pPr>
              <w:pStyle w:val="ListParagraph"/>
              <w:numPr>
                <w:ilvl w:val="0"/>
                <w:numId w:val="2"/>
              </w:numPr>
              <w:rPr>
                <w:rFonts w:ascii="Arial" w:hAnsi="Arial" w:cs="Arial"/>
                <w:color w:val="000000"/>
                <w:sz w:val="22"/>
                <w:szCs w:val="22"/>
              </w:rPr>
            </w:pPr>
            <w:r w:rsidRPr="00CC5A45">
              <w:rPr>
                <w:rFonts w:ascii="Arial" w:hAnsi="Arial" w:cs="Arial"/>
                <w:color w:val="000000"/>
                <w:sz w:val="22"/>
                <w:szCs w:val="22"/>
              </w:rPr>
              <w:t>Lack of resilience of the TSD (</w:t>
            </w:r>
            <w:r w:rsidR="0053077C" w:rsidRPr="00CC5A45">
              <w:rPr>
                <w:rFonts w:ascii="Arial" w:hAnsi="Arial" w:cs="Arial"/>
                <w:color w:val="000000"/>
                <w:sz w:val="22"/>
                <w:szCs w:val="22"/>
              </w:rPr>
              <w:t>operation</w:t>
            </w:r>
            <w:r w:rsidRPr="00CC5A45">
              <w:rPr>
                <w:rFonts w:ascii="Arial" w:hAnsi="Arial" w:cs="Arial"/>
                <w:color w:val="000000"/>
                <w:sz w:val="22"/>
                <w:szCs w:val="22"/>
              </w:rPr>
              <w:t xml:space="preserve">) </w:t>
            </w:r>
          </w:p>
          <w:p w14:paraId="0061559C" w14:textId="77777777" w:rsidR="0053077C" w:rsidRPr="00CC5A45" w:rsidRDefault="0053077C" w:rsidP="0053077C">
            <w:pPr>
              <w:rPr>
                <w:rFonts w:ascii="Arial" w:hAnsi="Arial" w:cs="Arial"/>
                <w:color w:val="000000"/>
                <w:sz w:val="22"/>
                <w:szCs w:val="22"/>
              </w:rPr>
            </w:pPr>
          </w:p>
          <w:p w14:paraId="311DFD8A" w14:textId="01D3A953" w:rsidR="0053077C" w:rsidRPr="00CC5A45" w:rsidRDefault="00E5795E" w:rsidP="008F0B0E">
            <w:pPr>
              <w:pStyle w:val="ListParagraph"/>
              <w:numPr>
                <w:ilvl w:val="0"/>
                <w:numId w:val="23"/>
              </w:numPr>
              <w:rPr>
                <w:rFonts w:ascii="Arial" w:hAnsi="Arial" w:cs="Arial"/>
                <w:color w:val="000000"/>
                <w:sz w:val="22"/>
                <w:szCs w:val="22"/>
              </w:rPr>
            </w:pPr>
            <w:r w:rsidRPr="00CC5A45">
              <w:rPr>
                <w:rFonts w:ascii="Arial" w:hAnsi="Arial" w:cs="Arial"/>
                <w:color w:val="000000"/>
                <w:sz w:val="22"/>
                <w:szCs w:val="22"/>
              </w:rPr>
              <w:t xml:space="preserve">It was evident that staff were not </w:t>
            </w:r>
            <w:r w:rsidR="0053077C" w:rsidRPr="00CC5A45">
              <w:rPr>
                <w:rFonts w:ascii="Arial" w:hAnsi="Arial" w:cs="Arial"/>
                <w:color w:val="000000"/>
                <w:sz w:val="22"/>
                <w:szCs w:val="22"/>
              </w:rPr>
              <w:t xml:space="preserve">able to undertake </w:t>
            </w:r>
            <w:r w:rsidR="00CD7D84" w:rsidRPr="00CC5A45">
              <w:rPr>
                <w:rFonts w:ascii="Arial" w:hAnsi="Arial" w:cs="Arial"/>
                <w:color w:val="000000"/>
                <w:sz w:val="22"/>
                <w:szCs w:val="22"/>
              </w:rPr>
              <w:t>each other’s</w:t>
            </w:r>
            <w:r w:rsidR="0053077C" w:rsidRPr="00CC5A45">
              <w:rPr>
                <w:rFonts w:ascii="Arial" w:hAnsi="Arial" w:cs="Arial"/>
                <w:color w:val="000000"/>
                <w:sz w:val="22"/>
                <w:szCs w:val="22"/>
              </w:rPr>
              <w:t xml:space="preserve"> roles when </w:t>
            </w:r>
            <w:r w:rsidR="006B65AC">
              <w:rPr>
                <w:rFonts w:ascii="Arial" w:hAnsi="Arial" w:cs="Arial"/>
                <w:color w:val="000000"/>
                <w:sz w:val="22"/>
                <w:szCs w:val="22"/>
              </w:rPr>
              <w:t xml:space="preserve">one of the managers </w:t>
            </w:r>
            <w:r w:rsidR="0053077C" w:rsidRPr="00CC5A45">
              <w:rPr>
                <w:rFonts w:ascii="Arial" w:hAnsi="Arial" w:cs="Arial"/>
                <w:color w:val="000000"/>
                <w:sz w:val="22"/>
                <w:szCs w:val="22"/>
              </w:rPr>
              <w:t xml:space="preserve">was </w:t>
            </w:r>
            <w:r w:rsidR="006B65AC">
              <w:rPr>
                <w:rFonts w:ascii="Arial" w:hAnsi="Arial" w:cs="Arial"/>
                <w:color w:val="000000"/>
                <w:sz w:val="22"/>
                <w:szCs w:val="22"/>
              </w:rPr>
              <w:t xml:space="preserve">absent due to </w:t>
            </w:r>
            <w:r w:rsidR="0053077C" w:rsidRPr="00CC5A45">
              <w:rPr>
                <w:rFonts w:ascii="Arial" w:hAnsi="Arial" w:cs="Arial"/>
                <w:color w:val="000000"/>
                <w:sz w:val="22"/>
                <w:szCs w:val="22"/>
              </w:rPr>
              <w:t xml:space="preserve">long term sickness last year. </w:t>
            </w:r>
          </w:p>
          <w:p w14:paraId="669475FE" w14:textId="77777777" w:rsidR="0053077C" w:rsidRPr="00CC5A45" w:rsidRDefault="0053077C" w:rsidP="008F0B0E">
            <w:pPr>
              <w:pStyle w:val="ListParagraph"/>
              <w:numPr>
                <w:ilvl w:val="0"/>
                <w:numId w:val="23"/>
              </w:numPr>
              <w:rPr>
                <w:rFonts w:ascii="Arial" w:hAnsi="Arial" w:cs="Arial"/>
                <w:color w:val="000000"/>
                <w:sz w:val="22"/>
                <w:szCs w:val="22"/>
              </w:rPr>
            </w:pPr>
            <w:r w:rsidRPr="00CC5A45">
              <w:rPr>
                <w:rFonts w:ascii="Arial" w:hAnsi="Arial" w:cs="Arial"/>
                <w:color w:val="000000"/>
                <w:sz w:val="22"/>
                <w:szCs w:val="22"/>
              </w:rPr>
              <w:t xml:space="preserve">With the introduction of </w:t>
            </w:r>
            <w:r w:rsidR="00E5795E" w:rsidRPr="00CC5A45">
              <w:rPr>
                <w:rFonts w:ascii="Arial" w:hAnsi="Arial" w:cs="Arial"/>
                <w:color w:val="000000"/>
                <w:sz w:val="22"/>
                <w:szCs w:val="22"/>
              </w:rPr>
              <w:t xml:space="preserve">the </w:t>
            </w:r>
            <w:r w:rsidRPr="00CC5A45">
              <w:rPr>
                <w:rFonts w:ascii="Arial" w:hAnsi="Arial" w:cs="Arial"/>
                <w:color w:val="000000"/>
                <w:sz w:val="22"/>
                <w:szCs w:val="22"/>
              </w:rPr>
              <w:t xml:space="preserve">health roster, the focus </w:t>
            </w:r>
            <w:r w:rsidR="00E5795E" w:rsidRPr="00CC5A45">
              <w:rPr>
                <w:rFonts w:ascii="Arial" w:hAnsi="Arial" w:cs="Arial"/>
                <w:color w:val="000000"/>
                <w:sz w:val="22"/>
                <w:szCs w:val="22"/>
              </w:rPr>
              <w:t>was t</w:t>
            </w:r>
            <w:r w:rsidRPr="00CC5A45">
              <w:rPr>
                <w:rFonts w:ascii="Arial" w:hAnsi="Arial" w:cs="Arial"/>
                <w:color w:val="000000"/>
                <w:sz w:val="22"/>
                <w:szCs w:val="22"/>
              </w:rPr>
              <w:t xml:space="preserve">hat there </w:t>
            </w:r>
            <w:r w:rsidR="00E5795E" w:rsidRPr="00CC5A45">
              <w:rPr>
                <w:rFonts w:ascii="Arial" w:hAnsi="Arial" w:cs="Arial"/>
                <w:color w:val="000000"/>
                <w:sz w:val="22"/>
                <w:szCs w:val="22"/>
              </w:rPr>
              <w:t>was</w:t>
            </w:r>
            <w:r w:rsidRPr="00CC5A45">
              <w:rPr>
                <w:rFonts w:ascii="Arial" w:hAnsi="Arial" w:cs="Arial"/>
                <w:color w:val="000000"/>
                <w:sz w:val="22"/>
                <w:szCs w:val="22"/>
              </w:rPr>
              <w:t xml:space="preserve"> a</w:t>
            </w:r>
            <w:r w:rsidR="00E5795E" w:rsidRPr="00CC5A45">
              <w:rPr>
                <w:rFonts w:ascii="Arial" w:hAnsi="Arial" w:cs="Arial"/>
                <w:color w:val="000000"/>
                <w:sz w:val="22"/>
                <w:szCs w:val="22"/>
              </w:rPr>
              <w:t>n</w:t>
            </w:r>
            <w:r w:rsidRPr="00CC5A45">
              <w:rPr>
                <w:rFonts w:ascii="Arial" w:hAnsi="Arial" w:cs="Arial"/>
                <w:color w:val="000000"/>
                <w:sz w:val="22"/>
                <w:szCs w:val="22"/>
              </w:rPr>
              <w:t xml:space="preserve"> automated system where wards c</w:t>
            </w:r>
            <w:r w:rsidR="00E5795E" w:rsidRPr="00CC5A45">
              <w:rPr>
                <w:rFonts w:ascii="Arial" w:hAnsi="Arial" w:cs="Arial"/>
                <w:color w:val="000000"/>
                <w:sz w:val="22"/>
                <w:szCs w:val="22"/>
              </w:rPr>
              <w:t>ould</w:t>
            </w:r>
            <w:r w:rsidRPr="00CC5A45">
              <w:rPr>
                <w:rFonts w:ascii="Arial" w:hAnsi="Arial" w:cs="Arial"/>
                <w:color w:val="000000"/>
                <w:sz w:val="22"/>
                <w:szCs w:val="22"/>
              </w:rPr>
              <w:t xml:space="preserve"> request shifts.</w:t>
            </w:r>
          </w:p>
          <w:p w14:paraId="687F77D9" w14:textId="77777777" w:rsidR="0053077C" w:rsidRPr="00CC5A45" w:rsidRDefault="0053077C" w:rsidP="008F0B0E">
            <w:pPr>
              <w:pStyle w:val="ListParagraph"/>
              <w:numPr>
                <w:ilvl w:val="0"/>
                <w:numId w:val="23"/>
              </w:numPr>
              <w:rPr>
                <w:rFonts w:ascii="Arial" w:hAnsi="Arial" w:cs="Arial"/>
                <w:color w:val="000000"/>
                <w:sz w:val="22"/>
                <w:szCs w:val="22"/>
              </w:rPr>
            </w:pPr>
            <w:r w:rsidRPr="00CC5A45">
              <w:rPr>
                <w:rFonts w:ascii="Arial" w:hAnsi="Arial" w:cs="Arial"/>
                <w:color w:val="000000"/>
                <w:sz w:val="22"/>
                <w:szCs w:val="22"/>
              </w:rPr>
              <w:t>Billing w</w:t>
            </w:r>
            <w:r w:rsidR="00E5795E" w:rsidRPr="00CC5A45">
              <w:rPr>
                <w:rFonts w:ascii="Arial" w:hAnsi="Arial" w:cs="Arial"/>
                <w:color w:val="000000"/>
                <w:sz w:val="22"/>
                <w:szCs w:val="22"/>
              </w:rPr>
              <w:t xml:space="preserve">ould also </w:t>
            </w:r>
            <w:r w:rsidRPr="00CC5A45">
              <w:rPr>
                <w:rFonts w:ascii="Arial" w:hAnsi="Arial" w:cs="Arial"/>
                <w:color w:val="000000"/>
                <w:sz w:val="22"/>
                <w:szCs w:val="22"/>
              </w:rPr>
              <w:t xml:space="preserve">be done as </w:t>
            </w:r>
            <w:r w:rsidR="00CD7D84" w:rsidRPr="00CC5A45">
              <w:rPr>
                <w:rFonts w:ascii="Arial" w:hAnsi="Arial" w:cs="Arial"/>
                <w:color w:val="000000"/>
                <w:sz w:val="22"/>
                <w:szCs w:val="22"/>
              </w:rPr>
              <w:t>self-billing</w:t>
            </w:r>
            <w:r w:rsidRPr="00CC5A45">
              <w:rPr>
                <w:rFonts w:ascii="Arial" w:hAnsi="Arial" w:cs="Arial"/>
                <w:color w:val="000000"/>
                <w:sz w:val="22"/>
                <w:szCs w:val="22"/>
              </w:rPr>
              <w:t xml:space="preserve"> on the ward</w:t>
            </w:r>
            <w:r w:rsidR="00836EA1" w:rsidRPr="00CC5A45">
              <w:rPr>
                <w:rFonts w:ascii="Arial" w:hAnsi="Arial" w:cs="Arial"/>
                <w:color w:val="000000"/>
                <w:sz w:val="22"/>
                <w:szCs w:val="22"/>
              </w:rPr>
              <w:t xml:space="preserve">. </w:t>
            </w:r>
          </w:p>
          <w:p w14:paraId="7D25B338" w14:textId="301398AA" w:rsidR="00836EA1" w:rsidRPr="00CC5A45" w:rsidRDefault="00E5795E" w:rsidP="008F0B0E">
            <w:pPr>
              <w:pStyle w:val="ListParagraph"/>
              <w:numPr>
                <w:ilvl w:val="0"/>
                <w:numId w:val="23"/>
              </w:numPr>
              <w:rPr>
                <w:rFonts w:ascii="Arial" w:hAnsi="Arial" w:cs="Arial"/>
                <w:color w:val="000000"/>
                <w:sz w:val="22"/>
                <w:szCs w:val="22"/>
              </w:rPr>
            </w:pPr>
            <w:r w:rsidRPr="00CC5A45">
              <w:rPr>
                <w:rFonts w:ascii="Arial" w:hAnsi="Arial" w:cs="Arial"/>
                <w:color w:val="000000"/>
                <w:sz w:val="22"/>
                <w:szCs w:val="22"/>
              </w:rPr>
              <w:t>The f</w:t>
            </w:r>
            <w:r w:rsidR="00836EA1" w:rsidRPr="00CC5A45">
              <w:rPr>
                <w:rFonts w:ascii="Arial" w:hAnsi="Arial" w:cs="Arial"/>
                <w:color w:val="000000"/>
                <w:sz w:val="22"/>
                <w:szCs w:val="22"/>
              </w:rPr>
              <w:t xml:space="preserve">ocus </w:t>
            </w:r>
            <w:r w:rsidRPr="00CC5A45">
              <w:rPr>
                <w:rFonts w:ascii="Arial" w:hAnsi="Arial" w:cs="Arial"/>
                <w:color w:val="000000"/>
                <w:sz w:val="22"/>
                <w:szCs w:val="22"/>
              </w:rPr>
              <w:t>was</w:t>
            </w:r>
            <w:r w:rsidR="00836EA1" w:rsidRPr="00CC5A45">
              <w:rPr>
                <w:rFonts w:ascii="Arial" w:hAnsi="Arial" w:cs="Arial"/>
                <w:color w:val="000000"/>
                <w:sz w:val="22"/>
                <w:szCs w:val="22"/>
              </w:rPr>
              <w:t xml:space="preserve"> on recruitment in the </w:t>
            </w:r>
            <w:r w:rsidR="006B65AC">
              <w:rPr>
                <w:rFonts w:ascii="Arial" w:hAnsi="Arial" w:cs="Arial"/>
                <w:color w:val="000000"/>
                <w:sz w:val="22"/>
                <w:szCs w:val="22"/>
              </w:rPr>
              <w:t>B</w:t>
            </w:r>
            <w:r w:rsidR="00836EA1" w:rsidRPr="00CC5A45">
              <w:rPr>
                <w:rFonts w:ascii="Arial" w:hAnsi="Arial" w:cs="Arial"/>
                <w:color w:val="000000"/>
                <w:sz w:val="22"/>
                <w:szCs w:val="22"/>
              </w:rPr>
              <w:t>ank</w:t>
            </w:r>
            <w:r w:rsidRPr="00CC5A45">
              <w:rPr>
                <w:rFonts w:ascii="Arial" w:hAnsi="Arial" w:cs="Arial"/>
                <w:color w:val="000000"/>
                <w:sz w:val="22"/>
                <w:szCs w:val="22"/>
              </w:rPr>
              <w:t xml:space="preserve"> and to have a </w:t>
            </w:r>
            <w:r w:rsidR="00836EA1" w:rsidRPr="00CC5A45">
              <w:rPr>
                <w:rFonts w:ascii="Arial" w:hAnsi="Arial" w:cs="Arial"/>
                <w:color w:val="000000"/>
                <w:sz w:val="22"/>
                <w:szCs w:val="22"/>
              </w:rPr>
              <w:t>range of professions</w:t>
            </w:r>
            <w:r w:rsidRPr="00CC5A45">
              <w:rPr>
                <w:rFonts w:ascii="Arial" w:hAnsi="Arial" w:cs="Arial"/>
                <w:color w:val="000000"/>
                <w:sz w:val="22"/>
                <w:szCs w:val="22"/>
              </w:rPr>
              <w:t>.</w:t>
            </w:r>
          </w:p>
          <w:p w14:paraId="2A59610F" w14:textId="77777777" w:rsidR="00836EA1" w:rsidRPr="00CC5A45" w:rsidRDefault="00E5795E" w:rsidP="008F0B0E">
            <w:pPr>
              <w:pStyle w:val="ListParagraph"/>
              <w:numPr>
                <w:ilvl w:val="0"/>
                <w:numId w:val="23"/>
              </w:numPr>
              <w:rPr>
                <w:rFonts w:ascii="Arial" w:hAnsi="Arial" w:cs="Arial"/>
                <w:color w:val="000000"/>
                <w:sz w:val="22"/>
                <w:szCs w:val="22"/>
              </w:rPr>
            </w:pPr>
            <w:r w:rsidRPr="00CC5A45">
              <w:rPr>
                <w:rFonts w:ascii="Arial" w:hAnsi="Arial" w:cs="Arial"/>
                <w:color w:val="000000"/>
                <w:sz w:val="22"/>
                <w:szCs w:val="22"/>
              </w:rPr>
              <w:t>They were also i</w:t>
            </w:r>
            <w:r w:rsidR="00836EA1" w:rsidRPr="00CC5A45">
              <w:rPr>
                <w:rFonts w:ascii="Arial" w:hAnsi="Arial" w:cs="Arial"/>
                <w:color w:val="000000"/>
                <w:sz w:val="22"/>
                <w:szCs w:val="22"/>
              </w:rPr>
              <w:t xml:space="preserve">mplementing a rotation within the department so </w:t>
            </w:r>
            <w:r w:rsidRPr="00CC5A45">
              <w:rPr>
                <w:rFonts w:ascii="Arial" w:hAnsi="Arial" w:cs="Arial"/>
                <w:color w:val="000000"/>
                <w:sz w:val="22"/>
                <w:szCs w:val="22"/>
              </w:rPr>
              <w:t xml:space="preserve">that </w:t>
            </w:r>
            <w:r w:rsidR="00836EA1" w:rsidRPr="00CC5A45">
              <w:rPr>
                <w:rFonts w:ascii="Arial" w:hAnsi="Arial" w:cs="Arial"/>
                <w:color w:val="000000"/>
                <w:sz w:val="22"/>
                <w:szCs w:val="22"/>
              </w:rPr>
              <w:t>people c</w:t>
            </w:r>
            <w:r w:rsidRPr="00CC5A45">
              <w:rPr>
                <w:rFonts w:ascii="Arial" w:hAnsi="Arial" w:cs="Arial"/>
                <w:color w:val="000000"/>
                <w:sz w:val="22"/>
                <w:szCs w:val="22"/>
              </w:rPr>
              <w:t>ould</w:t>
            </w:r>
            <w:r w:rsidR="00836EA1" w:rsidRPr="00CC5A45">
              <w:rPr>
                <w:rFonts w:ascii="Arial" w:hAnsi="Arial" w:cs="Arial"/>
                <w:color w:val="000000"/>
                <w:sz w:val="22"/>
                <w:szCs w:val="22"/>
              </w:rPr>
              <w:t xml:space="preserve"> cover each other when off.</w:t>
            </w:r>
          </w:p>
          <w:p w14:paraId="41ED3DB6" w14:textId="77777777" w:rsidR="006A394D" w:rsidRPr="00CC5A45" w:rsidRDefault="006A394D" w:rsidP="00D03D13">
            <w:pPr>
              <w:rPr>
                <w:rFonts w:ascii="Arial" w:hAnsi="Arial" w:cs="Arial"/>
                <w:color w:val="000000"/>
                <w:sz w:val="22"/>
                <w:szCs w:val="22"/>
              </w:rPr>
            </w:pPr>
          </w:p>
          <w:p w14:paraId="456550F9" w14:textId="77777777" w:rsidR="006A394D" w:rsidRPr="00CC5A45" w:rsidRDefault="006A394D" w:rsidP="00EE0707">
            <w:pPr>
              <w:pStyle w:val="ListParagraph"/>
              <w:numPr>
                <w:ilvl w:val="0"/>
                <w:numId w:val="2"/>
              </w:numPr>
              <w:rPr>
                <w:rFonts w:ascii="Arial" w:hAnsi="Arial" w:cs="Arial"/>
                <w:color w:val="000000"/>
                <w:sz w:val="22"/>
                <w:szCs w:val="22"/>
              </w:rPr>
            </w:pPr>
            <w:r w:rsidRPr="00CC5A45">
              <w:rPr>
                <w:rFonts w:ascii="Arial" w:hAnsi="Arial" w:cs="Arial"/>
                <w:color w:val="000000"/>
                <w:sz w:val="22"/>
                <w:szCs w:val="22"/>
              </w:rPr>
              <w:t>Range of agency usage (operation)</w:t>
            </w:r>
          </w:p>
          <w:p w14:paraId="5AE042D6" w14:textId="77777777" w:rsidR="00D03D13" w:rsidRPr="00CC5A45" w:rsidRDefault="00D03D13" w:rsidP="00D03D13">
            <w:pPr>
              <w:rPr>
                <w:rFonts w:ascii="Arial" w:hAnsi="Arial" w:cs="Arial"/>
                <w:color w:val="000000"/>
                <w:sz w:val="22"/>
                <w:szCs w:val="22"/>
              </w:rPr>
            </w:pPr>
          </w:p>
          <w:p w14:paraId="6870F889" w14:textId="77777777" w:rsidR="00D03D13" w:rsidRPr="00CC5A45" w:rsidRDefault="00E5795E" w:rsidP="008F0B0E">
            <w:pPr>
              <w:pStyle w:val="ListParagraph"/>
              <w:numPr>
                <w:ilvl w:val="0"/>
                <w:numId w:val="30"/>
              </w:numPr>
              <w:rPr>
                <w:rFonts w:ascii="Arial" w:hAnsi="Arial" w:cs="Arial"/>
                <w:sz w:val="22"/>
                <w:szCs w:val="22"/>
              </w:rPr>
            </w:pPr>
            <w:r w:rsidRPr="00CC5A45">
              <w:rPr>
                <w:rFonts w:ascii="Arial" w:hAnsi="Arial" w:cs="Arial"/>
                <w:sz w:val="22"/>
                <w:szCs w:val="22"/>
              </w:rPr>
              <w:t xml:space="preserve">36 agencies were being used. </w:t>
            </w:r>
          </w:p>
          <w:p w14:paraId="50FB9615" w14:textId="77777777" w:rsidR="00836EA1" w:rsidRPr="00CC5A45" w:rsidRDefault="00E5795E" w:rsidP="008F0B0E">
            <w:pPr>
              <w:pStyle w:val="ListParagraph"/>
              <w:numPr>
                <w:ilvl w:val="0"/>
                <w:numId w:val="30"/>
              </w:numPr>
              <w:rPr>
                <w:rFonts w:ascii="Arial" w:hAnsi="Arial" w:cs="Arial"/>
                <w:sz w:val="22"/>
                <w:szCs w:val="22"/>
              </w:rPr>
            </w:pPr>
            <w:r w:rsidRPr="00CC5A45">
              <w:rPr>
                <w:rFonts w:ascii="Arial" w:hAnsi="Arial" w:cs="Arial"/>
                <w:sz w:val="22"/>
                <w:szCs w:val="22"/>
              </w:rPr>
              <w:t xml:space="preserve">Meetings have taken place with several </w:t>
            </w:r>
            <w:r w:rsidR="00836EA1" w:rsidRPr="00CC5A45">
              <w:rPr>
                <w:rFonts w:ascii="Arial" w:hAnsi="Arial" w:cs="Arial"/>
                <w:sz w:val="22"/>
                <w:szCs w:val="22"/>
              </w:rPr>
              <w:t xml:space="preserve">agencies </w:t>
            </w:r>
            <w:r w:rsidRPr="00CC5A45">
              <w:rPr>
                <w:rFonts w:ascii="Arial" w:hAnsi="Arial" w:cs="Arial"/>
                <w:sz w:val="22"/>
                <w:szCs w:val="22"/>
              </w:rPr>
              <w:t xml:space="preserve">to see if they could provide </w:t>
            </w:r>
            <w:r w:rsidR="00836EA1" w:rsidRPr="00CC5A45">
              <w:rPr>
                <w:rFonts w:ascii="Arial" w:hAnsi="Arial" w:cs="Arial"/>
                <w:sz w:val="22"/>
                <w:szCs w:val="22"/>
              </w:rPr>
              <w:t xml:space="preserve">supplied staff. </w:t>
            </w:r>
          </w:p>
          <w:p w14:paraId="5EB97633" w14:textId="7AD47E7C" w:rsidR="00B24535" w:rsidRPr="00CC5A45" w:rsidRDefault="00E5795E" w:rsidP="008F0B0E">
            <w:pPr>
              <w:pStyle w:val="ListParagraph"/>
              <w:numPr>
                <w:ilvl w:val="0"/>
                <w:numId w:val="30"/>
              </w:numPr>
              <w:rPr>
                <w:rFonts w:ascii="Arial" w:hAnsi="Arial" w:cs="Arial"/>
                <w:sz w:val="22"/>
                <w:szCs w:val="22"/>
              </w:rPr>
            </w:pPr>
            <w:r w:rsidRPr="00CC5A45">
              <w:rPr>
                <w:rFonts w:ascii="Arial" w:hAnsi="Arial" w:cs="Arial"/>
                <w:sz w:val="22"/>
                <w:szCs w:val="22"/>
              </w:rPr>
              <w:t>Ideally,</w:t>
            </w:r>
            <w:r w:rsidR="00836EA1" w:rsidRPr="00CC5A45">
              <w:rPr>
                <w:rFonts w:ascii="Arial" w:hAnsi="Arial" w:cs="Arial"/>
                <w:sz w:val="22"/>
                <w:szCs w:val="22"/>
              </w:rPr>
              <w:t xml:space="preserve"> </w:t>
            </w:r>
            <w:r w:rsidRPr="00CC5A45">
              <w:rPr>
                <w:rFonts w:ascii="Arial" w:hAnsi="Arial" w:cs="Arial"/>
                <w:sz w:val="22"/>
                <w:szCs w:val="22"/>
              </w:rPr>
              <w:t xml:space="preserve">they </w:t>
            </w:r>
            <w:r w:rsidR="00836EA1" w:rsidRPr="00CC5A45">
              <w:rPr>
                <w:rFonts w:ascii="Arial" w:hAnsi="Arial" w:cs="Arial"/>
                <w:sz w:val="22"/>
                <w:szCs w:val="22"/>
              </w:rPr>
              <w:t xml:space="preserve">would like to use less agencies and increase staff on the </w:t>
            </w:r>
            <w:r w:rsidR="006B65AC">
              <w:rPr>
                <w:rFonts w:ascii="Arial" w:hAnsi="Arial" w:cs="Arial"/>
                <w:sz w:val="22"/>
                <w:szCs w:val="22"/>
              </w:rPr>
              <w:t>B</w:t>
            </w:r>
            <w:r w:rsidR="00836EA1" w:rsidRPr="00CC5A45">
              <w:rPr>
                <w:rFonts w:ascii="Arial" w:hAnsi="Arial" w:cs="Arial"/>
                <w:sz w:val="22"/>
                <w:szCs w:val="22"/>
              </w:rPr>
              <w:t xml:space="preserve">ank. </w:t>
            </w:r>
          </w:p>
          <w:p w14:paraId="0BF862D0" w14:textId="77777777" w:rsidR="00DB7797" w:rsidRPr="00CC5A45" w:rsidRDefault="00B24535" w:rsidP="008F0B0E">
            <w:pPr>
              <w:pStyle w:val="ListParagraph"/>
              <w:numPr>
                <w:ilvl w:val="0"/>
                <w:numId w:val="30"/>
              </w:numPr>
              <w:rPr>
                <w:rFonts w:ascii="Arial" w:hAnsi="Arial" w:cs="Arial"/>
                <w:sz w:val="22"/>
                <w:szCs w:val="22"/>
              </w:rPr>
            </w:pPr>
            <w:r w:rsidRPr="00CC5A45">
              <w:rPr>
                <w:rFonts w:ascii="Arial" w:hAnsi="Arial" w:cs="Arial"/>
                <w:sz w:val="22"/>
                <w:szCs w:val="22"/>
              </w:rPr>
              <w:t xml:space="preserve">However, it </w:t>
            </w:r>
            <w:r w:rsidR="00E5795E" w:rsidRPr="00CC5A45">
              <w:rPr>
                <w:rFonts w:ascii="Arial" w:hAnsi="Arial" w:cs="Arial"/>
                <w:sz w:val="22"/>
                <w:szCs w:val="22"/>
              </w:rPr>
              <w:t xml:space="preserve">was </w:t>
            </w:r>
            <w:r w:rsidRPr="00CC5A45">
              <w:rPr>
                <w:rFonts w:ascii="Arial" w:hAnsi="Arial" w:cs="Arial"/>
                <w:sz w:val="22"/>
                <w:szCs w:val="22"/>
              </w:rPr>
              <w:t>u</w:t>
            </w:r>
            <w:r w:rsidR="00D03D13" w:rsidRPr="00CC5A45">
              <w:rPr>
                <w:rFonts w:ascii="Arial" w:hAnsi="Arial" w:cs="Arial"/>
                <w:sz w:val="22"/>
                <w:szCs w:val="22"/>
              </w:rPr>
              <w:t>seful to have a wide</w:t>
            </w:r>
            <w:r w:rsidR="00E5795E" w:rsidRPr="00CC5A45">
              <w:rPr>
                <w:rFonts w:ascii="Arial" w:hAnsi="Arial" w:cs="Arial"/>
                <w:sz w:val="22"/>
                <w:szCs w:val="22"/>
              </w:rPr>
              <w:t xml:space="preserve"> </w:t>
            </w:r>
            <w:r w:rsidR="00D03D13" w:rsidRPr="00CC5A45">
              <w:rPr>
                <w:rFonts w:ascii="Arial" w:hAnsi="Arial" w:cs="Arial"/>
                <w:sz w:val="22"/>
                <w:szCs w:val="22"/>
              </w:rPr>
              <w:t xml:space="preserve">selection of agencies to provide staff. </w:t>
            </w:r>
          </w:p>
          <w:p w14:paraId="52F388B3" w14:textId="77777777" w:rsidR="00DB7797" w:rsidRPr="00CC5A45" w:rsidRDefault="00E5795E" w:rsidP="008F0B0E">
            <w:pPr>
              <w:pStyle w:val="ListParagraph"/>
              <w:numPr>
                <w:ilvl w:val="0"/>
                <w:numId w:val="30"/>
              </w:numPr>
              <w:rPr>
                <w:rFonts w:ascii="Arial" w:hAnsi="Arial" w:cs="Arial"/>
                <w:sz w:val="22"/>
                <w:szCs w:val="22"/>
              </w:rPr>
            </w:pPr>
            <w:r w:rsidRPr="00CC5A45">
              <w:rPr>
                <w:rFonts w:ascii="Arial" w:hAnsi="Arial" w:cs="Arial"/>
                <w:sz w:val="22"/>
                <w:szCs w:val="22"/>
              </w:rPr>
              <w:t>The ADPR was k</w:t>
            </w:r>
            <w:r w:rsidR="00DB7797" w:rsidRPr="00CC5A45">
              <w:rPr>
                <w:rFonts w:ascii="Arial" w:hAnsi="Arial" w:cs="Arial"/>
                <w:sz w:val="22"/>
                <w:szCs w:val="22"/>
              </w:rPr>
              <w:t xml:space="preserve">een to set up a good management performance framework. </w:t>
            </w:r>
          </w:p>
          <w:p w14:paraId="63D00B46" w14:textId="773D3295" w:rsidR="00D03D13" w:rsidRPr="00CC5A45" w:rsidRDefault="00E5795E" w:rsidP="008F0B0E">
            <w:pPr>
              <w:pStyle w:val="ListParagraph"/>
              <w:numPr>
                <w:ilvl w:val="0"/>
                <w:numId w:val="30"/>
              </w:numPr>
              <w:rPr>
                <w:rFonts w:ascii="Arial" w:hAnsi="Arial" w:cs="Arial"/>
                <w:sz w:val="22"/>
                <w:szCs w:val="22"/>
              </w:rPr>
            </w:pPr>
            <w:r w:rsidRPr="00CC5A45">
              <w:rPr>
                <w:rFonts w:ascii="Arial" w:hAnsi="Arial" w:cs="Arial"/>
                <w:sz w:val="22"/>
                <w:szCs w:val="22"/>
              </w:rPr>
              <w:t>The ADPR w</w:t>
            </w:r>
            <w:r w:rsidR="006B65AC">
              <w:rPr>
                <w:rFonts w:ascii="Arial" w:hAnsi="Arial" w:cs="Arial"/>
                <w:sz w:val="22"/>
                <w:szCs w:val="22"/>
              </w:rPr>
              <w:t>ould</w:t>
            </w:r>
            <w:r w:rsidRPr="00CC5A45">
              <w:rPr>
                <w:rFonts w:ascii="Arial" w:hAnsi="Arial" w:cs="Arial"/>
                <w:sz w:val="22"/>
                <w:szCs w:val="22"/>
              </w:rPr>
              <w:t xml:space="preserve"> also be introducing KPI</w:t>
            </w:r>
            <w:r w:rsidR="006B65AC">
              <w:rPr>
                <w:rFonts w:ascii="Arial" w:hAnsi="Arial" w:cs="Arial"/>
                <w:sz w:val="22"/>
                <w:szCs w:val="22"/>
              </w:rPr>
              <w:t>s</w:t>
            </w:r>
            <w:r w:rsidRPr="00CC5A45">
              <w:rPr>
                <w:rFonts w:ascii="Arial" w:hAnsi="Arial" w:cs="Arial"/>
                <w:sz w:val="22"/>
                <w:szCs w:val="22"/>
              </w:rPr>
              <w:t xml:space="preserve"> and re</w:t>
            </w:r>
            <w:r w:rsidR="00DB7797" w:rsidRPr="00CC5A45">
              <w:rPr>
                <w:rFonts w:ascii="Arial" w:hAnsi="Arial" w:cs="Arial"/>
                <w:sz w:val="22"/>
                <w:szCs w:val="22"/>
              </w:rPr>
              <w:t>port</w:t>
            </w:r>
            <w:r w:rsidRPr="00CC5A45">
              <w:rPr>
                <w:rFonts w:ascii="Arial" w:hAnsi="Arial" w:cs="Arial"/>
                <w:sz w:val="22"/>
                <w:szCs w:val="22"/>
              </w:rPr>
              <w:t>ing</w:t>
            </w:r>
            <w:r w:rsidR="00DB7797" w:rsidRPr="00CC5A45">
              <w:rPr>
                <w:rFonts w:ascii="Arial" w:hAnsi="Arial" w:cs="Arial"/>
                <w:sz w:val="22"/>
                <w:szCs w:val="22"/>
              </w:rPr>
              <w:t xml:space="preserve"> on a monthly basis. </w:t>
            </w:r>
          </w:p>
          <w:p w14:paraId="3F4D6AE0" w14:textId="36F6B059" w:rsidR="00DB7797" w:rsidRPr="00CC5A45" w:rsidRDefault="00DB7797" w:rsidP="008F0B0E">
            <w:pPr>
              <w:pStyle w:val="ListParagraph"/>
              <w:numPr>
                <w:ilvl w:val="0"/>
                <w:numId w:val="30"/>
              </w:numPr>
              <w:rPr>
                <w:rFonts w:ascii="Arial" w:hAnsi="Arial" w:cs="Arial"/>
                <w:sz w:val="22"/>
                <w:szCs w:val="22"/>
              </w:rPr>
            </w:pPr>
            <w:r w:rsidRPr="00CC5A45">
              <w:rPr>
                <w:rFonts w:ascii="Arial" w:hAnsi="Arial" w:cs="Arial"/>
                <w:sz w:val="22"/>
                <w:szCs w:val="22"/>
              </w:rPr>
              <w:t xml:space="preserve">The </w:t>
            </w:r>
            <w:r w:rsidR="006B65AC">
              <w:rPr>
                <w:rFonts w:ascii="Arial" w:hAnsi="Arial" w:cs="Arial"/>
                <w:sz w:val="22"/>
                <w:szCs w:val="22"/>
              </w:rPr>
              <w:t>H</w:t>
            </w:r>
            <w:r w:rsidRPr="00CC5A45">
              <w:rPr>
                <w:rFonts w:ascii="Arial" w:hAnsi="Arial" w:cs="Arial"/>
                <w:sz w:val="22"/>
                <w:szCs w:val="22"/>
              </w:rPr>
              <w:t xml:space="preserve">ealthcare </w:t>
            </w:r>
            <w:r w:rsidR="006B65AC">
              <w:rPr>
                <w:rFonts w:ascii="Arial" w:hAnsi="Arial" w:cs="Arial"/>
                <w:sz w:val="22"/>
                <w:szCs w:val="22"/>
              </w:rPr>
              <w:t>S</w:t>
            </w:r>
            <w:r w:rsidRPr="00CC5A45">
              <w:rPr>
                <w:rFonts w:ascii="Arial" w:hAnsi="Arial" w:cs="Arial"/>
                <w:sz w:val="22"/>
                <w:szCs w:val="22"/>
              </w:rPr>
              <w:t xml:space="preserve">upport </w:t>
            </w:r>
            <w:r w:rsidR="006B65AC">
              <w:rPr>
                <w:rFonts w:ascii="Arial" w:hAnsi="Arial" w:cs="Arial"/>
                <w:sz w:val="22"/>
                <w:szCs w:val="22"/>
              </w:rPr>
              <w:t>W</w:t>
            </w:r>
            <w:r w:rsidRPr="00CC5A45">
              <w:rPr>
                <w:rFonts w:ascii="Arial" w:hAnsi="Arial" w:cs="Arial"/>
                <w:sz w:val="22"/>
                <w:szCs w:val="22"/>
              </w:rPr>
              <w:t>ork</w:t>
            </w:r>
            <w:r w:rsidR="00E5795E" w:rsidRPr="00CC5A45">
              <w:rPr>
                <w:rFonts w:ascii="Arial" w:hAnsi="Arial" w:cs="Arial"/>
                <w:sz w:val="22"/>
                <w:szCs w:val="22"/>
              </w:rPr>
              <w:t>er job</w:t>
            </w:r>
            <w:r w:rsidR="006B65AC">
              <w:rPr>
                <w:rFonts w:ascii="Arial" w:hAnsi="Arial" w:cs="Arial"/>
                <w:sz w:val="22"/>
                <w:szCs w:val="22"/>
              </w:rPr>
              <w:t xml:space="preserve"> advert</w:t>
            </w:r>
            <w:r w:rsidR="00E5795E" w:rsidRPr="00CC5A45">
              <w:rPr>
                <w:rFonts w:ascii="Arial" w:hAnsi="Arial" w:cs="Arial"/>
                <w:sz w:val="22"/>
                <w:szCs w:val="22"/>
              </w:rPr>
              <w:t xml:space="preserve">s </w:t>
            </w:r>
            <w:r w:rsidR="006B65AC">
              <w:rPr>
                <w:rFonts w:ascii="Arial" w:hAnsi="Arial" w:cs="Arial"/>
                <w:sz w:val="22"/>
                <w:szCs w:val="22"/>
              </w:rPr>
              <w:t xml:space="preserve">had </w:t>
            </w:r>
            <w:r w:rsidR="00E5795E" w:rsidRPr="00CC5A45">
              <w:rPr>
                <w:rFonts w:ascii="Arial" w:hAnsi="Arial" w:cs="Arial"/>
                <w:sz w:val="22"/>
                <w:szCs w:val="22"/>
              </w:rPr>
              <w:t xml:space="preserve">received </w:t>
            </w:r>
            <w:r w:rsidRPr="00CC5A45">
              <w:rPr>
                <w:rFonts w:ascii="Arial" w:hAnsi="Arial" w:cs="Arial"/>
                <w:sz w:val="22"/>
                <w:szCs w:val="22"/>
              </w:rPr>
              <w:t>120 applications</w:t>
            </w:r>
            <w:r w:rsidR="006B65AC">
              <w:rPr>
                <w:rFonts w:ascii="Arial" w:hAnsi="Arial" w:cs="Arial"/>
                <w:sz w:val="22"/>
                <w:szCs w:val="22"/>
              </w:rPr>
              <w:t xml:space="preserve">, of which </w:t>
            </w:r>
            <w:r w:rsidRPr="00CC5A45">
              <w:rPr>
                <w:rFonts w:ascii="Arial" w:hAnsi="Arial" w:cs="Arial"/>
                <w:sz w:val="22"/>
                <w:szCs w:val="22"/>
              </w:rPr>
              <w:t>98</w:t>
            </w:r>
            <w:r w:rsidR="00E5795E" w:rsidRPr="00CC5A45">
              <w:rPr>
                <w:rFonts w:ascii="Arial" w:hAnsi="Arial" w:cs="Arial"/>
                <w:sz w:val="22"/>
                <w:szCs w:val="22"/>
              </w:rPr>
              <w:t xml:space="preserve"> people were interviewed</w:t>
            </w:r>
            <w:r w:rsidRPr="00CC5A45">
              <w:rPr>
                <w:rFonts w:ascii="Arial" w:hAnsi="Arial" w:cs="Arial"/>
                <w:sz w:val="22"/>
                <w:szCs w:val="22"/>
              </w:rPr>
              <w:t xml:space="preserve"> </w:t>
            </w:r>
            <w:r w:rsidR="00E5795E" w:rsidRPr="00CC5A45">
              <w:rPr>
                <w:rFonts w:ascii="Arial" w:hAnsi="Arial" w:cs="Arial"/>
                <w:sz w:val="22"/>
                <w:szCs w:val="22"/>
              </w:rPr>
              <w:t xml:space="preserve">and 65 people were appointed. </w:t>
            </w:r>
          </w:p>
          <w:p w14:paraId="1809E32D" w14:textId="7BCE60E6" w:rsidR="00D03D13" w:rsidRPr="00CC5A45" w:rsidRDefault="00E5795E" w:rsidP="008F0B0E">
            <w:pPr>
              <w:pStyle w:val="ListParagraph"/>
              <w:numPr>
                <w:ilvl w:val="0"/>
                <w:numId w:val="30"/>
              </w:numPr>
              <w:rPr>
                <w:rFonts w:ascii="Arial" w:hAnsi="Arial" w:cs="Arial"/>
                <w:sz w:val="22"/>
                <w:szCs w:val="22"/>
              </w:rPr>
            </w:pPr>
            <w:r w:rsidRPr="00CC5A45">
              <w:rPr>
                <w:rFonts w:ascii="Arial" w:hAnsi="Arial" w:cs="Arial"/>
                <w:sz w:val="22"/>
                <w:szCs w:val="22"/>
              </w:rPr>
              <w:t>Ideally, the</w:t>
            </w:r>
            <w:r w:rsidR="006B65AC">
              <w:rPr>
                <w:rFonts w:ascii="Arial" w:hAnsi="Arial" w:cs="Arial"/>
                <w:sz w:val="22"/>
                <w:szCs w:val="22"/>
              </w:rPr>
              <w:t xml:space="preserve"> aim was </w:t>
            </w:r>
            <w:r w:rsidR="00DB7797" w:rsidRPr="00CC5A45">
              <w:rPr>
                <w:rFonts w:ascii="Arial" w:hAnsi="Arial" w:cs="Arial"/>
                <w:sz w:val="22"/>
                <w:szCs w:val="22"/>
              </w:rPr>
              <w:t xml:space="preserve">to get staff in place ready for the </w:t>
            </w:r>
            <w:r w:rsidR="00DF4541">
              <w:rPr>
                <w:rFonts w:ascii="Arial" w:hAnsi="Arial" w:cs="Arial"/>
                <w:sz w:val="22"/>
                <w:szCs w:val="22"/>
              </w:rPr>
              <w:t>A</w:t>
            </w:r>
            <w:r w:rsidR="00DB7797" w:rsidRPr="00CC5A45">
              <w:rPr>
                <w:rFonts w:ascii="Arial" w:hAnsi="Arial" w:cs="Arial"/>
                <w:sz w:val="22"/>
                <w:szCs w:val="22"/>
              </w:rPr>
              <w:t xml:space="preserve">utumn and </w:t>
            </w:r>
            <w:r w:rsidR="00DF4541">
              <w:rPr>
                <w:rFonts w:ascii="Arial" w:hAnsi="Arial" w:cs="Arial"/>
                <w:sz w:val="22"/>
                <w:szCs w:val="22"/>
              </w:rPr>
              <w:t>W</w:t>
            </w:r>
            <w:r w:rsidR="00DB7797" w:rsidRPr="00CC5A45">
              <w:rPr>
                <w:rFonts w:ascii="Arial" w:hAnsi="Arial" w:cs="Arial"/>
                <w:sz w:val="22"/>
                <w:szCs w:val="22"/>
              </w:rPr>
              <w:t>inter pressures</w:t>
            </w:r>
            <w:r w:rsidRPr="00CC5A45">
              <w:rPr>
                <w:rFonts w:ascii="Arial" w:hAnsi="Arial" w:cs="Arial"/>
                <w:sz w:val="22"/>
                <w:szCs w:val="22"/>
              </w:rPr>
              <w:t xml:space="preserve">. </w:t>
            </w:r>
            <w:r w:rsidR="00DB7797" w:rsidRPr="00CC5A45">
              <w:rPr>
                <w:rFonts w:ascii="Arial" w:hAnsi="Arial" w:cs="Arial"/>
                <w:sz w:val="22"/>
                <w:szCs w:val="22"/>
              </w:rPr>
              <w:t xml:space="preserve"> </w:t>
            </w:r>
          </w:p>
          <w:p w14:paraId="4E5CF9FB" w14:textId="77777777" w:rsidR="00DB7797" w:rsidRPr="00CC5A45" w:rsidRDefault="00DB7797" w:rsidP="00DB7797">
            <w:pPr>
              <w:spacing w:line="240" w:lineRule="auto"/>
              <w:ind w:right="-284"/>
              <w:rPr>
                <w:rFonts w:ascii="Arial" w:hAnsi="Arial" w:cs="Arial"/>
                <w:color w:val="000000"/>
                <w:sz w:val="22"/>
                <w:szCs w:val="22"/>
              </w:rPr>
            </w:pPr>
          </w:p>
          <w:p w14:paraId="5FEEFAB5" w14:textId="77777777" w:rsidR="00A22718" w:rsidRPr="00CC5A45" w:rsidRDefault="00A22718" w:rsidP="00A22718">
            <w:pPr>
              <w:rPr>
                <w:rFonts w:ascii="Arial" w:hAnsi="Arial" w:cs="Arial"/>
                <w:b/>
                <w:color w:val="000000"/>
                <w:sz w:val="22"/>
                <w:szCs w:val="22"/>
              </w:rPr>
            </w:pPr>
            <w:r w:rsidRPr="00CC5A45">
              <w:rPr>
                <w:rFonts w:ascii="Arial" w:hAnsi="Arial" w:cs="Arial"/>
                <w:b/>
                <w:color w:val="000000"/>
                <w:sz w:val="22"/>
                <w:szCs w:val="22"/>
              </w:rPr>
              <w:t>The Committee resolved that:</w:t>
            </w:r>
          </w:p>
          <w:p w14:paraId="6E14DA80" w14:textId="77777777" w:rsidR="00DB7797" w:rsidRPr="00CC5A45" w:rsidRDefault="00DB7797" w:rsidP="00DB7797">
            <w:pPr>
              <w:spacing w:line="240" w:lineRule="auto"/>
              <w:ind w:right="-284"/>
              <w:rPr>
                <w:rFonts w:ascii="Arial" w:hAnsi="Arial" w:cs="Arial"/>
                <w:color w:val="000000"/>
                <w:sz w:val="22"/>
                <w:szCs w:val="22"/>
              </w:rPr>
            </w:pPr>
          </w:p>
          <w:p w14:paraId="310F5E28" w14:textId="77777777" w:rsidR="00D03D13" w:rsidRPr="00CC5A45" w:rsidRDefault="00E5795E" w:rsidP="008F0B0E">
            <w:pPr>
              <w:pStyle w:val="ListParagraph"/>
              <w:numPr>
                <w:ilvl w:val="0"/>
                <w:numId w:val="31"/>
              </w:numPr>
              <w:spacing w:line="240" w:lineRule="auto"/>
              <w:ind w:right="-284"/>
              <w:rPr>
                <w:rFonts w:ascii="Arial" w:hAnsi="Arial" w:cs="Arial"/>
                <w:color w:val="000000"/>
                <w:sz w:val="22"/>
                <w:szCs w:val="22"/>
              </w:rPr>
            </w:pPr>
            <w:r w:rsidRPr="00CC5A45">
              <w:rPr>
                <w:rFonts w:ascii="Arial" w:hAnsi="Arial" w:cs="Arial"/>
                <w:color w:val="000000"/>
                <w:sz w:val="22"/>
                <w:szCs w:val="22"/>
              </w:rPr>
              <w:t xml:space="preserve">The contents of the report were noted. </w:t>
            </w:r>
          </w:p>
          <w:p w14:paraId="359BEF89" w14:textId="77777777" w:rsidR="00E5795E" w:rsidRPr="00CC5A45" w:rsidRDefault="00E5795E" w:rsidP="00E5795E">
            <w:pPr>
              <w:pStyle w:val="ListParagraph"/>
              <w:spacing w:line="240" w:lineRule="auto"/>
              <w:ind w:right="-284"/>
              <w:rPr>
                <w:rFonts w:ascii="Arial" w:hAnsi="Arial" w:cs="Arial"/>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tcPr>
          <w:p w14:paraId="3A412DCA" w14:textId="77777777" w:rsidR="00D03D13" w:rsidRPr="00CC5A45" w:rsidRDefault="00D03D13" w:rsidP="00D03D13">
            <w:pPr>
              <w:spacing w:line="240" w:lineRule="auto"/>
              <w:jc w:val="center"/>
              <w:rPr>
                <w:rFonts w:ascii="Arial" w:hAnsi="Arial" w:cs="Arial"/>
                <w:b/>
                <w:sz w:val="22"/>
                <w:szCs w:val="22"/>
                <w:lang w:eastAsia="en-GB"/>
              </w:rPr>
            </w:pPr>
          </w:p>
        </w:tc>
      </w:tr>
      <w:tr w:rsidR="00BC6460" w:rsidRPr="00CC5A45" w14:paraId="7C80D2F0" w14:textId="77777777" w:rsidTr="00E5795E">
        <w:trPr>
          <w:trHeight w:val="416"/>
        </w:trPr>
        <w:tc>
          <w:tcPr>
            <w:tcW w:w="1696" w:type="dxa"/>
            <w:tcBorders>
              <w:top w:val="single" w:sz="4" w:space="0" w:color="auto"/>
              <w:left w:val="single" w:sz="4" w:space="0" w:color="auto"/>
              <w:bottom w:val="single" w:sz="4" w:space="0" w:color="auto"/>
              <w:right w:val="single" w:sz="4" w:space="0" w:color="auto"/>
            </w:tcBorders>
          </w:tcPr>
          <w:p w14:paraId="4CAF1895" w14:textId="2C70ED4B" w:rsidR="00BC6460" w:rsidRPr="00CC5A45" w:rsidRDefault="00BC6460" w:rsidP="00BC6460">
            <w:pPr>
              <w:spacing w:line="240" w:lineRule="auto"/>
              <w:rPr>
                <w:rFonts w:ascii="Arial" w:hAnsi="Arial" w:cs="Arial"/>
                <w:b/>
                <w:lang w:eastAsia="en-GB"/>
              </w:rPr>
            </w:pPr>
            <w:r w:rsidRPr="000261E1">
              <w:rPr>
                <w:rFonts w:ascii="Arial" w:hAnsi="Arial" w:cs="Arial"/>
                <w:b/>
                <w:sz w:val="22"/>
                <w:szCs w:val="22"/>
                <w:lang w:eastAsia="en-GB"/>
              </w:rPr>
              <w:t>AAC 5/7/22 009</w:t>
            </w:r>
          </w:p>
        </w:tc>
        <w:tc>
          <w:tcPr>
            <w:tcW w:w="6237" w:type="dxa"/>
            <w:tcBorders>
              <w:top w:val="single" w:sz="4" w:space="0" w:color="auto"/>
              <w:left w:val="single" w:sz="4" w:space="0" w:color="auto"/>
              <w:bottom w:val="single" w:sz="4" w:space="0" w:color="auto"/>
              <w:right w:val="single" w:sz="4" w:space="0" w:color="auto"/>
            </w:tcBorders>
          </w:tcPr>
          <w:p w14:paraId="034C1856" w14:textId="77777777" w:rsidR="00BC6460" w:rsidRPr="000261E1" w:rsidRDefault="00BC6460" w:rsidP="00BC6460">
            <w:pPr>
              <w:rPr>
                <w:rFonts w:ascii="Arial" w:hAnsi="Arial" w:cs="Arial"/>
                <w:b/>
                <w:color w:val="000000"/>
                <w:sz w:val="22"/>
                <w:szCs w:val="22"/>
              </w:rPr>
            </w:pPr>
            <w:r w:rsidRPr="000261E1">
              <w:rPr>
                <w:rFonts w:ascii="Arial" w:hAnsi="Arial" w:cs="Arial"/>
                <w:b/>
                <w:color w:val="000000"/>
                <w:sz w:val="22"/>
                <w:szCs w:val="22"/>
              </w:rPr>
              <w:t>IT Service Management Report</w:t>
            </w:r>
          </w:p>
          <w:p w14:paraId="194E56AA" w14:textId="77777777" w:rsidR="00BC6460" w:rsidRPr="000261E1" w:rsidRDefault="00BC6460" w:rsidP="00BC6460">
            <w:pPr>
              <w:rPr>
                <w:rFonts w:ascii="Arial" w:hAnsi="Arial" w:cs="Arial"/>
                <w:b/>
                <w:color w:val="000000"/>
                <w:sz w:val="22"/>
                <w:szCs w:val="22"/>
              </w:rPr>
            </w:pPr>
          </w:p>
          <w:p w14:paraId="6D5F6CCF" w14:textId="77777777" w:rsidR="00BC6460" w:rsidRPr="000261E1" w:rsidRDefault="00BC6460" w:rsidP="00BC6460">
            <w:pPr>
              <w:rPr>
                <w:rFonts w:ascii="Arial" w:hAnsi="Arial" w:cs="Arial"/>
                <w:b/>
                <w:color w:val="000000"/>
                <w:sz w:val="22"/>
                <w:szCs w:val="22"/>
              </w:rPr>
            </w:pPr>
            <w:r w:rsidRPr="000261E1">
              <w:rPr>
                <w:rFonts w:ascii="Arial" w:hAnsi="Arial" w:cs="Arial"/>
                <w:b/>
                <w:color w:val="000000"/>
                <w:sz w:val="22"/>
                <w:szCs w:val="22"/>
              </w:rPr>
              <w:t>The Committee resolved that:</w:t>
            </w:r>
          </w:p>
          <w:p w14:paraId="00DE22C3" w14:textId="77777777" w:rsidR="00BC6460" w:rsidRPr="000261E1" w:rsidRDefault="00BC6460" w:rsidP="00BC6460">
            <w:pPr>
              <w:rPr>
                <w:rFonts w:ascii="Arial" w:hAnsi="Arial" w:cs="Arial"/>
                <w:color w:val="000000"/>
                <w:sz w:val="22"/>
                <w:szCs w:val="22"/>
              </w:rPr>
            </w:pPr>
          </w:p>
          <w:p w14:paraId="64E83322" w14:textId="77777777" w:rsidR="00BC6460" w:rsidRPr="000261E1" w:rsidRDefault="00BC6460" w:rsidP="00BC6460">
            <w:pPr>
              <w:pStyle w:val="ListParagraph"/>
              <w:numPr>
                <w:ilvl w:val="0"/>
                <w:numId w:val="53"/>
              </w:numPr>
              <w:rPr>
                <w:rFonts w:ascii="Arial" w:hAnsi="Arial" w:cs="Arial"/>
                <w:color w:val="000000"/>
                <w:sz w:val="22"/>
                <w:szCs w:val="22"/>
              </w:rPr>
            </w:pPr>
            <w:r w:rsidRPr="000261E1">
              <w:rPr>
                <w:rFonts w:ascii="Arial" w:hAnsi="Arial" w:cs="Arial"/>
                <w:color w:val="000000"/>
                <w:sz w:val="22"/>
                <w:szCs w:val="22"/>
              </w:rPr>
              <w:t xml:space="preserve">The Update would be brought back to the September meeting. </w:t>
            </w:r>
          </w:p>
          <w:p w14:paraId="744EF7A6" w14:textId="297F8CB6" w:rsidR="00BC6460" w:rsidRPr="00CC5A45" w:rsidRDefault="00BC6460" w:rsidP="00BC6460">
            <w:pPr>
              <w:rPr>
                <w:rFonts w:ascii="Arial" w:hAnsi="Arial" w:cs="Arial"/>
                <w:b/>
                <w:color w:val="000000"/>
              </w:rPr>
            </w:pPr>
          </w:p>
        </w:tc>
        <w:tc>
          <w:tcPr>
            <w:tcW w:w="1276" w:type="dxa"/>
            <w:tcBorders>
              <w:top w:val="single" w:sz="4" w:space="0" w:color="auto"/>
              <w:left w:val="single" w:sz="4" w:space="0" w:color="auto"/>
              <w:bottom w:val="single" w:sz="4" w:space="0" w:color="auto"/>
              <w:right w:val="single" w:sz="4" w:space="0" w:color="auto"/>
            </w:tcBorders>
          </w:tcPr>
          <w:p w14:paraId="147F8E3F" w14:textId="3AFE8435" w:rsidR="00BC6460" w:rsidRPr="00CC5A45" w:rsidRDefault="00BC6460" w:rsidP="00BC6460">
            <w:pPr>
              <w:spacing w:line="240" w:lineRule="auto"/>
              <w:jc w:val="center"/>
              <w:rPr>
                <w:rFonts w:ascii="Arial" w:hAnsi="Arial" w:cs="Arial"/>
                <w:b/>
                <w:lang w:eastAsia="en-GB"/>
              </w:rPr>
            </w:pPr>
            <w:r w:rsidRPr="000261E1">
              <w:rPr>
                <w:rFonts w:ascii="Arial" w:hAnsi="Arial" w:cs="Arial"/>
                <w:b/>
                <w:sz w:val="22"/>
                <w:szCs w:val="22"/>
                <w:lang w:eastAsia="en-GB"/>
              </w:rPr>
              <w:t>DDHI</w:t>
            </w:r>
          </w:p>
        </w:tc>
      </w:tr>
      <w:tr w:rsidR="00D03D13" w:rsidRPr="00CC5A45" w14:paraId="0D53B96C" w14:textId="77777777" w:rsidTr="00B60AC6">
        <w:trPr>
          <w:trHeight w:val="896"/>
        </w:trPr>
        <w:tc>
          <w:tcPr>
            <w:tcW w:w="1696" w:type="dxa"/>
            <w:tcBorders>
              <w:top w:val="single" w:sz="4" w:space="0" w:color="auto"/>
              <w:left w:val="single" w:sz="4" w:space="0" w:color="auto"/>
              <w:bottom w:val="single" w:sz="4" w:space="0" w:color="auto"/>
              <w:right w:val="single" w:sz="4" w:space="0" w:color="auto"/>
            </w:tcBorders>
          </w:tcPr>
          <w:p w14:paraId="503A634F" w14:textId="77777777" w:rsidR="00D03D13" w:rsidRPr="00CC5A45" w:rsidRDefault="00CC5A45" w:rsidP="00D03D13">
            <w:pPr>
              <w:spacing w:line="240" w:lineRule="auto"/>
              <w:rPr>
                <w:rFonts w:ascii="Arial" w:hAnsi="Arial" w:cs="Arial"/>
                <w:b/>
                <w:sz w:val="22"/>
                <w:szCs w:val="22"/>
                <w:lang w:eastAsia="en-GB"/>
              </w:rPr>
            </w:pPr>
            <w:r w:rsidRPr="00CC5A45">
              <w:rPr>
                <w:rFonts w:ascii="Arial" w:hAnsi="Arial" w:cs="Arial"/>
                <w:b/>
                <w:sz w:val="22"/>
                <w:szCs w:val="22"/>
                <w:lang w:eastAsia="en-GB"/>
              </w:rPr>
              <w:lastRenderedPageBreak/>
              <w:t>AAC 5/7/22 00</w:t>
            </w:r>
            <w:r>
              <w:rPr>
                <w:rFonts w:ascii="Arial" w:hAnsi="Arial" w:cs="Arial"/>
                <w:b/>
                <w:sz w:val="22"/>
                <w:szCs w:val="22"/>
                <w:lang w:eastAsia="en-GB"/>
              </w:rPr>
              <w:t>9</w:t>
            </w:r>
          </w:p>
        </w:tc>
        <w:tc>
          <w:tcPr>
            <w:tcW w:w="6237" w:type="dxa"/>
            <w:tcBorders>
              <w:top w:val="single" w:sz="4" w:space="0" w:color="auto"/>
              <w:left w:val="single" w:sz="4" w:space="0" w:color="auto"/>
              <w:bottom w:val="single" w:sz="4" w:space="0" w:color="auto"/>
              <w:right w:val="single" w:sz="4" w:space="0" w:color="auto"/>
            </w:tcBorders>
          </w:tcPr>
          <w:p w14:paraId="6B00A058" w14:textId="77777777" w:rsidR="00D03D13" w:rsidRPr="00CC5A45" w:rsidRDefault="00D03D13" w:rsidP="00D03D13">
            <w:pPr>
              <w:rPr>
                <w:rFonts w:ascii="Arial" w:hAnsi="Arial" w:cs="Arial"/>
                <w:b/>
                <w:color w:val="000000"/>
                <w:sz w:val="22"/>
                <w:szCs w:val="22"/>
              </w:rPr>
            </w:pPr>
            <w:r w:rsidRPr="00CC5A45">
              <w:rPr>
                <w:rFonts w:ascii="Arial" w:hAnsi="Arial" w:cs="Arial"/>
                <w:b/>
                <w:color w:val="000000"/>
                <w:sz w:val="22"/>
                <w:szCs w:val="22"/>
              </w:rPr>
              <w:t xml:space="preserve">Audit Wales Update  </w:t>
            </w:r>
          </w:p>
          <w:p w14:paraId="12143739" w14:textId="77777777" w:rsidR="00D03D13" w:rsidRPr="00CC5A45" w:rsidRDefault="00D03D13" w:rsidP="00D03D13">
            <w:pPr>
              <w:rPr>
                <w:rFonts w:ascii="Arial" w:hAnsi="Arial" w:cs="Arial"/>
                <w:color w:val="000000"/>
                <w:sz w:val="22"/>
                <w:szCs w:val="22"/>
              </w:rPr>
            </w:pPr>
          </w:p>
          <w:p w14:paraId="2C9744E0" w14:textId="77777777" w:rsidR="00D03D13" w:rsidRPr="00CC5A45" w:rsidRDefault="00B93CE0" w:rsidP="00D03D13">
            <w:pPr>
              <w:rPr>
                <w:rFonts w:ascii="Arial" w:hAnsi="Arial" w:cs="Arial"/>
                <w:color w:val="000000"/>
                <w:sz w:val="22"/>
                <w:szCs w:val="22"/>
              </w:rPr>
            </w:pPr>
            <w:proofErr w:type="spellStart"/>
            <w:r w:rsidRPr="00CC5A45">
              <w:rPr>
                <w:rFonts w:ascii="Arial" w:hAnsi="Arial" w:cs="Arial"/>
                <w:color w:val="000000"/>
                <w:sz w:val="22"/>
                <w:szCs w:val="22"/>
              </w:rPr>
              <w:t>Urvisha</w:t>
            </w:r>
            <w:proofErr w:type="spellEnd"/>
            <w:r w:rsidRPr="00CC5A45">
              <w:rPr>
                <w:rFonts w:ascii="Arial" w:hAnsi="Arial" w:cs="Arial"/>
                <w:color w:val="000000"/>
                <w:sz w:val="22"/>
                <w:szCs w:val="22"/>
              </w:rPr>
              <w:t xml:space="preserve"> Perez (UV) presented </w:t>
            </w:r>
            <w:r w:rsidR="00463D18" w:rsidRPr="00CC5A45">
              <w:rPr>
                <w:rFonts w:ascii="Arial" w:hAnsi="Arial" w:cs="Arial"/>
                <w:color w:val="000000"/>
                <w:sz w:val="22"/>
                <w:szCs w:val="22"/>
              </w:rPr>
              <w:t xml:space="preserve">the update </w:t>
            </w:r>
            <w:r w:rsidRPr="00CC5A45">
              <w:rPr>
                <w:rFonts w:ascii="Arial" w:hAnsi="Arial" w:cs="Arial"/>
                <w:color w:val="000000"/>
                <w:sz w:val="22"/>
                <w:szCs w:val="22"/>
              </w:rPr>
              <w:t>and highlighted the following:</w:t>
            </w:r>
          </w:p>
          <w:p w14:paraId="4239FD92" w14:textId="77777777" w:rsidR="00F05473" w:rsidRPr="00CC5A45" w:rsidRDefault="00F05473" w:rsidP="00B93CE0">
            <w:pPr>
              <w:spacing w:line="240" w:lineRule="auto"/>
              <w:ind w:right="-284"/>
              <w:rPr>
                <w:rFonts w:ascii="Arial" w:hAnsi="Arial" w:cs="Arial"/>
                <w:color w:val="000000"/>
                <w:sz w:val="22"/>
                <w:szCs w:val="22"/>
              </w:rPr>
            </w:pPr>
          </w:p>
          <w:p w14:paraId="45C1ACB8" w14:textId="3AAE4AB3" w:rsidR="008724DF" w:rsidRPr="00CC5A45" w:rsidRDefault="008724DF" w:rsidP="008F0B0E">
            <w:pPr>
              <w:pStyle w:val="ListParagraph"/>
              <w:numPr>
                <w:ilvl w:val="0"/>
                <w:numId w:val="24"/>
              </w:numPr>
              <w:spacing w:line="240" w:lineRule="auto"/>
              <w:ind w:right="-284"/>
              <w:rPr>
                <w:rFonts w:ascii="Arial" w:hAnsi="Arial" w:cs="Arial"/>
                <w:color w:val="000000"/>
                <w:sz w:val="22"/>
                <w:szCs w:val="22"/>
              </w:rPr>
            </w:pPr>
            <w:r w:rsidRPr="00CC5A45">
              <w:rPr>
                <w:rFonts w:ascii="Arial" w:hAnsi="Arial" w:cs="Arial"/>
                <w:color w:val="000000"/>
                <w:sz w:val="22"/>
                <w:szCs w:val="22"/>
              </w:rPr>
              <w:t xml:space="preserve">The Auditor General </w:t>
            </w:r>
            <w:r w:rsidR="00DF4541">
              <w:rPr>
                <w:rFonts w:ascii="Arial" w:hAnsi="Arial" w:cs="Arial"/>
                <w:color w:val="000000"/>
                <w:sz w:val="22"/>
                <w:szCs w:val="22"/>
              </w:rPr>
              <w:t xml:space="preserve">had </w:t>
            </w:r>
            <w:r w:rsidRPr="00CC5A45">
              <w:rPr>
                <w:rFonts w:ascii="Arial" w:hAnsi="Arial" w:cs="Arial"/>
                <w:color w:val="000000"/>
                <w:sz w:val="22"/>
                <w:szCs w:val="22"/>
              </w:rPr>
              <w:t>certified the 21-</w:t>
            </w:r>
            <w:r w:rsidR="00463D18" w:rsidRPr="00CC5A45">
              <w:rPr>
                <w:rFonts w:ascii="Arial" w:hAnsi="Arial" w:cs="Arial"/>
                <w:color w:val="000000"/>
                <w:sz w:val="22"/>
                <w:szCs w:val="22"/>
              </w:rPr>
              <w:t>22 Performance</w:t>
            </w:r>
            <w:r w:rsidRPr="00CC5A45">
              <w:rPr>
                <w:rFonts w:ascii="Arial" w:hAnsi="Arial" w:cs="Arial"/>
                <w:color w:val="000000"/>
                <w:sz w:val="22"/>
                <w:szCs w:val="22"/>
              </w:rPr>
              <w:t xml:space="preserve"> Report, Accountability Report, and Financial Statements on 17 June</w:t>
            </w:r>
            <w:r w:rsidR="00463D18" w:rsidRPr="00CC5A45">
              <w:rPr>
                <w:rFonts w:ascii="Arial" w:hAnsi="Arial" w:cs="Arial"/>
                <w:color w:val="000000"/>
                <w:sz w:val="22"/>
                <w:szCs w:val="22"/>
              </w:rPr>
              <w:t xml:space="preserve"> 2022</w:t>
            </w:r>
            <w:r w:rsidRPr="00CC5A45">
              <w:rPr>
                <w:rFonts w:ascii="Arial" w:hAnsi="Arial" w:cs="Arial"/>
                <w:color w:val="000000"/>
                <w:sz w:val="22"/>
                <w:szCs w:val="22"/>
              </w:rPr>
              <w:t>.</w:t>
            </w:r>
          </w:p>
          <w:p w14:paraId="320BF127" w14:textId="6A54E37A" w:rsidR="00D03D13" w:rsidRPr="00CC5A45" w:rsidRDefault="00D03D13" w:rsidP="008F0B0E">
            <w:pPr>
              <w:pStyle w:val="ListParagraph"/>
              <w:numPr>
                <w:ilvl w:val="0"/>
                <w:numId w:val="24"/>
              </w:numPr>
              <w:spacing w:line="240" w:lineRule="auto"/>
              <w:ind w:right="-284"/>
              <w:rPr>
                <w:rFonts w:ascii="Arial" w:hAnsi="Arial" w:cs="Arial"/>
                <w:color w:val="000000"/>
                <w:sz w:val="22"/>
                <w:szCs w:val="22"/>
              </w:rPr>
            </w:pPr>
            <w:r w:rsidRPr="00CC5A45">
              <w:rPr>
                <w:rFonts w:ascii="Arial" w:hAnsi="Arial" w:cs="Arial"/>
                <w:color w:val="000000"/>
                <w:sz w:val="22"/>
                <w:szCs w:val="22"/>
              </w:rPr>
              <w:t xml:space="preserve">The review of </w:t>
            </w:r>
            <w:r w:rsidR="00DF4541">
              <w:rPr>
                <w:rFonts w:ascii="Arial" w:hAnsi="Arial" w:cs="Arial"/>
                <w:color w:val="000000"/>
                <w:sz w:val="22"/>
                <w:szCs w:val="22"/>
              </w:rPr>
              <w:t>Q</w:t>
            </w:r>
            <w:r w:rsidRPr="00CC5A45">
              <w:rPr>
                <w:rFonts w:ascii="Arial" w:hAnsi="Arial" w:cs="Arial"/>
                <w:color w:val="000000"/>
                <w:sz w:val="22"/>
                <w:szCs w:val="22"/>
              </w:rPr>
              <w:t xml:space="preserve">uality </w:t>
            </w:r>
            <w:r w:rsidR="00DF4541">
              <w:rPr>
                <w:rFonts w:ascii="Arial" w:hAnsi="Arial" w:cs="Arial"/>
                <w:color w:val="000000"/>
                <w:sz w:val="22"/>
                <w:szCs w:val="22"/>
              </w:rPr>
              <w:t>G</w:t>
            </w:r>
            <w:r w:rsidRPr="00CC5A45">
              <w:rPr>
                <w:rFonts w:ascii="Arial" w:hAnsi="Arial" w:cs="Arial"/>
                <w:color w:val="000000"/>
                <w:sz w:val="22"/>
                <w:szCs w:val="22"/>
              </w:rPr>
              <w:t xml:space="preserve">overnance </w:t>
            </w:r>
            <w:r w:rsidR="00DF4541">
              <w:rPr>
                <w:rFonts w:ascii="Arial" w:hAnsi="Arial" w:cs="Arial"/>
                <w:color w:val="000000"/>
                <w:sz w:val="22"/>
                <w:szCs w:val="22"/>
              </w:rPr>
              <w:t>A</w:t>
            </w:r>
            <w:r w:rsidRPr="00CC5A45">
              <w:rPr>
                <w:rFonts w:ascii="Arial" w:hAnsi="Arial" w:cs="Arial"/>
                <w:color w:val="000000"/>
                <w:sz w:val="22"/>
                <w:szCs w:val="22"/>
              </w:rPr>
              <w:t>rrangements</w:t>
            </w:r>
            <w:r w:rsidR="008724DF" w:rsidRPr="00CC5A45">
              <w:rPr>
                <w:rFonts w:ascii="Arial" w:hAnsi="Arial" w:cs="Arial"/>
                <w:color w:val="000000"/>
                <w:sz w:val="22"/>
                <w:szCs w:val="22"/>
              </w:rPr>
              <w:t xml:space="preserve"> was completed</w:t>
            </w:r>
            <w:r w:rsidRPr="00CC5A45">
              <w:rPr>
                <w:rFonts w:ascii="Arial" w:hAnsi="Arial" w:cs="Arial"/>
                <w:color w:val="000000"/>
                <w:sz w:val="22"/>
                <w:szCs w:val="22"/>
              </w:rPr>
              <w:t xml:space="preserve">. </w:t>
            </w:r>
          </w:p>
          <w:p w14:paraId="0F2F24A3" w14:textId="77777777" w:rsidR="00423D6A" w:rsidRPr="00CC5A45" w:rsidRDefault="00D03D13" w:rsidP="008F0B0E">
            <w:pPr>
              <w:pStyle w:val="ListParagraph"/>
              <w:numPr>
                <w:ilvl w:val="0"/>
                <w:numId w:val="24"/>
              </w:numPr>
              <w:spacing w:line="240" w:lineRule="auto"/>
              <w:ind w:right="-284"/>
              <w:rPr>
                <w:rFonts w:ascii="Arial" w:hAnsi="Arial" w:cs="Arial"/>
                <w:color w:val="000000"/>
                <w:sz w:val="22"/>
                <w:szCs w:val="22"/>
              </w:rPr>
            </w:pPr>
            <w:r w:rsidRPr="00CC5A45">
              <w:rPr>
                <w:rFonts w:ascii="Arial" w:hAnsi="Arial" w:cs="Arial"/>
                <w:color w:val="000000"/>
                <w:sz w:val="22"/>
                <w:szCs w:val="22"/>
              </w:rPr>
              <w:t xml:space="preserve">Appendix 3 </w:t>
            </w:r>
            <w:r w:rsidR="00463D18" w:rsidRPr="00CC5A45">
              <w:rPr>
                <w:rFonts w:ascii="Arial" w:hAnsi="Arial" w:cs="Arial"/>
                <w:color w:val="000000"/>
                <w:sz w:val="22"/>
                <w:szCs w:val="22"/>
              </w:rPr>
              <w:t xml:space="preserve">showed </w:t>
            </w:r>
            <w:r w:rsidRPr="00CC5A45">
              <w:rPr>
                <w:rFonts w:ascii="Arial" w:hAnsi="Arial" w:cs="Arial"/>
                <w:color w:val="000000"/>
                <w:sz w:val="22"/>
                <w:szCs w:val="22"/>
              </w:rPr>
              <w:t xml:space="preserve">work </w:t>
            </w:r>
            <w:r w:rsidR="008724DF" w:rsidRPr="00CC5A45">
              <w:rPr>
                <w:rFonts w:ascii="Arial" w:hAnsi="Arial" w:cs="Arial"/>
                <w:color w:val="000000"/>
                <w:sz w:val="22"/>
                <w:szCs w:val="22"/>
              </w:rPr>
              <w:t xml:space="preserve">that </w:t>
            </w:r>
            <w:r w:rsidR="00463D18" w:rsidRPr="00CC5A45">
              <w:rPr>
                <w:rFonts w:ascii="Arial" w:hAnsi="Arial" w:cs="Arial"/>
                <w:color w:val="000000"/>
                <w:sz w:val="22"/>
                <w:szCs w:val="22"/>
              </w:rPr>
              <w:t>was</w:t>
            </w:r>
            <w:r w:rsidR="008724DF" w:rsidRPr="00CC5A45">
              <w:rPr>
                <w:rFonts w:ascii="Arial" w:hAnsi="Arial" w:cs="Arial"/>
                <w:color w:val="000000"/>
                <w:sz w:val="22"/>
                <w:szCs w:val="22"/>
              </w:rPr>
              <w:t xml:space="preserve"> </w:t>
            </w:r>
            <w:r w:rsidRPr="00CC5A45">
              <w:rPr>
                <w:rFonts w:ascii="Arial" w:hAnsi="Arial" w:cs="Arial"/>
                <w:color w:val="000000"/>
                <w:sz w:val="22"/>
                <w:szCs w:val="22"/>
              </w:rPr>
              <w:t xml:space="preserve">underway. </w:t>
            </w:r>
          </w:p>
          <w:p w14:paraId="1E9D2EEC" w14:textId="468422EF" w:rsidR="008724DF" w:rsidRPr="0054216B" w:rsidRDefault="00423D6A" w:rsidP="0054216B">
            <w:pPr>
              <w:pStyle w:val="ListParagraph"/>
              <w:numPr>
                <w:ilvl w:val="0"/>
                <w:numId w:val="24"/>
              </w:numPr>
              <w:spacing w:line="240" w:lineRule="auto"/>
              <w:ind w:right="-284"/>
              <w:rPr>
                <w:rFonts w:ascii="Arial" w:hAnsi="Arial" w:cs="Arial"/>
                <w:sz w:val="22"/>
                <w:szCs w:val="22"/>
              </w:rPr>
            </w:pPr>
            <w:r w:rsidRPr="00CC5A45">
              <w:rPr>
                <w:rFonts w:ascii="Arial" w:hAnsi="Arial" w:cs="Arial"/>
                <w:sz w:val="22"/>
                <w:szCs w:val="22"/>
              </w:rPr>
              <w:t xml:space="preserve">The </w:t>
            </w:r>
            <w:r w:rsidR="008724DF" w:rsidRPr="0054216B">
              <w:rPr>
                <w:rFonts w:ascii="Arial" w:hAnsi="Arial" w:cs="Arial"/>
                <w:sz w:val="22"/>
                <w:szCs w:val="22"/>
              </w:rPr>
              <w:t>Orthopaedic Services</w:t>
            </w:r>
            <w:r w:rsidR="00B20E65">
              <w:rPr>
                <w:rFonts w:ascii="Arial" w:hAnsi="Arial" w:cs="Arial"/>
                <w:sz w:val="22"/>
                <w:szCs w:val="22"/>
              </w:rPr>
              <w:t xml:space="preserve"> </w:t>
            </w:r>
            <w:r w:rsidR="008724DF" w:rsidRPr="0054216B">
              <w:rPr>
                <w:rFonts w:ascii="Arial" w:hAnsi="Arial" w:cs="Arial"/>
                <w:sz w:val="22"/>
                <w:szCs w:val="22"/>
              </w:rPr>
              <w:t>Follow</w:t>
            </w:r>
            <w:r w:rsidR="00BB7936" w:rsidRPr="0054216B">
              <w:rPr>
                <w:rFonts w:ascii="Arial" w:hAnsi="Arial" w:cs="Arial"/>
                <w:sz w:val="22"/>
                <w:szCs w:val="22"/>
              </w:rPr>
              <w:t xml:space="preserve"> </w:t>
            </w:r>
            <w:r w:rsidR="008724DF" w:rsidRPr="0054216B">
              <w:rPr>
                <w:rFonts w:ascii="Arial" w:hAnsi="Arial" w:cs="Arial"/>
                <w:sz w:val="22"/>
                <w:szCs w:val="22"/>
              </w:rPr>
              <w:t xml:space="preserve">up </w:t>
            </w:r>
            <w:r w:rsidR="00B20E65">
              <w:rPr>
                <w:rFonts w:ascii="Arial" w:hAnsi="Arial" w:cs="Arial"/>
                <w:sz w:val="22"/>
                <w:szCs w:val="22"/>
              </w:rPr>
              <w:t xml:space="preserve">audit </w:t>
            </w:r>
            <w:r w:rsidR="00BB7936" w:rsidRPr="0054216B">
              <w:rPr>
                <w:rFonts w:ascii="Arial" w:hAnsi="Arial" w:cs="Arial"/>
                <w:sz w:val="22"/>
                <w:szCs w:val="22"/>
              </w:rPr>
              <w:t xml:space="preserve">and </w:t>
            </w:r>
            <w:r w:rsidR="00B20E65">
              <w:rPr>
                <w:rFonts w:ascii="Arial" w:hAnsi="Arial" w:cs="Arial"/>
                <w:sz w:val="22"/>
                <w:szCs w:val="22"/>
              </w:rPr>
              <w:t>t</w:t>
            </w:r>
            <w:r w:rsidR="00BB7936" w:rsidRPr="0054216B">
              <w:rPr>
                <w:rFonts w:ascii="Arial" w:hAnsi="Arial" w:cs="Arial"/>
                <w:sz w:val="22"/>
                <w:szCs w:val="22"/>
              </w:rPr>
              <w:t xml:space="preserve">he </w:t>
            </w:r>
            <w:r w:rsidR="00B20E65">
              <w:rPr>
                <w:rFonts w:ascii="Arial" w:hAnsi="Arial" w:cs="Arial"/>
                <w:sz w:val="22"/>
                <w:szCs w:val="22"/>
              </w:rPr>
              <w:t xml:space="preserve">Review of </w:t>
            </w:r>
            <w:r w:rsidR="00BB7936" w:rsidRPr="0054216B">
              <w:rPr>
                <w:rFonts w:ascii="Arial" w:hAnsi="Arial" w:cs="Arial"/>
                <w:sz w:val="22"/>
                <w:szCs w:val="22"/>
              </w:rPr>
              <w:t>Estates</w:t>
            </w:r>
            <w:r w:rsidRPr="0054216B">
              <w:rPr>
                <w:rFonts w:ascii="Arial" w:hAnsi="Arial" w:cs="Arial"/>
                <w:sz w:val="22"/>
                <w:szCs w:val="22"/>
              </w:rPr>
              <w:t xml:space="preserve"> </w:t>
            </w:r>
            <w:r w:rsidR="00B20E65">
              <w:rPr>
                <w:rFonts w:ascii="Arial" w:hAnsi="Arial" w:cs="Arial"/>
                <w:sz w:val="22"/>
                <w:szCs w:val="22"/>
              </w:rPr>
              <w:t xml:space="preserve">audit were </w:t>
            </w:r>
            <w:r w:rsidRPr="0054216B">
              <w:rPr>
                <w:rFonts w:ascii="Arial" w:hAnsi="Arial" w:cs="Arial"/>
                <w:sz w:val="22"/>
                <w:szCs w:val="22"/>
              </w:rPr>
              <w:t xml:space="preserve">in the </w:t>
            </w:r>
            <w:r w:rsidR="00BB7936" w:rsidRPr="0054216B">
              <w:rPr>
                <w:rFonts w:ascii="Arial" w:hAnsi="Arial" w:cs="Arial"/>
                <w:sz w:val="22"/>
                <w:szCs w:val="22"/>
              </w:rPr>
              <w:t xml:space="preserve">draft stage. </w:t>
            </w:r>
            <w:r w:rsidRPr="0054216B">
              <w:rPr>
                <w:rFonts w:ascii="Arial" w:hAnsi="Arial" w:cs="Arial"/>
                <w:sz w:val="22"/>
                <w:szCs w:val="22"/>
              </w:rPr>
              <w:t>They were a</w:t>
            </w:r>
            <w:r w:rsidR="00BB7936" w:rsidRPr="0054216B">
              <w:rPr>
                <w:rFonts w:ascii="Arial" w:hAnsi="Arial" w:cs="Arial"/>
                <w:sz w:val="22"/>
                <w:szCs w:val="22"/>
              </w:rPr>
              <w:t>iming to present this to the September Audit Committee Meeting.</w:t>
            </w:r>
          </w:p>
          <w:p w14:paraId="0F1DE5EF" w14:textId="101374D4" w:rsidR="008724DF" w:rsidRPr="00CC5A45" w:rsidRDefault="00BB7936" w:rsidP="008F0B0E">
            <w:pPr>
              <w:pStyle w:val="ListParagraph"/>
              <w:numPr>
                <w:ilvl w:val="0"/>
                <w:numId w:val="32"/>
              </w:numPr>
              <w:rPr>
                <w:rFonts w:ascii="Arial" w:hAnsi="Arial" w:cs="Arial"/>
                <w:sz w:val="22"/>
                <w:szCs w:val="22"/>
              </w:rPr>
            </w:pPr>
            <w:r w:rsidRPr="0054216B">
              <w:rPr>
                <w:rFonts w:ascii="Arial" w:hAnsi="Arial" w:cs="Arial"/>
                <w:sz w:val="22"/>
                <w:szCs w:val="22"/>
              </w:rPr>
              <w:t xml:space="preserve">The field work for </w:t>
            </w:r>
            <w:r w:rsidR="00DF4541">
              <w:rPr>
                <w:rFonts w:ascii="Arial" w:hAnsi="Arial" w:cs="Arial"/>
                <w:sz w:val="22"/>
                <w:szCs w:val="22"/>
              </w:rPr>
              <w:t>the S</w:t>
            </w:r>
            <w:r w:rsidRPr="0054216B">
              <w:rPr>
                <w:rFonts w:ascii="Arial" w:hAnsi="Arial" w:cs="Arial"/>
                <w:sz w:val="22"/>
                <w:szCs w:val="22"/>
              </w:rPr>
              <w:t xml:space="preserve">tructured </w:t>
            </w:r>
            <w:r w:rsidR="00DF4541">
              <w:rPr>
                <w:rFonts w:ascii="Arial" w:hAnsi="Arial" w:cs="Arial"/>
                <w:sz w:val="22"/>
                <w:szCs w:val="22"/>
              </w:rPr>
              <w:t>A</w:t>
            </w:r>
            <w:r w:rsidRPr="0054216B">
              <w:rPr>
                <w:rFonts w:ascii="Arial" w:hAnsi="Arial" w:cs="Arial"/>
                <w:sz w:val="22"/>
                <w:szCs w:val="22"/>
              </w:rPr>
              <w:t xml:space="preserve">ssessments </w:t>
            </w:r>
            <w:r w:rsidR="00423D6A" w:rsidRPr="0054216B">
              <w:rPr>
                <w:rFonts w:ascii="Arial" w:hAnsi="Arial" w:cs="Arial"/>
                <w:sz w:val="22"/>
                <w:szCs w:val="22"/>
              </w:rPr>
              <w:t>was</w:t>
            </w:r>
            <w:r w:rsidRPr="0054216B">
              <w:rPr>
                <w:rFonts w:ascii="Arial" w:hAnsi="Arial" w:cs="Arial"/>
                <w:sz w:val="22"/>
                <w:szCs w:val="22"/>
              </w:rPr>
              <w:t xml:space="preserve"> underway and interviews </w:t>
            </w:r>
            <w:r w:rsidR="00423D6A" w:rsidRPr="0054216B">
              <w:rPr>
                <w:rFonts w:ascii="Arial" w:hAnsi="Arial" w:cs="Arial"/>
                <w:sz w:val="22"/>
                <w:szCs w:val="22"/>
              </w:rPr>
              <w:t>were</w:t>
            </w:r>
            <w:r w:rsidRPr="0054216B">
              <w:rPr>
                <w:rFonts w:ascii="Arial" w:hAnsi="Arial" w:cs="Arial"/>
                <w:sz w:val="22"/>
                <w:szCs w:val="22"/>
              </w:rPr>
              <w:t xml:space="preserve"> taking place. Internal</w:t>
            </w:r>
            <w:r w:rsidRPr="00CC5A45">
              <w:rPr>
                <w:rFonts w:ascii="Arial" w:hAnsi="Arial" w:cs="Arial"/>
                <w:sz w:val="22"/>
                <w:szCs w:val="22"/>
              </w:rPr>
              <w:t xml:space="preserve"> </w:t>
            </w:r>
            <w:r w:rsidR="00DF4541">
              <w:rPr>
                <w:rFonts w:ascii="Arial" w:hAnsi="Arial" w:cs="Arial"/>
                <w:sz w:val="22"/>
                <w:szCs w:val="22"/>
              </w:rPr>
              <w:t>A</w:t>
            </w:r>
            <w:r w:rsidRPr="00CC5A45">
              <w:rPr>
                <w:rFonts w:ascii="Arial" w:hAnsi="Arial" w:cs="Arial"/>
                <w:sz w:val="22"/>
                <w:szCs w:val="22"/>
              </w:rPr>
              <w:t xml:space="preserve">udit </w:t>
            </w:r>
            <w:r w:rsidR="00423D6A" w:rsidRPr="00CC5A45">
              <w:rPr>
                <w:rFonts w:ascii="Arial" w:hAnsi="Arial" w:cs="Arial"/>
                <w:sz w:val="22"/>
                <w:szCs w:val="22"/>
              </w:rPr>
              <w:t>colleagues</w:t>
            </w:r>
            <w:r w:rsidRPr="00CC5A45">
              <w:rPr>
                <w:rFonts w:ascii="Arial" w:hAnsi="Arial" w:cs="Arial"/>
                <w:sz w:val="22"/>
                <w:szCs w:val="22"/>
              </w:rPr>
              <w:t xml:space="preserve"> w</w:t>
            </w:r>
            <w:r w:rsidR="00423D6A" w:rsidRPr="00CC5A45">
              <w:rPr>
                <w:rFonts w:ascii="Arial" w:hAnsi="Arial" w:cs="Arial"/>
                <w:sz w:val="22"/>
                <w:szCs w:val="22"/>
              </w:rPr>
              <w:t>ou</w:t>
            </w:r>
            <w:r w:rsidRPr="00CC5A45">
              <w:rPr>
                <w:rFonts w:ascii="Arial" w:hAnsi="Arial" w:cs="Arial"/>
                <w:sz w:val="22"/>
                <w:szCs w:val="22"/>
              </w:rPr>
              <w:t>l</w:t>
            </w:r>
            <w:r w:rsidR="00423D6A" w:rsidRPr="00CC5A45">
              <w:rPr>
                <w:rFonts w:ascii="Arial" w:hAnsi="Arial" w:cs="Arial"/>
                <w:sz w:val="22"/>
                <w:szCs w:val="22"/>
              </w:rPr>
              <w:t>d also</w:t>
            </w:r>
            <w:r w:rsidRPr="00CC5A45">
              <w:rPr>
                <w:rFonts w:ascii="Arial" w:hAnsi="Arial" w:cs="Arial"/>
                <w:sz w:val="22"/>
                <w:szCs w:val="22"/>
              </w:rPr>
              <w:t xml:space="preserve"> join in the </w:t>
            </w:r>
            <w:r w:rsidR="00423D6A" w:rsidRPr="00CC5A45">
              <w:rPr>
                <w:rFonts w:ascii="Arial" w:hAnsi="Arial" w:cs="Arial"/>
                <w:sz w:val="22"/>
                <w:szCs w:val="22"/>
              </w:rPr>
              <w:t>interviews</w:t>
            </w:r>
            <w:r w:rsidRPr="00CC5A45">
              <w:rPr>
                <w:rFonts w:ascii="Arial" w:hAnsi="Arial" w:cs="Arial"/>
                <w:sz w:val="22"/>
                <w:szCs w:val="22"/>
              </w:rPr>
              <w:t>.</w:t>
            </w:r>
          </w:p>
          <w:p w14:paraId="090ABF45" w14:textId="77777777" w:rsidR="00D03D13" w:rsidRPr="00CC5A45" w:rsidRDefault="00D03D13" w:rsidP="008F0B0E">
            <w:pPr>
              <w:pStyle w:val="ListParagraph"/>
              <w:numPr>
                <w:ilvl w:val="0"/>
                <w:numId w:val="25"/>
              </w:numPr>
              <w:spacing w:line="240" w:lineRule="auto"/>
              <w:ind w:right="-284"/>
              <w:rPr>
                <w:rFonts w:ascii="Arial" w:hAnsi="Arial" w:cs="Arial"/>
                <w:color w:val="000000"/>
                <w:sz w:val="22"/>
                <w:szCs w:val="22"/>
              </w:rPr>
            </w:pPr>
            <w:r w:rsidRPr="00CC5A45">
              <w:rPr>
                <w:rFonts w:ascii="Arial" w:hAnsi="Arial" w:cs="Arial"/>
                <w:color w:val="000000"/>
                <w:sz w:val="22"/>
                <w:szCs w:val="22"/>
              </w:rPr>
              <w:t xml:space="preserve">Exhibit 5 </w:t>
            </w:r>
            <w:r w:rsidR="00423D6A" w:rsidRPr="00CC5A45">
              <w:rPr>
                <w:rFonts w:ascii="Arial" w:hAnsi="Arial" w:cs="Arial"/>
                <w:color w:val="000000"/>
                <w:sz w:val="22"/>
                <w:szCs w:val="22"/>
              </w:rPr>
              <w:t xml:space="preserve">highlighted </w:t>
            </w:r>
            <w:r w:rsidRPr="00CC5A45">
              <w:rPr>
                <w:rFonts w:ascii="Arial" w:hAnsi="Arial" w:cs="Arial"/>
                <w:color w:val="000000"/>
                <w:sz w:val="22"/>
                <w:szCs w:val="22"/>
              </w:rPr>
              <w:t xml:space="preserve">recently published </w:t>
            </w:r>
            <w:r w:rsidR="00BB7936" w:rsidRPr="00CC5A45">
              <w:rPr>
                <w:rFonts w:ascii="Arial" w:hAnsi="Arial" w:cs="Arial"/>
                <w:color w:val="000000"/>
                <w:sz w:val="22"/>
                <w:szCs w:val="22"/>
              </w:rPr>
              <w:t>NHS national</w:t>
            </w:r>
            <w:r w:rsidRPr="00CC5A45">
              <w:rPr>
                <w:rFonts w:ascii="Arial" w:hAnsi="Arial" w:cs="Arial"/>
                <w:color w:val="000000"/>
                <w:sz w:val="22"/>
                <w:szCs w:val="22"/>
              </w:rPr>
              <w:t xml:space="preserve"> reports. </w:t>
            </w:r>
          </w:p>
          <w:p w14:paraId="7C586B71" w14:textId="77777777" w:rsidR="00D03D13" w:rsidRPr="00CC5A45" w:rsidRDefault="00D03D13" w:rsidP="00D03D13">
            <w:pPr>
              <w:rPr>
                <w:rFonts w:ascii="Arial" w:hAnsi="Arial" w:cs="Arial"/>
                <w:color w:val="000000"/>
                <w:sz w:val="22"/>
                <w:szCs w:val="22"/>
              </w:rPr>
            </w:pPr>
          </w:p>
          <w:p w14:paraId="671EC2C9" w14:textId="77777777" w:rsidR="00D03D13" w:rsidRPr="00CC5A45" w:rsidRDefault="00D03D13" w:rsidP="00D03D13">
            <w:pPr>
              <w:rPr>
                <w:rFonts w:ascii="Arial" w:hAnsi="Arial" w:cs="Arial"/>
                <w:color w:val="000000"/>
                <w:sz w:val="22"/>
                <w:szCs w:val="22"/>
                <w:u w:val="single"/>
              </w:rPr>
            </w:pPr>
            <w:r w:rsidRPr="00CC5A45">
              <w:rPr>
                <w:rFonts w:ascii="Arial" w:hAnsi="Arial" w:cs="Arial"/>
                <w:color w:val="000000"/>
                <w:sz w:val="22"/>
                <w:szCs w:val="22"/>
                <w:u w:val="single"/>
              </w:rPr>
              <w:t xml:space="preserve">Quality governance report </w:t>
            </w:r>
          </w:p>
          <w:p w14:paraId="22239939" w14:textId="77777777" w:rsidR="00D03D13" w:rsidRPr="00CC5A45" w:rsidRDefault="00D03D13" w:rsidP="00D03D13">
            <w:pPr>
              <w:rPr>
                <w:rFonts w:ascii="Arial" w:hAnsi="Arial" w:cs="Arial"/>
                <w:color w:val="000000"/>
                <w:sz w:val="22"/>
                <w:szCs w:val="22"/>
              </w:rPr>
            </w:pPr>
          </w:p>
          <w:p w14:paraId="4AB9F161" w14:textId="06A9B951" w:rsidR="00E73747" w:rsidRPr="00CC5A45" w:rsidRDefault="00423D6A" w:rsidP="008F0B0E">
            <w:pPr>
              <w:pStyle w:val="ListParagraph"/>
              <w:numPr>
                <w:ilvl w:val="0"/>
                <w:numId w:val="25"/>
              </w:numPr>
              <w:rPr>
                <w:rFonts w:ascii="Arial" w:hAnsi="Arial" w:cs="Arial"/>
                <w:sz w:val="22"/>
                <w:szCs w:val="22"/>
              </w:rPr>
            </w:pPr>
            <w:r w:rsidRPr="00CC5A45">
              <w:rPr>
                <w:rFonts w:ascii="Arial" w:hAnsi="Arial" w:cs="Arial"/>
                <w:sz w:val="22"/>
                <w:szCs w:val="22"/>
              </w:rPr>
              <w:t>The report l</w:t>
            </w:r>
            <w:r w:rsidR="0084625D" w:rsidRPr="00CC5A45">
              <w:rPr>
                <w:rFonts w:ascii="Arial" w:hAnsi="Arial" w:cs="Arial"/>
                <w:sz w:val="22"/>
                <w:szCs w:val="22"/>
              </w:rPr>
              <w:t>ooked at the H</w:t>
            </w:r>
            <w:r w:rsidRPr="00CC5A45">
              <w:rPr>
                <w:rFonts w:ascii="Arial" w:hAnsi="Arial" w:cs="Arial"/>
                <w:sz w:val="22"/>
                <w:szCs w:val="22"/>
              </w:rPr>
              <w:t xml:space="preserve">ealth </w:t>
            </w:r>
            <w:r w:rsidR="0084625D" w:rsidRPr="00CC5A45">
              <w:rPr>
                <w:rFonts w:ascii="Arial" w:hAnsi="Arial" w:cs="Arial"/>
                <w:sz w:val="22"/>
                <w:szCs w:val="22"/>
              </w:rPr>
              <w:t>B</w:t>
            </w:r>
            <w:r w:rsidRPr="00CC5A45">
              <w:rPr>
                <w:rFonts w:ascii="Arial" w:hAnsi="Arial" w:cs="Arial"/>
                <w:sz w:val="22"/>
                <w:szCs w:val="22"/>
              </w:rPr>
              <w:t>oard</w:t>
            </w:r>
            <w:r w:rsidR="0084625D" w:rsidRPr="00CC5A45">
              <w:rPr>
                <w:rFonts w:ascii="Arial" w:hAnsi="Arial" w:cs="Arial"/>
                <w:sz w:val="22"/>
                <w:szCs w:val="22"/>
              </w:rPr>
              <w:t xml:space="preserve"> governance arrangemen</w:t>
            </w:r>
            <w:r w:rsidRPr="00CC5A45">
              <w:rPr>
                <w:rFonts w:ascii="Arial" w:hAnsi="Arial" w:cs="Arial"/>
                <w:sz w:val="22"/>
                <w:szCs w:val="22"/>
              </w:rPr>
              <w:t>t</w:t>
            </w:r>
            <w:r w:rsidR="00D21FD9">
              <w:rPr>
                <w:rFonts w:ascii="Arial" w:hAnsi="Arial" w:cs="Arial"/>
                <w:sz w:val="22"/>
                <w:szCs w:val="22"/>
              </w:rPr>
              <w:t>s in relation to Quality Governance</w:t>
            </w:r>
            <w:r w:rsidR="0084625D" w:rsidRPr="00CC5A45">
              <w:rPr>
                <w:rFonts w:ascii="Arial" w:hAnsi="Arial" w:cs="Arial"/>
                <w:sz w:val="22"/>
                <w:szCs w:val="22"/>
              </w:rPr>
              <w:t xml:space="preserve">. </w:t>
            </w:r>
          </w:p>
          <w:p w14:paraId="5A6DEFA0" w14:textId="28DA1031" w:rsidR="00E73747" w:rsidRPr="00CC5A45" w:rsidRDefault="00E73747" w:rsidP="008F0B0E">
            <w:pPr>
              <w:pStyle w:val="ListParagraph"/>
              <w:numPr>
                <w:ilvl w:val="0"/>
                <w:numId w:val="25"/>
              </w:numPr>
              <w:rPr>
                <w:rFonts w:ascii="Arial" w:hAnsi="Arial" w:cs="Arial"/>
                <w:sz w:val="22"/>
                <w:szCs w:val="22"/>
              </w:rPr>
            </w:pPr>
            <w:r w:rsidRPr="00CC5A45">
              <w:rPr>
                <w:rFonts w:ascii="Arial" w:hAnsi="Arial" w:cs="Arial"/>
                <w:color w:val="000000"/>
                <w:sz w:val="22"/>
                <w:szCs w:val="22"/>
              </w:rPr>
              <w:t>The Health Board had effective arrangements to monitor and track progress with complaints, where it consistently achieved performance targets</w:t>
            </w:r>
            <w:r w:rsidR="00B20E65">
              <w:rPr>
                <w:rFonts w:ascii="Arial" w:hAnsi="Arial" w:cs="Arial"/>
                <w:color w:val="000000"/>
                <w:sz w:val="22"/>
                <w:szCs w:val="22"/>
              </w:rPr>
              <w:t>,</w:t>
            </w:r>
            <w:r w:rsidRPr="00CC5A45">
              <w:rPr>
                <w:rFonts w:ascii="Arial" w:hAnsi="Arial" w:cs="Arial"/>
                <w:color w:val="000000"/>
                <w:sz w:val="22"/>
                <w:szCs w:val="22"/>
              </w:rPr>
              <w:t xml:space="preserve"> and arrangements to capture patient experience were reasonably effective. </w:t>
            </w:r>
          </w:p>
          <w:p w14:paraId="468EC1B7" w14:textId="77777777" w:rsidR="00E73747" w:rsidRPr="00CC5A45" w:rsidRDefault="00E73747" w:rsidP="008F0B0E">
            <w:pPr>
              <w:pStyle w:val="ListParagraph"/>
              <w:numPr>
                <w:ilvl w:val="0"/>
                <w:numId w:val="25"/>
              </w:numPr>
              <w:rPr>
                <w:rFonts w:ascii="Arial" w:hAnsi="Arial" w:cs="Arial"/>
                <w:sz w:val="22"/>
                <w:szCs w:val="22"/>
              </w:rPr>
            </w:pPr>
            <w:r w:rsidRPr="00CC5A45">
              <w:rPr>
                <w:rFonts w:ascii="Arial" w:hAnsi="Arial" w:cs="Arial"/>
                <w:color w:val="000000"/>
                <w:sz w:val="22"/>
                <w:szCs w:val="22"/>
              </w:rPr>
              <w:t xml:space="preserve">The Health Board had a well-established values and behaviour framework which was embedded in workforce processes. </w:t>
            </w:r>
          </w:p>
          <w:p w14:paraId="6DAA553B" w14:textId="6FD1A4FD" w:rsidR="00E73747" w:rsidRPr="00CC5A45" w:rsidRDefault="00E73747" w:rsidP="008F0B0E">
            <w:pPr>
              <w:pStyle w:val="ListParagraph"/>
              <w:numPr>
                <w:ilvl w:val="0"/>
                <w:numId w:val="25"/>
              </w:numPr>
              <w:rPr>
                <w:rFonts w:ascii="Arial" w:hAnsi="Arial" w:cs="Arial"/>
                <w:sz w:val="22"/>
                <w:szCs w:val="22"/>
              </w:rPr>
            </w:pPr>
            <w:r w:rsidRPr="00CC5A45">
              <w:rPr>
                <w:rFonts w:ascii="Arial" w:hAnsi="Arial" w:cs="Arial"/>
                <w:color w:val="000000"/>
                <w:sz w:val="22"/>
                <w:szCs w:val="22"/>
              </w:rPr>
              <w:t xml:space="preserve">Agendas for corporate and operational quality and safety meetings provided a wide coverage of quality and safety issues for discussion and there was sufficient information for scrutiny and assurance at both a </w:t>
            </w:r>
            <w:r w:rsidR="00B20E65">
              <w:rPr>
                <w:rFonts w:ascii="Arial" w:hAnsi="Arial" w:cs="Arial"/>
                <w:color w:val="000000"/>
                <w:sz w:val="22"/>
                <w:szCs w:val="22"/>
              </w:rPr>
              <w:t>C</w:t>
            </w:r>
            <w:r w:rsidRPr="00CC5A45">
              <w:rPr>
                <w:rFonts w:ascii="Arial" w:hAnsi="Arial" w:cs="Arial"/>
                <w:color w:val="000000"/>
                <w:sz w:val="22"/>
                <w:szCs w:val="22"/>
              </w:rPr>
              <w:t xml:space="preserve">orporate and </w:t>
            </w:r>
            <w:r w:rsidR="00B20E65">
              <w:rPr>
                <w:rFonts w:ascii="Arial" w:hAnsi="Arial" w:cs="Arial"/>
                <w:color w:val="000000"/>
                <w:sz w:val="22"/>
                <w:szCs w:val="22"/>
              </w:rPr>
              <w:t>at C</w:t>
            </w:r>
            <w:r w:rsidRPr="00CC5A45">
              <w:rPr>
                <w:rFonts w:ascii="Arial" w:hAnsi="Arial" w:cs="Arial"/>
                <w:color w:val="000000"/>
                <w:sz w:val="22"/>
                <w:szCs w:val="22"/>
              </w:rPr>
              <w:t xml:space="preserve">linical </w:t>
            </w:r>
            <w:r w:rsidR="00B20E65">
              <w:rPr>
                <w:rFonts w:ascii="Arial" w:hAnsi="Arial" w:cs="Arial"/>
                <w:color w:val="000000"/>
                <w:sz w:val="22"/>
                <w:szCs w:val="22"/>
              </w:rPr>
              <w:t>B</w:t>
            </w:r>
            <w:r w:rsidRPr="00CC5A45">
              <w:rPr>
                <w:rFonts w:ascii="Arial" w:hAnsi="Arial" w:cs="Arial"/>
                <w:color w:val="000000"/>
                <w:sz w:val="22"/>
                <w:szCs w:val="22"/>
              </w:rPr>
              <w:t xml:space="preserve">oard levels and the Health Board’s use of quality data was maturing. </w:t>
            </w:r>
          </w:p>
          <w:p w14:paraId="3A94AAC6" w14:textId="77777777" w:rsidR="00E73747" w:rsidRPr="00CC5A45" w:rsidRDefault="00E73747" w:rsidP="008F0B0E">
            <w:pPr>
              <w:pStyle w:val="ListParagraph"/>
              <w:numPr>
                <w:ilvl w:val="0"/>
                <w:numId w:val="25"/>
              </w:numPr>
              <w:rPr>
                <w:rFonts w:ascii="Arial" w:hAnsi="Arial" w:cs="Arial"/>
                <w:sz w:val="22"/>
                <w:szCs w:val="22"/>
              </w:rPr>
            </w:pPr>
            <w:r w:rsidRPr="00CC5A45">
              <w:rPr>
                <w:rFonts w:ascii="Arial" w:hAnsi="Arial" w:cs="Arial"/>
                <w:color w:val="000000"/>
                <w:sz w:val="22"/>
                <w:szCs w:val="22"/>
              </w:rPr>
              <w:t>The agendas could be more dynamic to reflect new and emerging risks and issues.</w:t>
            </w:r>
          </w:p>
          <w:p w14:paraId="74684EF5" w14:textId="58B382FB" w:rsidR="00D03D13" w:rsidRPr="00CC5A45" w:rsidRDefault="00E73747" w:rsidP="008F0B0E">
            <w:pPr>
              <w:pStyle w:val="ListParagraph"/>
              <w:numPr>
                <w:ilvl w:val="0"/>
                <w:numId w:val="25"/>
              </w:numPr>
              <w:rPr>
                <w:rFonts w:ascii="Arial" w:hAnsi="Arial" w:cs="Arial"/>
                <w:sz w:val="22"/>
                <w:szCs w:val="22"/>
              </w:rPr>
            </w:pPr>
            <w:r w:rsidRPr="00CC5A45">
              <w:rPr>
                <w:rFonts w:ascii="Arial" w:hAnsi="Arial" w:cs="Arial"/>
                <w:sz w:val="22"/>
                <w:szCs w:val="22"/>
              </w:rPr>
              <w:t xml:space="preserve">7 recommendations were made. The </w:t>
            </w:r>
            <w:r w:rsidR="00D03D13" w:rsidRPr="00CC5A45">
              <w:rPr>
                <w:rFonts w:ascii="Arial" w:hAnsi="Arial" w:cs="Arial"/>
                <w:sz w:val="22"/>
                <w:szCs w:val="22"/>
              </w:rPr>
              <w:t>H</w:t>
            </w:r>
            <w:r w:rsidRPr="00CC5A45">
              <w:rPr>
                <w:rFonts w:ascii="Arial" w:hAnsi="Arial" w:cs="Arial"/>
                <w:sz w:val="22"/>
                <w:szCs w:val="22"/>
              </w:rPr>
              <w:t>ealth Board</w:t>
            </w:r>
            <w:r w:rsidR="00D03D13" w:rsidRPr="00CC5A45">
              <w:rPr>
                <w:rFonts w:ascii="Arial" w:hAnsi="Arial" w:cs="Arial"/>
                <w:sz w:val="22"/>
                <w:szCs w:val="22"/>
              </w:rPr>
              <w:t xml:space="preserve"> </w:t>
            </w:r>
            <w:r w:rsidR="00B20E65">
              <w:rPr>
                <w:rFonts w:ascii="Arial" w:hAnsi="Arial" w:cs="Arial"/>
                <w:sz w:val="22"/>
                <w:szCs w:val="22"/>
              </w:rPr>
              <w:t>M</w:t>
            </w:r>
            <w:r w:rsidR="00D03D13" w:rsidRPr="00CC5A45">
              <w:rPr>
                <w:rFonts w:ascii="Arial" w:hAnsi="Arial" w:cs="Arial"/>
                <w:sz w:val="22"/>
                <w:szCs w:val="22"/>
              </w:rPr>
              <w:t>anagement response ha</w:t>
            </w:r>
            <w:r w:rsidRPr="00CC5A45">
              <w:rPr>
                <w:rFonts w:ascii="Arial" w:hAnsi="Arial" w:cs="Arial"/>
                <w:sz w:val="22"/>
                <w:szCs w:val="22"/>
              </w:rPr>
              <w:t>d also</w:t>
            </w:r>
            <w:r w:rsidR="00D03D13" w:rsidRPr="00CC5A45">
              <w:rPr>
                <w:rFonts w:ascii="Arial" w:hAnsi="Arial" w:cs="Arial"/>
                <w:sz w:val="22"/>
                <w:szCs w:val="22"/>
              </w:rPr>
              <w:t xml:space="preserve"> been included. </w:t>
            </w:r>
          </w:p>
          <w:p w14:paraId="60AA15D2" w14:textId="79B4C7CC" w:rsidR="00D03D13" w:rsidRPr="00CC5A45" w:rsidRDefault="00E73747" w:rsidP="008F0B0E">
            <w:pPr>
              <w:pStyle w:val="ListParagraph"/>
              <w:numPr>
                <w:ilvl w:val="0"/>
                <w:numId w:val="25"/>
              </w:numPr>
              <w:rPr>
                <w:rFonts w:ascii="Arial" w:hAnsi="Arial" w:cs="Arial"/>
                <w:sz w:val="22"/>
                <w:szCs w:val="22"/>
              </w:rPr>
            </w:pPr>
            <w:r w:rsidRPr="00CC5A45">
              <w:rPr>
                <w:rFonts w:ascii="Arial" w:hAnsi="Arial" w:cs="Arial"/>
                <w:sz w:val="22"/>
                <w:szCs w:val="22"/>
              </w:rPr>
              <w:t>UP t</w:t>
            </w:r>
            <w:r w:rsidR="00D03D13" w:rsidRPr="00CC5A45">
              <w:rPr>
                <w:rFonts w:ascii="Arial" w:hAnsi="Arial" w:cs="Arial"/>
                <w:sz w:val="22"/>
                <w:szCs w:val="22"/>
              </w:rPr>
              <w:t>hanked everyone at the H</w:t>
            </w:r>
            <w:r w:rsidRPr="00CC5A45">
              <w:rPr>
                <w:rFonts w:ascii="Arial" w:hAnsi="Arial" w:cs="Arial"/>
                <w:sz w:val="22"/>
                <w:szCs w:val="22"/>
              </w:rPr>
              <w:t xml:space="preserve">ealth </w:t>
            </w:r>
            <w:r w:rsidR="00D03D13" w:rsidRPr="00CC5A45">
              <w:rPr>
                <w:rFonts w:ascii="Arial" w:hAnsi="Arial" w:cs="Arial"/>
                <w:sz w:val="22"/>
                <w:szCs w:val="22"/>
              </w:rPr>
              <w:t>B</w:t>
            </w:r>
            <w:r w:rsidRPr="00CC5A45">
              <w:rPr>
                <w:rFonts w:ascii="Arial" w:hAnsi="Arial" w:cs="Arial"/>
                <w:sz w:val="22"/>
                <w:szCs w:val="22"/>
              </w:rPr>
              <w:t>oard</w:t>
            </w:r>
            <w:r w:rsidR="00D03D13" w:rsidRPr="00CC5A45">
              <w:rPr>
                <w:rFonts w:ascii="Arial" w:hAnsi="Arial" w:cs="Arial"/>
                <w:sz w:val="22"/>
                <w:szCs w:val="22"/>
              </w:rPr>
              <w:t xml:space="preserve"> for supporting the review. </w:t>
            </w:r>
          </w:p>
          <w:p w14:paraId="78140D33" w14:textId="77777777" w:rsidR="00B060A5" w:rsidRPr="00CC5A45" w:rsidRDefault="00B060A5" w:rsidP="00D03D13">
            <w:pPr>
              <w:rPr>
                <w:rFonts w:ascii="Arial" w:hAnsi="Arial" w:cs="Arial"/>
                <w:color w:val="000000"/>
                <w:sz w:val="22"/>
                <w:szCs w:val="22"/>
              </w:rPr>
            </w:pPr>
          </w:p>
          <w:p w14:paraId="344B5DA8" w14:textId="2761DD8A" w:rsidR="00D03D13" w:rsidRPr="00CC5A45" w:rsidRDefault="00D03D13" w:rsidP="00FB34CE">
            <w:pPr>
              <w:rPr>
                <w:rFonts w:ascii="Arial" w:hAnsi="Arial" w:cs="Arial"/>
                <w:color w:val="000000"/>
                <w:sz w:val="22"/>
                <w:szCs w:val="22"/>
              </w:rPr>
            </w:pPr>
            <w:r w:rsidRPr="00CC5A45">
              <w:rPr>
                <w:rFonts w:ascii="Arial" w:hAnsi="Arial" w:cs="Arial"/>
                <w:color w:val="000000"/>
                <w:sz w:val="22"/>
                <w:szCs w:val="22"/>
              </w:rPr>
              <w:t>The C</w:t>
            </w:r>
            <w:r w:rsidR="00E73747" w:rsidRPr="00CC5A45">
              <w:rPr>
                <w:rFonts w:ascii="Arial" w:hAnsi="Arial" w:cs="Arial"/>
                <w:color w:val="000000"/>
                <w:sz w:val="22"/>
                <w:szCs w:val="22"/>
              </w:rPr>
              <w:t>C</w:t>
            </w:r>
            <w:r w:rsidRPr="00CC5A45">
              <w:rPr>
                <w:rFonts w:ascii="Arial" w:hAnsi="Arial" w:cs="Arial"/>
                <w:color w:val="000000"/>
                <w:sz w:val="22"/>
                <w:szCs w:val="22"/>
              </w:rPr>
              <w:t xml:space="preserve"> queried </w:t>
            </w:r>
            <w:r w:rsidR="00E73747" w:rsidRPr="00CC5A45">
              <w:rPr>
                <w:rFonts w:ascii="Arial" w:hAnsi="Arial" w:cs="Arial"/>
                <w:color w:val="000000"/>
                <w:sz w:val="22"/>
                <w:szCs w:val="22"/>
              </w:rPr>
              <w:t>w</w:t>
            </w:r>
            <w:r w:rsidR="00FB34CE" w:rsidRPr="00CC5A45">
              <w:rPr>
                <w:rFonts w:ascii="Arial" w:hAnsi="Arial" w:cs="Arial"/>
                <w:color w:val="000000"/>
                <w:sz w:val="22"/>
                <w:szCs w:val="22"/>
              </w:rPr>
              <w:t>hether</w:t>
            </w:r>
            <w:r w:rsidRPr="00CC5A45">
              <w:rPr>
                <w:rFonts w:ascii="Arial" w:hAnsi="Arial" w:cs="Arial"/>
                <w:color w:val="000000"/>
                <w:sz w:val="22"/>
                <w:szCs w:val="22"/>
              </w:rPr>
              <w:t xml:space="preserve"> th</w:t>
            </w:r>
            <w:r w:rsidR="00637823" w:rsidRPr="00CC5A45">
              <w:rPr>
                <w:rFonts w:ascii="Arial" w:hAnsi="Arial" w:cs="Arial"/>
                <w:color w:val="000000"/>
                <w:sz w:val="22"/>
                <w:szCs w:val="22"/>
              </w:rPr>
              <w:t xml:space="preserve">e recommendations were on the </w:t>
            </w:r>
            <w:r w:rsidR="00B20E65">
              <w:rPr>
                <w:rFonts w:ascii="Arial" w:hAnsi="Arial" w:cs="Arial"/>
                <w:color w:val="000000"/>
                <w:sz w:val="22"/>
                <w:szCs w:val="22"/>
              </w:rPr>
              <w:t>T</w:t>
            </w:r>
            <w:r w:rsidRPr="00CC5A45">
              <w:rPr>
                <w:rFonts w:ascii="Arial" w:hAnsi="Arial" w:cs="Arial"/>
                <w:color w:val="000000"/>
                <w:sz w:val="22"/>
                <w:szCs w:val="22"/>
              </w:rPr>
              <w:t xml:space="preserve">racker. </w:t>
            </w:r>
          </w:p>
          <w:p w14:paraId="4A54C0E2" w14:textId="77777777" w:rsidR="00FB34CE" w:rsidRPr="00CC5A45" w:rsidRDefault="00FB34CE" w:rsidP="00FB34CE">
            <w:pPr>
              <w:rPr>
                <w:rFonts w:ascii="Arial" w:hAnsi="Arial" w:cs="Arial"/>
                <w:sz w:val="22"/>
                <w:szCs w:val="22"/>
              </w:rPr>
            </w:pPr>
          </w:p>
          <w:p w14:paraId="3078898D" w14:textId="707CB77E" w:rsidR="00EB6930" w:rsidRPr="00CC5A45" w:rsidRDefault="00637823" w:rsidP="00D03D13">
            <w:pPr>
              <w:pStyle w:val="TableParagraph"/>
              <w:rPr>
                <w:rFonts w:ascii="Arial" w:hAnsi="Arial" w:cs="Arial"/>
                <w:sz w:val="22"/>
                <w:szCs w:val="22"/>
              </w:rPr>
            </w:pPr>
            <w:r w:rsidRPr="00CC5A45">
              <w:rPr>
                <w:rFonts w:ascii="Arial" w:hAnsi="Arial" w:cs="Arial"/>
                <w:sz w:val="22"/>
                <w:szCs w:val="22"/>
              </w:rPr>
              <w:t xml:space="preserve">The DCG </w:t>
            </w:r>
            <w:r w:rsidR="00FB34CE" w:rsidRPr="00CC5A45">
              <w:rPr>
                <w:rFonts w:ascii="Arial" w:hAnsi="Arial" w:cs="Arial"/>
                <w:sz w:val="22"/>
                <w:szCs w:val="22"/>
              </w:rPr>
              <w:t>responded</w:t>
            </w:r>
            <w:r w:rsidRPr="00CC5A45">
              <w:rPr>
                <w:rFonts w:ascii="Arial" w:hAnsi="Arial" w:cs="Arial"/>
                <w:sz w:val="22"/>
                <w:szCs w:val="22"/>
              </w:rPr>
              <w:t xml:space="preserve"> that the recommendations w</w:t>
            </w:r>
            <w:r w:rsidR="00FB34CE" w:rsidRPr="00CC5A45">
              <w:rPr>
                <w:rFonts w:ascii="Arial" w:hAnsi="Arial" w:cs="Arial"/>
                <w:sz w:val="22"/>
                <w:szCs w:val="22"/>
              </w:rPr>
              <w:t>ould</w:t>
            </w:r>
            <w:r w:rsidRPr="00CC5A45">
              <w:rPr>
                <w:rFonts w:ascii="Arial" w:hAnsi="Arial" w:cs="Arial"/>
                <w:sz w:val="22"/>
                <w:szCs w:val="22"/>
              </w:rPr>
              <w:t xml:space="preserve"> be </w:t>
            </w:r>
            <w:r w:rsidR="00D21FD9">
              <w:rPr>
                <w:rFonts w:ascii="Arial" w:hAnsi="Arial" w:cs="Arial"/>
                <w:sz w:val="22"/>
                <w:szCs w:val="22"/>
              </w:rPr>
              <w:t xml:space="preserve">added to </w:t>
            </w:r>
            <w:r w:rsidRPr="00CC5A45">
              <w:rPr>
                <w:rFonts w:ascii="Arial" w:hAnsi="Arial" w:cs="Arial"/>
                <w:sz w:val="22"/>
                <w:szCs w:val="22"/>
              </w:rPr>
              <w:t xml:space="preserve">the tracker after the meeting. </w:t>
            </w:r>
          </w:p>
          <w:p w14:paraId="1B41ABD5" w14:textId="77777777" w:rsidR="00103189" w:rsidRPr="00CC5A45" w:rsidRDefault="00103189" w:rsidP="00103189">
            <w:pPr>
              <w:pStyle w:val="TableParagraph"/>
              <w:rPr>
                <w:rFonts w:ascii="Arial" w:hAnsi="Arial" w:cs="Arial"/>
                <w:sz w:val="22"/>
                <w:szCs w:val="22"/>
              </w:rPr>
            </w:pPr>
          </w:p>
          <w:p w14:paraId="4169DA67" w14:textId="77777777" w:rsidR="00103189" w:rsidRPr="00CC5A45" w:rsidRDefault="00103189" w:rsidP="00103189">
            <w:pPr>
              <w:pStyle w:val="TableParagraph"/>
              <w:rPr>
                <w:rFonts w:ascii="Arial" w:hAnsi="Arial" w:cs="Arial"/>
                <w:b/>
                <w:sz w:val="22"/>
                <w:szCs w:val="22"/>
              </w:rPr>
            </w:pPr>
            <w:r w:rsidRPr="00CC5A45">
              <w:rPr>
                <w:rFonts w:ascii="Arial" w:hAnsi="Arial" w:cs="Arial"/>
                <w:b/>
                <w:sz w:val="22"/>
                <w:szCs w:val="22"/>
              </w:rPr>
              <w:t>The Committee resolved that:</w:t>
            </w:r>
          </w:p>
          <w:p w14:paraId="14EC7AF6" w14:textId="77777777" w:rsidR="00FB34CE" w:rsidRPr="00CC5A45" w:rsidRDefault="00FB34CE" w:rsidP="00103189">
            <w:pPr>
              <w:pStyle w:val="TableParagraph"/>
              <w:rPr>
                <w:rFonts w:ascii="Arial" w:hAnsi="Arial" w:cs="Arial"/>
                <w:b/>
                <w:sz w:val="22"/>
                <w:szCs w:val="22"/>
              </w:rPr>
            </w:pPr>
          </w:p>
          <w:p w14:paraId="4F35E52A" w14:textId="77777777" w:rsidR="00FB34CE" w:rsidRPr="00854BD9" w:rsidRDefault="00FB34CE" w:rsidP="008F0B0E">
            <w:pPr>
              <w:pStyle w:val="TableParagraph"/>
              <w:numPr>
                <w:ilvl w:val="0"/>
                <w:numId w:val="33"/>
              </w:numPr>
              <w:rPr>
                <w:rFonts w:ascii="Arial" w:hAnsi="Arial" w:cs="Arial"/>
                <w:sz w:val="22"/>
                <w:szCs w:val="22"/>
              </w:rPr>
            </w:pPr>
            <w:r w:rsidRPr="00854BD9">
              <w:rPr>
                <w:rFonts w:ascii="Arial" w:hAnsi="Arial" w:cs="Arial"/>
              </w:rPr>
              <w:t xml:space="preserve">The Audit Wales Update was noted. </w:t>
            </w:r>
          </w:p>
          <w:p w14:paraId="61A56621" w14:textId="77777777" w:rsidR="00EB6930" w:rsidRPr="00CC5A45" w:rsidRDefault="00EB6930" w:rsidP="00D03D13">
            <w:pPr>
              <w:pStyle w:val="TableParagraph"/>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214BF315" w14:textId="77777777" w:rsidR="00D03D13" w:rsidRPr="00CC5A45" w:rsidRDefault="00D03D13" w:rsidP="00D03D13">
            <w:pPr>
              <w:spacing w:line="240" w:lineRule="auto"/>
              <w:jc w:val="center"/>
              <w:rPr>
                <w:rFonts w:ascii="Arial" w:hAnsi="Arial" w:cs="Arial"/>
                <w:b/>
                <w:sz w:val="22"/>
                <w:szCs w:val="22"/>
                <w:lang w:eastAsia="en-GB"/>
              </w:rPr>
            </w:pPr>
          </w:p>
          <w:p w14:paraId="79B9201A" w14:textId="77777777" w:rsidR="00423D6A" w:rsidRPr="00CC5A45" w:rsidRDefault="00423D6A" w:rsidP="00D03D13">
            <w:pPr>
              <w:spacing w:line="240" w:lineRule="auto"/>
              <w:jc w:val="center"/>
              <w:rPr>
                <w:rFonts w:ascii="Arial" w:hAnsi="Arial" w:cs="Arial"/>
                <w:b/>
                <w:sz w:val="22"/>
                <w:szCs w:val="22"/>
                <w:lang w:eastAsia="en-GB"/>
              </w:rPr>
            </w:pPr>
          </w:p>
          <w:p w14:paraId="4E117D7B" w14:textId="77777777" w:rsidR="00423D6A" w:rsidRPr="00CC5A45" w:rsidRDefault="00423D6A" w:rsidP="00D03D13">
            <w:pPr>
              <w:spacing w:line="240" w:lineRule="auto"/>
              <w:jc w:val="center"/>
              <w:rPr>
                <w:rFonts w:ascii="Arial" w:hAnsi="Arial" w:cs="Arial"/>
                <w:b/>
                <w:sz w:val="22"/>
                <w:szCs w:val="22"/>
                <w:lang w:eastAsia="en-GB"/>
              </w:rPr>
            </w:pPr>
          </w:p>
          <w:p w14:paraId="1007B13A" w14:textId="77777777" w:rsidR="00423D6A" w:rsidRPr="00CC5A45" w:rsidRDefault="00423D6A" w:rsidP="00D03D13">
            <w:pPr>
              <w:spacing w:line="240" w:lineRule="auto"/>
              <w:jc w:val="center"/>
              <w:rPr>
                <w:rFonts w:ascii="Arial" w:hAnsi="Arial" w:cs="Arial"/>
                <w:b/>
                <w:sz w:val="22"/>
                <w:szCs w:val="22"/>
                <w:lang w:eastAsia="en-GB"/>
              </w:rPr>
            </w:pPr>
          </w:p>
          <w:p w14:paraId="1226B3DF" w14:textId="77777777" w:rsidR="00423D6A" w:rsidRPr="00CC5A45" w:rsidRDefault="00423D6A" w:rsidP="00D03D13">
            <w:pPr>
              <w:spacing w:line="240" w:lineRule="auto"/>
              <w:jc w:val="center"/>
              <w:rPr>
                <w:rFonts w:ascii="Arial" w:hAnsi="Arial" w:cs="Arial"/>
                <w:b/>
                <w:sz w:val="22"/>
                <w:szCs w:val="22"/>
                <w:lang w:eastAsia="en-GB"/>
              </w:rPr>
            </w:pPr>
          </w:p>
          <w:p w14:paraId="71CF3585" w14:textId="77777777" w:rsidR="00423D6A" w:rsidRPr="00CC5A45" w:rsidRDefault="00423D6A" w:rsidP="00D03D13">
            <w:pPr>
              <w:spacing w:line="240" w:lineRule="auto"/>
              <w:jc w:val="center"/>
              <w:rPr>
                <w:rFonts w:ascii="Arial" w:hAnsi="Arial" w:cs="Arial"/>
                <w:b/>
                <w:sz w:val="22"/>
                <w:szCs w:val="22"/>
                <w:lang w:eastAsia="en-GB"/>
              </w:rPr>
            </w:pPr>
          </w:p>
          <w:p w14:paraId="35452268" w14:textId="77777777" w:rsidR="00423D6A" w:rsidRDefault="00423D6A" w:rsidP="00D03D13">
            <w:pPr>
              <w:spacing w:line="240" w:lineRule="auto"/>
              <w:jc w:val="center"/>
              <w:rPr>
                <w:rFonts w:ascii="Arial" w:hAnsi="Arial" w:cs="Arial"/>
                <w:b/>
                <w:sz w:val="22"/>
                <w:szCs w:val="22"/>
                <w:lang w:eastAsia="en-GB"/>
              </w:rPr>
            </w:pPr>
          </w:p>
          <w:p w14:paraId="3845C99F" w14:textId="77777777" w:rsidR="004F6BBE" w:rsidRDefault="004F6BBE" w:rsidP="00D03D13">
            <w:pPr>
              <w:spacing w:line="240" w:lineRule="auto"/>
              <w:jc w:val="center"/>
              <w:rPr>
                <w:rFonts w:ascii="Arial" w:hAnsi="Arial" w:cs="Arial"/>
                <w:b/>
                <w:sz w:val="22"/>
                <w:szCs w:val="22"/>
                <w:lang w:eastAsia="en-GB"/>
              </w:rPr>
            </w:pPr>
          </w:p>
          <w:p w14:paraId="6854AA6E" w14:textId="77777777" w:rsidR="004F6BBE" w:rsidRDefault="004F6BBE" w:rsidP="00D03D13">
            <w:pPr>
              <w:spacing w:line="240" w:lineRule="auto"/>
              <w:jc w:val="center"/>
              <w:rPr>
                <w:rFonts w:ascii="Arial" w:hAnsi="Arial" w:cs="Arial"/>
                <w:b/>
                <w:sz w:val="22"/>
                <w:szCs w:val="22"/>
                <w:lang w:eastAsia="en-GB"/>
              </w:rPr>
            </w:pPr>
          </w:p>
          <w:p w14:paraId="131B3DB7" w14:textId="77777777" w:rsidR="004F6BBE" w:rsidRPr="00CC5A45" w:rsidRDefault="004F6BBE" w:rsidP="00D03D13">
            <w:pPr>
              <w:spacing w:line="240" w:lineRule="auto"/>
              <w:jc w:val="center"/>
              <w:rPr>
                <w:rFonts w:ascii="Arial" w:hAnsi="Arial" w:cs="Arial"/>
                <w:b/>
                <w:sz w:val="22"/>
                <w:szCs w:val="22"/>
                <w:lang w:eastAsia="en-GB"/>
              </w:rPr>
            </w:pPr>
          </w:p>
          <w:p w14:paraId="171B63B5" w14:textId="77777777" w:rsidR="00423D6A" w:rsidRPr="00CC5A45" w:rsidRDefault="00423D6A" w:rsidP="00D03D13">
            <w:pPr>
              <w:spacing w:line="240" w:lineRule="auto"/>
              <w:jc w:val="center"/>
              <w:rPr>
                <w:rFonts w:ascii="Arial" w:hAnsi="Arial" w:cs="Arial"/>
                <w:b/>
                <w:sz w:val="22"/>
                <w:szCs w:val="22"/>
                <w:lang w:eastAsia="en-GB"/>
              </w:rPr>
            </w:pPr>
          </w:p>
          <w:p w14:paraId="10CCE282" w14:textId="77777777" w:rsidR="00423D6A" w:rsidRPr="00CC5A45" w:rsidRDefault="00423D6A" w:rsidP="00D03D13">
            <w:pPr>
              <w:spacing w:line="240" w:lineRule="auto"/>
              <w:jc w:val="center"/>
              <w:rPr>
                <w:rFonts w:ascii="Arial" w:hAnsi="Arial" w:cs="Arial"/>
                <w:b/>
                <w:sz w:val="22"/>
                <w:szCs w:val="22"/>
                <w:lang w:eastAsia="en-GB"/>
              </w:rPr>
            </w:pPr>
          </w:p>
          <w:p w14:paraId="1F1A6135" w14:textId="77777777" w:rsidR="00423D6A" w:rsidRPr="00CC5A45" w:rsidRDefault="00423D6A" w:rsidP="00D03D13">
            <w:pPr>
              <w:spacing w:line="240" w:lineRule="auto"/>
              <w:jc w:val="center"/>
              <w:rPr>
                <w:rFonts w:ascii="Arial" w:hAnsi="Arial" w:cs="Arial"/>
                <w:b/>
                <w:sz w:val="22"/>
                <w:szCs w:val="22"/>
                <w:lang w:eastAsia="en-GB"/>
              </w:rPr>
            </w:pPr>
          </w:p>
          <w:p w14:paraId="520FE8C6" w14:textId="77777777" w:rsidR="00423D6A" w:rsidRPr="00CC5A45" w:rsidRDefault="00423D6A" w:rsidP="00D03D13">
            <w:pPr>
              <w:spacing w:line="240" w:lineRule="auto"/>
              <w:jc w:val="center"/>
              <w:rPr>
                <w:rFonts w:ascii="Arial" w:hAnsi="Arial" w:cs="Arial"/>
                <w:b/>
                <w:sz w:val="22"/>
                <w:szCs w:val="22"/>
                <w:lang w:eastAsia="en-GB"/>
              </w:rPr>
            </w:pPr>
          </w:p>
          <w:p w14:paraId="4761C873" w14:textId="77777777" w:rsidR="00423D6A" w:rsidRPr="00CC5A45" w:rsidRDefault="00423D6A" w:rsidP="00423D6A">
            <w:pPr>
              <w:spacing w:line="240" w:lineRule="auto"/>
              <w:rPr>
                <w:rFonts w:ascii="Arial" w:hAnsi="Arial" w:cs="Arial"/>
                <w:b/>
                <w:sz w:val="22"/>
                <w:szCs w:val="22"/>
                <w:lang w:eastAsia="en-GB"/>
              </w:rPr>
            </w:pPr>
            <w:r w:rsidRPr="00CC5A45">
              <w:rPr>
                <w:rFonts w:ascii="Arial" w:hAnsi="Arial" w:cs="Arial"/>
                <w:b/>
                <w:sz w:val="22"/>
                <w:szCs w:val="22"/>
                <w:lang w:eastAsia="en-GB"/>
              </w:rPr>
              <w:t xml:space="preserve">Audit Wales </w:t>
            </w:r>
          </w:p>
        </w:tc>
      </w:tr>
      <w:tr w:rsidR="00D03D13" w:rsidRPr="00CC5A45" w14:paraId="3E076617" w14:textId="77777777" w:rsidTr="00B60AC6">
        <w:trPr>
          <w:trHeight w:val="896"/>
        </w:trPr>
        <w:tc>
          <w:tcPr>
            <w:tcW w:w="1696" w:type="dxa"/>
            <w:tcBorders>
              <w:top w:val="single" w:sz="4" w:space="0" w:color="auto"/>
              <w:left w:val="single" w:sz="4" w:space="0" w:color="auto"/>
              <w:bottom w:val="single" w:sz="4" w:space="0" w:color="auto"/>
              <w:right w:val="single" w:sz="4" w:space="0" w:color="auto"/>
            </w:tcBorders>
          </w:tcPr>
          <w:p w14:paraId="5FFD2F50" w14:textId="77777777" w:rsidR="00D03D13" w:rsidRPr="00CC5A45" w:rsidRDefault="00CC5A45" w:rsidP="00D03D13">
            <w:pPr>
              <w:spacing w:line="240" w:lineRule="auto"/>
              <w:rPr>
                <w:rFonts w:ascii="Arial" w:hAnsi="Arial" w:cs="Arial"/>
                <w:b/>
                <w:sz w:val="22"/>
                <w:szCs w:val="22"/>
                <w:lang w:eastAsia="en-GB"/>
              </w:rPr>
            </w:pPr>
            <w:r w:rsidRPr="00CC5A45">
              <w:rPr>
                <w:rFonts w:ascii="Arial" w:hAnsi="Arial" w:cs="Arial"/>
                <w:b/>
                <w:sz w:val="22"/>
                <w:szCs w:val="22"/>
                <w:lang w:eastAsia="en-GB"/>
              </w:rPr>
              <w:lastRenderedPageBreak/>
              <w:t>AAC 5/7/22 0</w:t>
            </w:r>
            <w:r>
              <w:rPr>
                <w:rFonts w:ascii="Arial" w:hAnsi="Arial" w:cs="Arial"/>
                <w:b/>
                <w:sz w:val="22"/>
                <w:szCs w:val="22"/>
                <w:lang w:eastAsia="en-GB"/>
              </w:rPr>
              <w:t>10</w:t>
            </w:r>
          </w:p>
        </w:tc>
        <w:tc>
          <w:tcPr>
            <w:tcW w:w="6237" w:type="dxa"/>
            <w:tcBorders>
              <w:top w:val="single" w:sz="4" w:space="0" w:color="auto"/>
              <w:left w:val="single" w:sz="4" w:space="0" w:color="auto"/>
              <w:bottom w:val="single" w:sz="4" w:space="0" w:color="auto"/>
              <w:right w:val="single" w:sz="4" w:space="0" w:color="auto"/>
            </w:tcBorders>
          </w:tcPr>
          <w:p w14:paraId="0F0CEA0E" w14:textId="77777777" w:rsidR="00D03D13" w:rsidRPr="00CC5A45" w:rsidRDefault="00D03D13" w:rsidP="00D03D13">
            <w:pPr>
              <w:rPr>
                <w:rFonts w:ascii="Arial" w:hAnsi="Arial" w:cs="Arial"/>
                <w:b/>
                <w:color w:val="000000"/>
                <w:sz w:val="22"/>
                <w:szCs w:val="22"/>
              </w:rPr>
            </w:pPr>
            <w:r w:rsidRPr="00CC5A45">
              <w:rPr>
                <w:rFonts w:ascii="Arial" w:hAnsi="Arial" w:cs="Arial"/>
                <w:b/>
                <w:color w:val="000000"/>
                <w:sz w:val="22"/>
                <w:szCs w:val="22"/>
              </w:rPr>
              <w:t xml:space="preserve">Ultrasound Clinical Governance Position </w:t>
            </w:r>
          </w:p>
          <w:p w14:paraId="7D7BD454" w14:textId="77777777" w:rsidR="00D040BD" w:rsidRPr="00CC5A45" w:rsidRDefault="00D040BD" w:rsidP="00D03D13">
            <w:pPr>
              <w:rPr>
                <w:rFonts w:ascii="Arial" w:hAnsi="Arial" w:cs="Arial"/>
                <w:b/>
                <w:color w:val="000000"/>
                <w:sz w:val="22"/>
                <w:szCs w:val="22"/>
              </w:rPr>
            </w:pPr>
          </w:p>
          <w:p w14:paraId="128D9208" w14:textId="7B985E19" w:rsidR="00D040BD" w:rsidRPr="00CC5A45" w:rsidRDefault="00427A7D" w:rsidP="00D03D13">
            <w:pPr>
              <w:rPr>
                <w:rFonts w:ascii="Arial" w:hAnsi="Arial" w:cs="Arial"/>
                <w:color w:val="000000"/>
                <w:sz w:val="22"/>
                <w:szCs w:val="22"/>
              </w:rPr>
            </w:pPr>
            <w:r w:rsidRPr="00CC5A45">
              <w:rPr>
                <w:rFonts w:ascii="Arial" w:hAnsi="Arial" w:cs="Arial"/>
                <w:color w:val="000000"/>
                <w:sz w:val="22"/>
                <w:szCs w:val="22"/>
              </w:rPr>
              <w:t xml:space="preserve">The </w:t>
            </w:r>
            <w:r w:rsidR="00920812">
              <w:rPr>
                <w:rFonts w:ascii="Arial" w:hAnsi="Arial" w:cs="Arial"/>
                <w:color w:val="000000"/>
                <w:sz w:val="22"/>
                <w:szCs w:val="22"/>
              </w:rPr>
              <w:t xml:space="preserve">Interim Assistant Director of Therapies and Health Science (IADTHS) </w:t>
            </w:r>
            <w:r w:rsidRPr="00CC5A45">
              <w:rPr>
                <w:rFonts w:ascii="Arial" w:hAnsi="Arial" w:cs="Arial"/>
                <w:color w:val="000000"/>
                <w:sz w:val="22"/>
                <w:szCs w:val="22"/>
              </w:rPr>
              <w:t xml:space="preserve">presented the paper and highlighted the following: </w:t>
            </w:r>
          </w:p>
          <w:p w14:paraId="5C27E597" w14:textId="77777777" w:rsidR="00D040BD" w:rsidRPr="00CC5A45" w:rsidRDefault="00D040BD" w:rsidP="00D03D13">
            <w:pPr>
              <w:rPr>
                <w:rFonts w:ascii="Arial" w:hAnsi="Arial" w:cs="Arial"/>
                <w:color w:val="000000"/>
                <w:sz w:val="22"/>
                <w:szCs w:val="22"/>
              </w:rPr>
            </w:pPr>
          </w:p>
          <w:p w14:paraId="019FC3E7" w14:textId="77777777" w:rsidR="00D03D13" w:rsidRPr="00CC5A45" w:rsidRDefault="00D03D13" w:rsidP="00D03D13">
            <w:pPr>
              <w:rPr>
                <w:rFonts w:ascii="Arial" w:hAnsi="Arial" w:cs="Arial"/>
                <w:color w:val="000000"/>
                <w:sz w:val="22"/>
                <w:szCs w:val="22"/>
              </w:rPr>
            </w:pPr>
          </w:p>
          <w:p w14:paraId="692B1390" w14:textId="28298AFD" w:rsidR="00D03D13" w:rsidRPr="00CC5A45" w:rsidRDefault="00427A7D" w:rsidP="00854BD9">
            <w:pPr>
              <w:pStyle w:val="ListParagraph"/>
              <w:numPr>
                <w:ilvl w:val="0"/>
                <w:numId w:val="34"/>
              </w:numPr>
              <w:ind w:right="32"/>
              <w:rPr>
                <w:rFonts w:ascii="Arial" w:hAnsi="Arial" w:cs="Arial"/>
                <w:sz w:val="22"/>
                <w:szCs w:val="22"/>
              </w:rPr>
            </w:pPr>
            <w:r w:rsidRPr="00CC5A45">
              <w:rPr>
                <w:rFonts w:ascii="Arial" w:hAnsi="Arial" w:cs="Arial"/>
                <w:sz w:val="22"/>
                <w:szCs w:val="22"/>
              </w:rPr>
              <w:t xml:space="preserve">The </w:t>
            </w:r>
            <w:r w:rsidR="005B54D2">
              <w:rPr>
                <w:rFonts w:ascii="Arial" w:hAnsi="Arial" w:cs="Arial"/>
                <w:sz w:val="22"/>
                <w:szCs w:val="22"/>
              </w:rPr>
              <w:t>U</w:t>
            </w:r>
            <w:r w:rsidR="00D040BD" w:rsidRPr="00CC5A45">
              <w:rPr>
                <w:rFonts w:ascii="Arial" w:hAnsi="Arial" w:cs="Arial"/>
                <w:sz w:val="22"/>
                <w:szCs w:val="22"/>
              </w:rPr>
              <w:t xml:space="preserve">ltrasound </w:t>
            </w:r>
            <w:r w:rsidR="005B54D2">
              <w:rPr>
                <w:rFonts w:ascii="Arial" w:hAnsi="Arial" w:cs="Arial"/>
                <w:sz w:val="22"/>
                <w:szCs w:val="22"/>
              </w:rPr>
              <w:t>G</w:t>
            </w:r>
            <w:r w:rsidR="00D040BD" w:rsidRPr="00CC5A45">
              <w:rPr>
                <w:rFonts w:ascii="Arial" w:hAnsi="Arial" w:cs="Arial"/>
                <w:sz w:val="22"/>
                <w:szCs w:val="22"/>
              </w:rPr>
              <w:t xml:space="preserve">overnance </w:t>
            </w:r>
            <w:r w:rsidR="005B54D2">
              <w:rPr>
                <w:rFonts w:ascii="Arial" w:hAnsi="Arial" w:cs="Arial"/>
                <w:sz w:val="22"/>
                <w:szCs w:val="22"/>
              </w:rPr>
              <w:t>A</w:t>
            </w:r>
            <w:r w:rsidR="00D040BD" w:rsidRPr="00CC5A45">
              <w:rPr>
                <w:rFonts w:ascii="Arial" w:hAnsi="Arial" w:cs="Arial"/>
                <w:sz w:val="22"/>
                <w:szCs w:val="22"/>
              </w:rPr>
              <w:t>rrangement</w:t>
            </w:r>
            <w:r w:rsidRPr="00CC5A45">
              <w:rPr>
                <w:rFonts w:ascii="Arial" w:hAnsi="Arial" w:cs="Arial"/>
                <w:sz w:val="22"/>
                <w:szCs w:val="22"/>
              </w:rPr>
              <w:t xml:space="preserve"> </w:t>
            </w:r>
            <w:r w:rsidR="005B54D2">
              <w:rPr>
                <w:rFonts w:ascii="Arial" w:hAnsi="Arial" w:cs="Arial"/>
                <w:sz w:val="22"/>
                <w:szCs w:val="22"/>
              </w:rPr>
              <w:t xml:space="preserve">audit </w:t>
            </w:r>
            <w:r w:rsidRPr="00CC5A45">
              <w:rPr>
                <w:rFonts w:ascii="Arial" w:hAnsi="Arial" w:cs="Arial"/>
                <w:sz w:val="22"/>
                <w:szCs w:val="22"/>
              </w:rPr>
              <w:t xml:space="preserve">had received </w:t>
            </w:r>
            <w:r w:rsidR="00D21FD9">
              <w:rPr>
                <w:rFonts w:ascii="Arial" w:hAnsi="Arial" w:cs="Arial"/>
                <w:sz w:val="22"/>
                <w:szCs w:val="22"/>
              </w:rPr>
              <w:t>‘L</w:t>
            </w:r>
            <w:r w:rsidRPr="00CC5A45">
              <w:rPr>
                <w:rFonts w:ascii="Arial" w:hAnsi="Arial" w:cs="Arial"/>
                <w:sz w:val="22"/>
                <w:szCs w:val="22"/>
              </w:rPr>
              <w:t xml:space="preserve">imited </w:t>
            </w:r>
            <w:r w:rsidR="00D21FD9">
              <w:rPr>
                <w:rFonts w:ascii="Arial" w:hAnsi="Arial" w:cs="Arial"/>
                <w:sz w:val="22"/>
                <w:szCs w:val="22"/>
              </w:rPr>
              <w:t>A</w:t>
            </w:r>
            <w:r w:rsidRPr="00CC5A45">
              <w:rPr>
                <w:rFonts w:ascii="Arial" w:hAnsi="Arial" w:cs="Arial"/>
                <w:sz w:val="22"/>
                <w:szCs w:val="22"/>
              </w:rPr>
              <w:t>ssurance</w:t>
            </w:r>
            <w:r w:rsidR="00D21FD9">
              <w:rPr>
                <w:rFonts w:ascii="Arial" w:hAnsi="Arial" w:cs="Arial"/>
                <w:sz w:val="22"/>
                <w:szCs w:val="22"/>
              </w:rPr>
              <w:t>’</w:t>
            </w:r>
            <w:r w:rsidRPr="00CC5A45">
              <w:rPr>
                <w:rFonts w:ascii="Arial" w:hAnsi="Arial" w:cs="Arial"/>
                <w:sz w:val="22"/>
                <w:szCs w:val="22"/>
              </w:rPr>
              <w:t xml:space="preserve">. </w:t>
            </w:r>
          </w:p>
          <w:p w14:paraId="349A6051" w14:textId="78A09E65" w:rsidR="00427A7D" w:rsidRPr="00CC5A45" w:rsidRDefault="00D040BD" w:rsidP="008F0B0E">
            <w:pPr>
              <w:pStyle w:val="ListParagraph"/>
              <w:numPr>
                <w:ilvl w:val="0"/>
                <w:numId w:val="34"/>
              </w:numPr>
              <w:rPr>
                <w:rFonts w:ascii="Arial" w:hAnsi="Arial" w:cs="Arial"/>
                <w:sz w:val="22"/>
                <w:szCs w:val="22"/>
              </w:rPr>
            </w:pPr>
            <w:r w:rsidRPr="00CC5A45">
              <w:rPr>
                <w:rFonts w:ascii="Arial" w:hAnsi="Arial" w:cs="Arial"/>
                <w:sz w:val="22"/>
                <w:szCs w:val="22"/>
              </w:rPr>
              <w:t xml:space="preserve">Since then </w:t>
            </w:r>
            <w:r w:rsidR="00427A7D" w:rsidRPr="00CC5A45">
              <w:rPr>
                <w:rFonts w:ascii="Arial" w:hAnsi="Arial" w:cs="Arial"/>
                <w:sz w:val="22"/>
                <w:szCs w:val="22"/>
              </w:rPr>
              <w:t xml:space="preserve">they have </w:t>
            </w:r>
            <w:r w:rsidRPr="00CC5A45">
              <w:rPr>
                <w:rFonts w:ascii="Arial" w:hAnsi="Arial" w:cs="Arial"/>
                <w:sz w:val="22"/>
                <w:szCs w:val="22"/>
              </w:rPr>
              <w:t>s</w:t>
            </w:r>
            <w:r w:rsidR="00D03D13" w:rsidRPr="00CC5A45">
              <w:rPr>
                <w:rFonts w:ascii="Arial" w:hAnsi="Arial" w:cs="Arial"/>
                <w:sz w:val="22"/>
                <w:szCs w:val="22"/>
              </w:rPr>
              <w:t xml:space="preserve">et up </w:t>
            </w:r>
            <w:r w:rsidR="00427A7D" w:rsidRPr="00CC5A45">
              <w:rPr>
                <w:rFonts w:ascii="Arial" w:hAnsi="Arial" w:cs="Arial"/>
                <w:sz w:val="22"/>
                <w:szCs w:val="22"/>
              </w:rPr>
              <w:t xml:space="preserve">the </w:t>
            </w:r>
            <w:r w:rsidR="005B54D2">
              <w:rPr>
                <w:rFonts w:ascii="Arial" w:hAnsi="Arial" w:cs="Arial"/>
                <w:sz w:val="22"/>
                <w:szCs w:val="22"/>
              </w:rPr>
              <w:t>U</w:t>
            </w:r>
            <w:r w:rsidR="00D03D13" w:rsidRPr="00CC5A45">
              <w:rPr>
                <w:rFonts w:ascii="Arial" w:hAnsi="Arial" w:cs="Arial"/>
                <w:sz w:val="22"/>
                <w:szCs w:val="22"/>
              </w:rPr>
              <w:t xml:space="preserve">ltrasound </w:t>
            </w:r>
            <w:r w:rsidR="005B54D2">
              <w:rPr>
                <w:rFonts w:ascii="Arial" w:hAnsi="Arial" w:cs="Arial"/>
                <w:sz w:val="22"/>
                <w:szCs w:val="22"/>
              </w:rPr>
              <w:t>C</w:t>
            </w:r>
            <w:r w:rsidR="00D03D13" w:rsidRPr="00CC5A45">
              <w:rPr>
                <w:rFonts w:ascii="Arial" w:hAnsi="Arial" w:cs="Arial"/>
                <w:sz w:val="22"/>
                <w:szCs w:val="22"/>
              </w:rPr>
              <w:t xml:space="preserve">linical </w:t>
            </w:r>
            <w:r w:rsidR="005B54D2">
              <w:rPr>
                <w:rFonts w:ascii="Arial" w:hAnsi="Arial" w:cs="Arial"/>
                <w:sz w:val="22"/>
                <w:szCs w:val="22"/>
              </w:rPr>
              <w:t>G</w:t>
            </w:r>
            <w:r w:rsidR="00D03D13" w:rsidRPr="00CC5A45">
              <w:rPr>
                <w:rFonts w:ascii="Arial" w:hAnsi="Arial" w:cs="Arial"/>
                <w:sz w:val="22"/>
                <w:szCs w:val="22"/>
              </w:rPr>
              <w:t xml:space="preserve">overnance </w:t>
            </w:r>
            <w:r w:rsidR="005B54D2">
              <w:rPr>
                <w:rFonts w:ascii="Arial" w:hAnsi="Arial" w:cs="Arial"/>
                <w:sz w:val="22"/>
                <w:szCs w:val="22"/>
              </w:rPr>
              <w:t>G</w:t>
            </w:r>
            <w:r w:rsidR="00D03D13" w:rsidRPr="00CC5A45">
              <w:rPr>
                <w:rFonts w:ascii="Arial" w:hAnsi="Arial" w:cs="Arial"/>
                <w:sz w:val="22"/>
                <w:szCs w:val="22"/>
              </w:rPr>
              <w:t>roup.</w:t>
            </w:r>
          </w:p>
          <w:p w14:paraId="216DE309" w14:textId="4740BABB" w:rsidR="00D03D13" w:rsidRPr="00CC5A45" w:rsidRDefault="00427A7D" w:rsidP="008F0B0E">
            <w:pPr>
              <w:pStyle w:val="ListParagraph"/>
              <w:numPr>
                <w:ilvl w:val="0"/>
                <w:numId w:val="34"/>
              </w:numPr>
              <w:rPr>
                <w:rFonts w:ascii="Arial" w:hAnsi="Arial" w:cs="Arial"/>
                <w:sz w:val="22"/>
                <w:szCs w:val="22"/>
              </w:rPr>
            </w:pPr>
            <w:r w:rsidRPr="00CC5A45">
              <w:rPr>
                <w:rFonts w:ascii="Arial" w:hAnsi="Arial" w:cs="Arial"/>
                <w:sz w:val="22"/>
                <w:szCs w:val="22"/>
              </w:rPr>
              <w:t>T</w:t>
            </w:r>
            <w:r w:rsidR="00D03D13" w:rsidRPr="00CC5A45">
              <w:rPr>
                <w:rFonts w:ascii="Arial" w:hAnsi="Arial" w:cs="Arial"/>
                <w:sz w:val="22"/>
                <w:szCs w:val="22"/>
              </w:rPr>
              <w:t xml:space="preserve">erms of </w:t>
            </w:r>
            <w:r w:rsidR="005B54D2">
              <w:rPr>
                <w:rFonts w:ascii="Arial" w:hAnsi="Arial" w:cs="Arial"/>
                <w:sz w:val="22"/>
                <w:szCs w:val="22"/>
              </w:rPr>
              <w:t>R</w:t>
            </w:r>
            <w:r w:rsidR="00D03D13" w:rsidRPr="00CC5A45">
              <w:rPr>
                <w:rFonts w:ascii="Arial" w:hAnsi="Arial" w:cs="Arial"/>
                <w:sz w:val="22"/>
                <w:szCs w:val="22"/>
              </w:rPr>
              <w:t>eferenc</w:t>
            </w:r>
            <w:r w:rsidR="00D040BD" w:rsidRPr="00CC5A45">
              <w:rPr>
                <w:rFonts w:ascii="Arial" w:hAnsi="Arial" w:cs="Arial"/>
                <w:sz w:val="22"/>
                <w:szCs w:val="22"/>
              </w:rPr>
              <w:t xml:space="preserve">e </w:t>
            </w:r>
            <w:r w:rsidR="005B54D2">
              <w:rPr>
                <w:rFonts w:ascii="Arial" w:hAnsi="Arial" w:cs="Arial"/>
                <w:sz w:val="22"/>
                <w:szCs w:val="22"/>
              </w:rPr>
              <w:t xml:space="preserve">for that Group </w:t>
            </w:r>
            <w:r w:rsidRPr="00CC5A45">
              <w:rPr>
                <w:rFonts w:ascii="Arial" w:hAnsi="Arial" w:cs="Arial"/>
                <w:sz w:val="22"/>
                <w:szCs w:val="22"/>
              </w:rPr>
              <w:t>had also been written. Th</w:t>
            </w:r>
            <w:r w:rsidR="005B54D2">
              <w:rPr>
                <w:rFonts w:ascii="Arial" w:hAnsi="Arial" w:cs="Arial"/>
                <w:sz w:val="22"/>
                <w:szCs w:val="22"/>
              </w:rPr>
              <w:t xml:space="preserve">at would provide </w:t>
            </w:r>
            <w:r w:rsidR="00D03D13" w:rsidRPr="00CC5A45">
              <w:rPr>
                <w:rFonts w:ascii="Arial" w:hAnsi="Arial" w:cs="Arial"/>
                <w:sz w:val="22"/>
                <w:szCs w:val="22"/>
              </w:rPr>
              <w:t xml:space="preserve">assurance </w:t>
            </w:r>
            <w:proofErr w:type="gramStart"/>
            <w:r w:rsidR="005B54D2">
              <w:rPr>
                <w:rFonts w:ascii="Arial" w:hAnsi="Arial" w:cs="Arial"/>
                <w:sz w:val="22"/>
                <w:szCs w:val="22"/>
              </w:rPr>
              <w:t xml:space="preserve">regarding </w:t>
            </w:r>
            <w:r w:rsidR="00D03D13" w:rsidRPr="00CC5A45">
              <w:rPr>
                <w:rFonts w:ascii="Arial" w:hAnsi="Arial" w:cs="Arial"/>
                <w:sz w:val="22"/>
                <w:szCs w:val="22"/>
              </w:rPr>
              <w:t xml:space="preserve"> proper</w:t>
            </w:r>
            <w:proofErr w:type="gramEnd"/>
            <w:r w:rsidR="00D040BD" w:rsidRPr="00CC5A45">
              <w:rPr>
                <w:rFonts w:ascii="Arial" w:hAnsi="Arial" w:cs="Arial"/>
                <w:sz w:val="22"/>
                <w:szCs w:val="22"/>
              </w:rPr>
              <w:t xml:space="preserve"> communication</w:t>
            </w:r>
            <w:r w:rsidR="00D03D13" w:rsidRPr="00CC5A45">
              <w:rPr>
                <w:rFonts w:ascii="Arial" w:hAnsi="Arial" w:cs="Arial"/>
                <w:sz w:val="22"/>
                <w:szCs w:val="22"/>
              </w:rPr>
              <w:t xml:space="preserve"> pathways and reporting maps. </w:t>
            </w:r>
          </w:p>
          <w:p w14:paraId="0FABA16C" w14:textId="4CE8C85A" w:rsidR="00427A7D" w:rsidRPr="00CC5A45" w:rsidRDefault="00D040BD" w:rsidP="008F0B0E">
            <w:pPr>
              <w:pStyle w:val="ListParagraph"/>
              <w:numPr>
                <w:ilvl w:val="0"/>
                <w:numId w:val="34"/>
              </w:numPr>
              <w:rPr>
                <w:rFonts w:ascii="Arial" w:hAnsi="Arial" w:cs="Arial"/>
                <w:sz w:val="22"/>
                <w:szCs w:val="22"/>
              </w:rPr>
            </w:pPr>
            <w:r w:rsidRPr="00CC5A45">
              <w:rPr>
                <w:rFonts w:ascii="Arial" w:hAnsi="Arial" w:cs="Arial"/>
                <w:sz w:val="22"/>
                <w:szCs w:val="22"/>
              </w:rPr>
              <w:t>A lot of work ha</w:t>
            </w:r>
            <w:r w:rsidR="00427A7D" w:rsidRPr="00CC5A45">
              <w:rPr>
                <w:rFonts w:ascii="Arial" w:hAnsi="Arial" w:cs="Arial"/>
                <w:sz w:val="22"/>
                <w:szCs w:val="22"/>
              </w:rPr>
              <w:t>d</w:t>
            </w:r>
            <w:r w:rsidRPr="00CC5A45">
              <w:rPr>
                <w:rFonts w:ascii="Arial" w:hAnsi="Arial" w:cs="Arial"/>
                <w:sz w:val="22"/>
                <w:szCs w:val="22"/>
              </w:rPr>
              <w:t xml:space="preserve"> been </w:t>
            </w:r>
            <w:r w:rsidR="005B54D2">
              <w:rPr>
                <w:rFonts w:ascii="Arial" w:hAnsi="Arial" w:cs="Arial"/>
                <w:sz w:val="22"/>
                <w:szCs w:val="22"/>
              </w:rPr>
              <w:t xml:space="preserve">undertaken in relation to </w:t>
            </w:r>
            <w:r w:rsidR="00427A7D" w:rsidRPr="00CC5A45">
              <w:rPr>
                <w:rFonts w:ascii="Arial" w:hAnsi="Arial" w:cs="Arial"/>
                <w:sz w:val="22"/>
                <w:szCs w:val="22"/>
              </w:rPr>
              <w:t>the m</w:t>
            </w:r>
            <w:r w:rsidR="00D03D13" w:rsidRPr="00CC5A45">
              <w:rPr>
                <w:rFonts w:ascii="Arial" w:hAnsi="Arial" w:cs="Arial"/>
                <w:sz w:val="22"/>
                <w:szCs w:val="22"/>
              </w:rPr>
              <w:t xml:space="preserve">embership of </w:t>
            </w:r>
            <w:r w:rsidR="00427A7D" w:rsidRPr="00CC5A45">
              <w:rPr>
                <w:rFonts w:ascii="Arial" w:hAnsi="Arial" w:cs="Arial"/>
                <w:sz w:val="22"/>
                <w:szCs w:val="22"/>
              </w:rPr>
              <w:t xml:space="preserve">the </w:t>
            </w:r>
            <w:r w:rsidR="005B54D2">
              <w:rPr>
                <w:rFonts w:ascii="Arial" w:hAnsi="Arial" w:cs="Arial"/>
                <w:sz w:val="22"/>
                <w:szCs w:val="22"/>
              </w:rPr>
              <w:t>U</w:t>
            </w:r>
            <w:r w:rsidR="00D03D13" w:rsidRPr="00CC5A45">
              <w:rPr>
                <w:rFonts w:ascii="Arial" w:hAnsi="Arial" w:cs="Arial"/>
                <w:sz w:val="22"/>
                <w:szCs w:val="22"/>
              </w:rPr>
              <w:t xml:space="preserve">ltrasound </w:t>
            </w:r>
            <w:r w:rsidR="005B54D2">
              <w:rPr>
                <w:rFonts w:ascii="Arial" w:hAnsi="Arial" w:cs="Arial"/>
                <w:sz w:val="22"/>
                <w:szCs w:val="22"/>
              </w:rPr>
              <w:t>G</w:t>
            </w:r>
            <w:r w:rsidR="00D03D13" w:rsidRPr="00CC5A45">
              <w:rPr>
                <w:rFonts w:ascii="Arial" w:hAnsi="Arial" w:cs="Arial"/>
                <w:sz w:val="22"/>
                <w:szCs w:val="22"/>
              </w:rPr>
              <w:t xml:space="preserve">roup. </w:t>
            </w:r>
          </w:p>
          <w:p w14:paraId="465C54D8" w14:textId="048AB0F6" w:rsidR="00D03D13" w:rsidRPr="00CC5A45" w:rsidRDefault="00D03D13" w:rsidP="008F0B0E">
            <w:pPr>
              <w:pStyle w:val="ListParagraph"/>
              <w:numPr>
                <w:ilvl w:val="0"/>
                <w:numId w:val="34"/>
              </w:numPr>
              <w:rPr>
                <w:rFonts w:ascii="Arial" w:hAnsi="Arial" w:cs="Arial"/>
                <w:sz w:val="22"/>
                <w:szCs w:val="22"/>
              </w:rPr>
            </w:pPr>
            <w:r w:rsidRPr="00CC5A45">
              <w:rPr>
                <w:rFonts w:ascii="Arial" w:hAnsi="Arial" w:cs="Arial"/>
                <w:sz w:val="22"/>
                <w:szCs w:val="22"/>
              </w:rPr>
              <w:t>T</w:t>
            </w:r>
            <w:r w:rsidR="00427A7D" w:rsidRPr="00CC5A45">
              <w:rPr>
                <w:rFonts w:ascii="Arial" w:hAnsi="Arial" w:cs="Arial"/>
                <w:sz w:val="22"/>
                <w:szCs w:val="22"/>
              </w:rPr>
              <w:t>he</w:t>
            </w:r>
            <w:r w:rsidRPr="00CC5A45">
              <w:rPr>
                <w:rFonts w:ascii="Arial" w:hAnsi="Arial" w:cs="Arial"/>
                <w:sz w:val="22"/>
                <w:szCs w:val="22"/>
              </w:rPr>
              <w:t xml:space="preserve"> policies and procedures</w:t>
            </w:r>
            <w:r w:rsidR="00427A7D" w:rsidRPr="00CC5A45">
              <w:rPr>
                <w:rFonts w:ascii="Arial" w:hAnsi="Arial" w:cs="Arial"/>
                <w:sz w:val="22"/>
                <w:szCs w:val="22"/>
              </w:rPr>
              <w:t xml:space="preserve"> had also been updated</w:t>
            </w:r>
            <w:r w:rsidR="005B54D2">
              <w:rPr>
                <w:rFonts w:ascii="Arial" w:hAnsi="Arial" w:cs="Arial"/>
                <w:sz w:val="22"/>
                <w:szCs w:val="22"/>
              </w:rPr>
              <w:t xml:space="preserve"> and were now published </w:t>
            </w:r>
            <w:r w:rsidR="00D040BD" w:rsidRPr="00CC5A45">
              <w:rPr>
                <w:rFonts w:ascii="Arial" w:hAnsi="Arial" w:cs="Arial"/>
                <w:sz w:val="22"/>
                <w:szCs w:val="22"/>
              </w:rPr>
              <w:t xml:space="preserve">under </w:t>
            </w:r>
            <w:r w:rsidR="005B54D2">
              <w:rPr>
                <w:rFonts w:ascii="Arial" w:hAnsi="Arial" w:cs="Arial"/>
                <w:sz w:val="22"/>
                <w:szCs w:val="22"/>
              </w:rPr>
              <w:t>“</w:t>
            </w:r>
            <w:r w:rsidR="00D040BD" w:rsidRPr="00CC5A45">
              <w:rPr>
                <w:rFonts w:ascii="Arial" w:hAnsi="Arial" w:cs="Arial"/>
                <w:sz w:val="22"/>
                <w:szCs w:val="22"/>
              </w:rPr>
              <w:t>U</w:t>
            </w:r>
            <w:r w:rsidR="005B54D2">
              <w:rPr>
                <w:rFonts w:ascii="Arial" w:hAnsi="Arial" w:cs="Arial"/>
                <w:sz w:val="22"/>
                <w:szCs w:val="22"/>
              </w:rPr>
              <w:t xml:space="preserve">” of the policies webpage </w:t>
            </w:r>
            <w:r w:rsidR="00D040BD" w:rsidRPr="00CC5A45">
              <w:rPr>
                <w:rFonts w:ascii="Arial" w:hAnsi="Arial" w:cs="Arial"/>
                <w:sz w:val="22"/>
                <w:szCs w:val="22"/>
              </w:rPr>
              <w:t xml:space="preserve">instead of </w:t>
            </w:r>
            <w:r w:rsidR="005B54D2">
              <w:rPr>
                <w:rFonts w:ascii="Arial" w:hAnsi="Arial" w:cs="Arial"/>
                <w:sz w:val="22"/>
                <w:szCs w:val="22"/>
              </w:rPr>
              <w:t>under “</w:t>
            </w:r>
            <w:r w:rsidR="00D040BD" w:rsidRPr="00CC5A45">
              <w:rPr>
                <w:rFonts w:ascii="Arial" w:hAnsi="Arial" w:cs="Arial"/>
                <w:sz w:val="22"/>
                <w:szCs w:val="22"/>
              </w:rPr>
              <w:t>T</w:t>
            </w:r>
            <w:r w:rsidR="005B54D2">
              <w:rPr>
                <w:rFonts w:ascii="Arial" w:hAnsi="Arial" w:cs="Arial"/>
                <w:sz w:val="22"/>
                <w:szCs w:val="22"/>
              </w:rPr>
              <w:t>”</w:t>
            </w:r>
            <w:r w:rsidR="00D040BD" w:rsidRPr="00CC5A45">
              <w:rPr>
                <w:rFonts w:ascii="Arial" w:hAnsi="Arial" w:cs="Arial"/>
                <w:sz w:val="22"/>
                <w:szCs w:val="22"/>
              </w:rPr>
              <w:t xml:space="preserve"> on the </w:t>
            </w:r>
            <w:r w:rsidR="00427A7D" w:rsidRPr="00CC5A45">
              <w:rPr>
                <w:rFonts w:ascii="Arial" w:hAnsi="Arial" w:cs="Arial"/>
                <w:sz w:val="22"/>
                <w:szCs w:val="22"/>
              </w:rPr>
              <w:t xml:space="preserve">Health Board </w:t>
            </w:r>
            <w:r w:rsidR="00D040BD" w:rsidRPr="00CC5A45">
              <w:rPr>
                <w:rFonts w:ascii="Arial" w:hAnsi="Arial" w:cs="Arial"/>
                <w:sz w:val="22"/>
                <w:szCs w:val="22"/>
              </w:rPr>
              <w:t xml:space="preserve">website. </w:t>
            </w:r>
          </w:p>
          <w:p w14:paraId="5F2FCD8A" w14:textId="05DF195B" w:rsidR="00D040BD" w:rsidRPr="00CC5A45" w:rsidRDefault="005B54D2" w:rsidP="008F0B0E">
            <w:pPr>
              <w:pStyle w:val="ListParagraph"/>
              <w:numPr>
                <w:ilvl w:val="0"/>
                <w:numId w:val="34"/>
              </w:numPr>
              <w:rPr>
                <w:rFonts w:ascii="Arial" w:hAnsi="Arial" w:cs="Arial"/>
                <w:sz w:val="22"/>
                <w:szCs w:val="22"/>
              </w:rPr>
            </w:pPr>
            <w:r>
              <w:rPr>
                <w:rFonts w:ascii="Arial" w:hAnsi="Arial" w:cs="Arial"/>
                <w:sz w:val="22"/>
                <w:szCs w:val="22"/>
              </w:rPr>
              <w:t>A</w:t>
            </w:r>
            <w:r w:rsidR="00427A7D" w:rsidRPr="00CC5A45">
              <w:rPr>
                <w:rFonts w:ascii="Arial" w:hAnsi="Arial" w:cs="Arial"/>
                <w:sz w:val="22"/>
                <w:szCs w:val="22"/>
              </w:rPr>
              <w:t>n</w:t>
            </w:r>
            <w:r w:rsidR="00D040BD" w:rsidRPr="00CC5A45">
              <w:rPr>
                <w:rFonts w:ascii="Arial" w:hAnsi="Arial" w:cs="Arial"/>
                <w:sz w:val="22"/>
                <w:szCs w:val="22"/>
              </w:rPr>
              <w:t xml:space="preserve"> abridged version of policies and procedures </w:t>
            </w:r>
            <w:r>
              <w:rPr>
                <w:rFonts w:ascii="Arial" w:hAnsi="Arial" w:cs="Arial"/>
                <w:sz w:val="22"/>
                <w:szCs w:val="22"/>
              </w:rPr>
              <w:t xml:space="preserve">had been completed and that </w:t>
            </w:r>
            <w:r w:rsidR="00D040BD" w:rsidRPr="00CC5A45">
              <w:rPr>
                <w:rFonts w:ascii="Arial" w:hAnsi="Arial" w:cs="Arial"/>
                <w:sz w:val="22"/>
                <w:szCs w:val="22"/>
              </w:rPr>
              <w:t>w</w:t>
            </w:r>
            <w:r w:rsidR="00427A7D" w:rsidRPr="00CC5A45">
              <w:rPr>
                <w:rFonts w:ascii="Arial" w:hAnsi="Arial" w:cs="Arial"/>
                <w:sz w:val="22"/>
                <w:szCs w:val="22"/>
              </w:rPr>
              <w:t>ould</w:t>
            </w:r>
            <w:r w:rsidR="00D040BD" w:rsidRPr="00CC5A45">
              <w:rPr>
                <w:rFonts w:ascii="Arial" w:hAnsi="Arial" w:cs="Arial"/>
                <w:sz w:val="22"/>
                <w:szCs w:val="22"/>
              </w:rPr>
              <w:t xml:space="preserve"> be shared</w:t>
            </w:r>
            <w:r w:rsidR="00427A7D" w:rsidRPr="00CC5A45">
              <w:rPr>
                <w:rFonts w:ascii="Arial" w:hAnsi="Arial" w:cs="Arial"/>
                <w:sz w:val="22"/>
                <w:szCs w:val="22"/>
              </w:rPr>
              <w:t xml:space="preserve"> with</w:t>
            </w:r>
            <w:r w:rsidR="00D040BD" w:rsidRPr="00CC5A45">
              <w:rPr>
                <w:rFonts w:ascii="Arial" w:hAnsi="Arial" w:cs="Arial"/>
                <w:sz w:val="22"/>
                <w:szCs w:val="22"/>
              </w:rPr>
              <w:t xml:space="preserve"> </w:t>
            </w:r>
            <w:r>
              <w:rPr>
                <w:rFonts w:ascii="Arial" w:hAnsi="Arial" w:cs="Arial"/>
                <w:sz w:val="22"/>
                <w:szCs w:val="22"/>
              </w:rPr>
              <w:t>M</w:t>
            </w:r>
            <w:r w:rsidR="00D040BD" w:rsidRPr="00CC5A45">
              <w:rPr>
                <w:rFonts w:ascii="Arial" w:hAnsi="Arial" w:cs="Arial"/>
                <w:sz w:val="22"/>
                <w:szCs w:val="22"/>
              </w:rPr>
              <w:t xml:space="preserve">embers. </w:t>
            </w:r>
          </w:p>
          <w:p w14:paraId="47ED16A0" w14:textId="6879868C" w:rsidR="00D040BD" w:rsidRPr="00CC5A45" w:rsidRDefault="00427A7D" w:rsidP="008F0B0E">
            <w:pPr>
              <w:pStyle w:val="ListParagraph"/>
              <w:numPr>
                <w:ilvl w:val="0"/>
                <w:numId w:val="34"/>
              </w:numPr>
              <w:rPr>
                <w:rFonts w:ascii="Arial" w:hAnsi="Arial" w:cs="Arial"/>
                <w:sz w:val="22"/>
                <w:szCs w:val="22"/>
              </w:rPr>
            </w:pPr>
            <w:r w:rsidRPr="00CC5A45">
              <w:rPr>
                <w:rFonts w:ascii="Arial" w:hAnsi="Arial" w:cs="Arial"/>
                <w:sz w:val="22"/>
                <w:szCs w:val="22"/>
              </w:rPr>
              <w:t>The a</w:t>
            </w:r>
            <w:r w:rsidR="00D040BD" w:rsidRPr="00CC5A45">
              <w:rPr>
                <w:rFonts w:ascii="Arial" w:hAnsi="Arial" w:cs="Arial"/>
                <w:sz w:val="22"/>
                <w:szCs w:val="22"/>
              </w:rPr>
              <w:t xml:space="preserve">im </w:t>
            </w:r>
            <w:r w:rsidR="005B54D2">
              <w:rPr>
                <w:rFonts w:ascii="Arial" w:hAnsi="Arial" w:cs="Arial"/>
                <w:sz w:val="22"/>
                <w:szCs w:val="22"/>
              </w:rPr>
              <w:t>wa</w:t>
            </w:r>
            <w:r w:rsidRPr="00CC5A45">
              <w:rPr>
                <w:rFonts w:ascii="Arial" w:hAnsi="Arial" w:cs="Arial"/>
                <w:sz w:val="22"/>
                <w:szCs w:val="22"/>
              </w:rPr>
              <w:t xml:space="preserve">s </w:t>
            </w:r>
            <w:r w:rsidR="00D040BD" w:rsidRPr="00CC5A45">
              <w:rPr>
                <w:rFonts w:ascii="Arial" w:hAnsi="Arial" w:cs="Arial"/>
                <w:sz w:val="22"/>
                <w:szCs w:val="22"/>
              </w:rPr>
              <w:t xml:space="preserve">to have the </w:t>
            </w:r>
            <w:r w:rsidR="005B54D2">
              <w:rPr>
                <w:rFonts w:ascii="Arial" w:hAnsi="Arial" w:cs="Arial"/>
                <w:sz w:val="22"/>
                <w:szCs w:val="22"/>
              </w:rPr>
              <w:t>U</w:t>
            </w:r>
            <w:r w:rsidRPr="00CC5A45">
              <w:rPr>
                <w:rFonts w:ascii="Arial" w:hAnsi="Arial" w:cs="Arial"/>
                <w:sz w:val="22"/>
                <w:szCs w:val="22"/>
              </w:rPr>
              <w:t>ltrasound</w:t>
            </w:r>
            <w:r w:rsidR="00D040BD" w:rsidRPr="00CC5A45">
              <w:rPr>
                <w:rFonts w:ascii="Arial" w:hAnsi="Arial" w:cs="Arial"/>
                <w:sz w:val="22"/>
                <w:szCs w:val="22"/>
              </w:rPr>
              <w:t xml:space="preserve"> </w:t>
            </w:r>
            <w:r w:rsidR="005B54D2">
              <w:rPr>
                <w:rFonts w:ascii="Arial" w:hAnsi="Arial" w:cs="Arial"/>
                <w:sz w:val="22"/>
                <w:szCs w:val="22"/>
              </w:rPr>
              <w:t>C</w:t>
            </w:r>
            <w:r w:rsidR="00D040BD" w:rsidRPr="00CC5A45">
              <w:rPr>
                <w:rFonts w:ascii="Arial" w:hAnsi="Arial" w:cs="Arial"/>
                <w:sz w:val="22"/>
                <w:szCs w:val="22"/>
              </w:rPr>
              <w:t xml:space="preserve">linical </w:t>
            </w:r>
            <w:r w:rsidR="005B54D2">
              <w:rPr>
                <w:rFonts w:ascii="Arial" w:hAnsi="Arial" w:cs="Arial"/>
                <w:sz w:val="22"/>
                <w:szCs w:val="22"/>
              </w:rPr>
              <w:t>G</w:t>
            </w:r>
            <w:r w:rsidR="00D040BD" w:rsidRPr="00CC5A45">
              <w:rPr>
                <w:rFonts w:ascii="Arial" w:hAnsi="Arial" w:cs="Arial"/>
                <w:sz w:val="22"/>
                <w:szCs w:val="22"/>
              </w:rPr>
              <w:t xml:space="preserve">overnance meetings prior to the medical </w:t>
            </w:r>
            <w:r w:rsidRPr="00CC5A45">
              <w:rPr>
                <w:rFonts w:ascii="Arial" w:hAnsi="Arial" w:cs="Arial"/>
                <w:sz w:val="22"/>
                <w:szCs w:val="22"/>
              </w:rPr>
              <w:t>equipment</w:t>
            </w:r>
            <w:r w:rsidR="00D040BD" w:rsidRPr="00CC5A45">
              <w:rPr>
                <w:rFonts w:ascii="Arial" w:hAnsi="Arial" w:cs="Arial"/>
                <w:sz w:val="22"/>
                <w:szCs w:val="22"/>
              </w:rPr>
              <w:t xml:space="preserve"> meetings. </w:t>
            </w:r>
          </w:p>
          <w:p w14:paraId="6D89DCC0" w14:textId="11702646" w:rsidR="00D03D13" w:rsidRPr="00CC5A45" w:rsidRDefault="00D040BD" w:rsidP="008F0B0E">
            <w:pPr>
              <w:pStyle w:val="ListParagraph"/>
              <w:numPr>
                <w:ilvl w:val="0"/>
                <w:numId w:val="34"/>
              </w:numPr>
              <w:rPr>
                <w:rFonts w:ascii="Arial" w:hAnsi="Arial" w:cs="Arial"/>
                <w:sz w:val="22"/>
                <w:szCs w:val="22"/>
              </w:rPr>
            </w:pPr>
            <w:r w:rsidRPr="00CC5A45">
              <w:rPr>
                <w:rFonts w:ascii="Arial" w:hAnsi="Arial" w:cs="Arial"/>
                <w:sz w:val="22"/>
                <w:szCs w:val="22"/>
              </w:rPr>
              <w:t xml:space="preserve">There </w:t>
            </w:r>
            <w:r w:rsidR="00427A7D" w:rsidRPr="00CC5A45">
              <w:rPr>
                <w:rFonts w:ascii="Arial" w:hAnsi="Arial" w:cs="Arial"/>
                <w:sz w:val="22"/>
                <w:szCs w:val="22"/>
              </w:rPr>
              <w:t>were a few</w:t>
            </w:r>
            <w:r w:rsidR="00D03D13" w:rsidRPr="00CC5A45">
              <w:rPr>
                <w:rFonts w:ascii="Arial" w:hAnsi="Arial" w:cs="Arial"/>
                <w:sz w:val="22"/>
                <w:szCs w:val="22"/>
              </w:rPr>
              <w:t xml:space="preserve"> outstanding actions</w:t>
            </w:r>
            <w:r w:rsidRPr="00CC5A45">
              <w:rPr>
                <w:rFonts w:ascii="Arial" w:hAnsi="Arial" w:cs="Arial"/>
                <w:sz w:val="22"/>
                <w:szCs w:val="22"/>
              </w:rPr>
              <w:t xml:space="preserve"> </w:t>
            </w:r>
            <w:proofErr w:type="gramStart"/>
            <w:r w:rsidR="005B54D2">
              <w:rPr>
                <w:rFonts w:ascii="Arial" w:hAnsi="Arial" w:cs="Arial"/>
                <w:sz w:val="22"/>
                <w:szCs w:val="22"/>
              </w:rPr>
              <w:t xml:space="preserve">regarding </w:t>
            </w:r>
            <w:r w:rsidRPr="00CC5A45">
              <w:rPr>
                <w:rFonts w:ascii="Arial" w:hAnsi="Arial" w:cs="Arial"/>
                <w:sz w:val="22"/>
                <w:szCs w:val="22"/>
              </w:rPr>
              <w:t xml:space="preserve"> training</w:t>
            </w:r>
            <w:proofErr w:type="gramEnd"/>
            <w:r w:rsidRPr="00CC5A45">
              <w:rPr>
                <w:rFonts w:ascii="Arial" w:hAnsi="Arial" w:cs="Arial"/>
                <w:sz w:val="22"/>
                <w:szCs w:val="22"/>
              </w:rPr>
              <w:t xml:space="preserve">. </w:t>
            </w:r>
            <w:r w:rsidR="00427A7D" w:rsidRPr="00CC5A45">
              <w:rPr>
                <w:rFonts w:ascii="Arial" w:hAnsi="Arial" w:cs="Arial"/>
                <w:sz w:val="22"/>
                <w:szCs w:val="22"/>
              </w:rPr>
              <w:t>The</w:t>
            </w:r>
            <w:r w:rsidR="005B54D2">
              <w:rPr>
                <w:rFonts w:ascii="Arial" w:hAnsi="Arial" w:cs="Arial"/>
                <w:sz w:val="22"/>
                <w:szCs w:val="22"/>
              </w:rPr>
              <w:t xml:space="preserve"> team was </w:t>
            </w:r>
            <w:r w:rsidR="00427A7D" w:rsidRPr="00CC5A45">
              <w:rPr>
                <w:rFonts w:ascii="Arial" w:hAnsi="Arial" w:cs="Arial"/>
                <w:sz w:val="22"/>
                <w:szCs w:val="22"/>
              </w:rPr>
              <w:t>p</w:t>
            </w:r>
            <w:r w:rsidR="00D03D13" w:rsidRPr="00CC5A45">
              <w:rPr>
                <w:rFonts w:ascii="Arial" w:hAnsi="Arial" w:cs="Arial"/>
                <w:sz w:val="22"/>
                <w:szCs w:val="22"/>
              </w:rPr>
              <w:t>utting together</w:t>
            </w:r>
            <w:r w:rsidRPr="00CC5A45">
              <w:rPr>
                <w:rFonts w:ascii="Arial" w:hAnsi="Arial" w:cs="Arial"/>
                <w:sz w:val="22"/>
                <w:szCs w:val="22"/>
              </w:rPr>
              <w:t xml:space="preserve"> a</w:t>
            </w:r>
            <w:r w:rsidR="00D03D13" w:rsidRPr="00CC5A45">
              <w:rPr>
                <w:rFonts w:ascii="Arial" w:hAnsi="Arial" w:cs="Arial"/>
                <w:sz w:val="22"/>
                <w:szCs w:val="22"/>
              </w:rPr>
              <w:t xml:space="preserve"> training</w:t>
            </w:r>
            <w:r w:rsidRPr="00CC5A45">
              <w:rPr>
                <w:rFonts w:ascii="Arial" w:hAnsi="Arial" w:cs="Arial"/>
                <w:sz w:val="22"/>
                <w:szCs w:val="22"/>
              </w:rPr>
              <w:t xml:space="preserve"> pack </w:t>
            </w:r>
            <w:r w:rsidR="005B54D2">
              <w:rPr>
                <w:rFonts w:ascii="Arial" w:hAnsi="Arial" w:cs="Arial"/>
                <w:sz w:val="22"/>
                <w:szCs w:val="22"/>
              </w:rPr>
              <w:t>in relation to U</w:t>
            </w:r>
            <w:r w:rsidR="00C94465" w:rsidRPr="00CC5A45">
              <w:rPr>
                <w:rFonts w:ascii="Arial" w:hAnsi="Arial" w:cs="Arial"/>
                <w:sz w:val="22"/>
                <w:szCs w:val="22"/>
              </w:rPr>
              <w:t>ltrasound use</w:t>
            </w:r>
            <w:r w:rsidR="005B54D2">
              <w:rPr>
                <w:rFonts w:ascii="Arial" w:hAnsi="Arial" w:cs="Arial"/>
                <w:sz w:val="22"/>
                <w:szCs w:val="22"/>
              </w:rPr>
              <w:t xml:space="preserve"> which would be uploaded onto </w:t>
            </w:r>
            <w:r w:rsidR="00C94465" w:rsidRPr="00CC5A45">
              <w:rPr>
                <w:rFonts w:ascii="Arial" w:hAnsi="Arial" w:cs="Arial"/>
                <w:sz w:val="22"/>
                <w:szCs w:val="22"/>
              </w:rPr>
              <w:t>ESR</w:t>
            </w:r>
            <w:r w:rsidR="00427A7D" w:rsidRPr="00CC5A45">
              <w:rPr>
                <w:rFonts w:ascii="Arial" w:hAnsi="Arial" w:cs="Arial"/>
                <w:sz w:val="22"/>
                <w:szCs w:val="22"/>
              </w:rPr>
              <w:t xml:space="preserve"> in </w:t>
            </w:r>
            <w:r w:rsidR="009009F6" w:rsidRPr="00CC5A45">
              <w:rPr>
                <w:rFonts w:ascii="Arial" w:hAnsi="Arial" w:cs="Arial"/>
                <w:sz w:val="22"/>
                <w:szCs w:val="22"/>
              </w:rPr>
              <w:t xml:space="preserve">6 to 12 </w:t>
            </w:r>
            <w:r w:rsidR="00427A7D" w:rsidRPr="00CC5A45">
              <w:rPr>
                <w:rFonts w:ascii="Arial" w:hAnsi="Arial" w:cs="Arial"/>
                <w:sz w:val="22"/>
                <w:szCs w:val="22"/>
              </w:rPr>
              <w:t>months’ time</w:t>
            </w:r>
            <w:r w:rsidR="009009F6" w:rsidRPr="00CC5A45">
              <w:rPr>
                <w:rFonts w:ascii="Arial" w:hAnsi="Arial" w:cs="Arial"/>
                <w:sz w:val="22"/>
                <w:szCs w:val="22"/>
              </w:rPr>
              <w:t xml:space="preserve">. </w:t>
            </w:r>
          </w:p>
          <w:p w14:paraId="5CE6AFC7" w14:textId="1DCA758C" w:rsidR="00C94465" w:rsidRPr="00CC5A45" w:rsidRDefault="005B54D2" w:rsidP="008F0B0E">
            <w:pPr>
              <w:pStyle w:val="ListParagraph"/>
              <w:numPr>
                <w:ilvl w:val="0"/>
                <w:numId w:val="34"/>
              </w:numPr>
              <w:rPr>
                <w:rFonts w:ascii="Arial" w:hAnsi="Arial" w:cs="Arial"/>
                <w:sz w:val="22"/>
                <w:szCs w:val="22"/>
              </w:rPr>
            </w:pPr>
            <w:r>
              <w:rPr>
                <w:rFonts w:ascii="Arial" w:hAnsi="Arial" w:cs="Arial"/>
                <w:sz w:val="22"/>
                <w:szCs w:val="22"/>
              </w:rPr>
              <w:t>The team was</w:t>
            </w:r>
            <w:r w:rsidR="00427A7D" w:rsidRPr="00CC5A45">
              <w:rPr>
                <w:rFonts w:ascii="Arial" w:hAnsi="Arial" w:cs="Arial"/>
                <w:sz w:val="22"/>
                <w:szCs w:val="22"/>
              </w:rPr>
              <w:t xml:space="preserve"> also </w:t>
            </w:r>
            <w:r w:rsidR="00C94465" w:rsidRPr="00CC5A45">
              <w:rPr>
                <w:rFonts w:ascii="Arial" w:hAnsi="Arial" w:cs="Arial"/>
                <w:sz w:val="22"/>
                <w:szCs w:val="22"/>
              </w:rPr>
              <w:t xml:space="preserve">working on an electronic audit tracker to improve governance and audit </w:t>
            </w:r>
            <w:r w:rsidR="00427A7D" w:rsidRPr="00CC5A45">
              <w:rPr>
                <w:rFonts w:ascii="Arial" w:hAnsi="Arial" w:cs="Arial"/>
                <w:sz w:val="22"/>
                <w:szCs w:val="22"/>
              </w:rPr>
              <w:t xml:space="preserve">the </w:t>
            </w:r>
            <w:r w:rsidR="00C94465" w:rsidRPr="00CC5A45">
              <w:rPr>
                <w:rFonts w:ascii="Arial" w:hAnsi="Arial" w:cs="Arial"/>
                <w:sz w:val="22"/>
                <w:szCs w:val="22"/>
              </w:rPr>
              <w:t xml:space="preserve">quality of ultrasound images. </w:t>
            </w:r>
          </w:p>
          <w:p w14:paraId="18F25337" w14:textId="77777777" w:rsidR="00D03D13" w:rsidRPr="00CC5A45" w:rsidRDefault="00D03D13" w:rsidP="00D03D13">
            <w:pPr>
              <w:rPr>
                <w:rFonts w:ascii="Arial" w:hAnsi="Arial" w:cs="Arial"/>
                <w:color w:val="000000"/>
                <w:sz w:val="22"/>
                <w:szCs w:val="22"/>
              </w:rPr>
            </w:pPr>
          </w:p>
          <w:p w14:paraId="236F2A5E" w14:textId="7B0C4177" w:rsidR="00D03D13" w:rsidRPr="00CC5A45" w:rsidRDefault="00D03D13" w:rsidP="00D03D13">
            <w:pPr>
              <w:rPr>
                <w:rFonts w:ascii="Arial" w:hAnsi="Arial" w:cs="Arial"/>
                <w:color w:val="000000"/>
                <w:sz w:val="22"/>
                <w:szCs w:val="22"/>
              </w:rPr>
            </w:pPr>
            <w:r w:rsidRPr="00CC5A45">
              <w:rPr>
                <w:rFonts w:ascii="Arial" w:hAnsi="Arial" w:cs="Arial"/>
                <w:color w:val="000000"/>
                <w:sz w:val="22"/>
                <w:szCs w:val="22"/>
              </w:rPr>
              <w:t>W</w:t>
            </w:r>
            <w:r w:rsidR="009009F6" w:rsidRPr="00CC5A45">
              <w:rPr>
                <w:rFonts w:ascii="Arial" w:hAnsi="Arial" w:cs="Arial"/>
                <w:color w:val="000000"/>
                <w:sz w:val="22"/>
                <w:szCs w:val="22"/>
              </w:rPr>
              <w:t xml:space="preserve">W commented that in the 22/23 Internal Audit Plan there </w:t>
            </w:r>
            <w:r w:rsidR="00427A7D" w:rsidRPr="00CC5A45">
              <w:rPr>
                <w:rFonts w:ascii="Arial" w:hAnsi="Arial" w:cs="Arial"/>
                <w:color w:val="000000"/>
                <w:sz w:val="22"/>
                <w:szCs w:val="22"/>
              </w:rPr>
              <w:t>was</w:t>
            </w:r>
            <w:r w:rsidR="009009F6" w:rsidRPr="00CC5A45">
              <w:rPr>
                <w:rFonts w:ascii="Arial" w:hAnsi="Arial" w:cs="Arial"/>
                <w:color w:val="000000"/>
                <w:sz w:val="22"/>
                <w:szCs w:val="22"/>
              </w:rPr>
              <w:t xml:space="preserve"> a follow up to the </w:t>
            </w:r>
            <w:r w:rsidR="005B54D2">
              <w:rPr>
                <w:rFonts w:ascii="Arial" w:hAnsi="Arial" w:cs="Arial"/>
                <w:color w:val="000000"/>
                <w:sz w:val="22"/>
                <w:szCs w:val="22"/>
              </w:rPr>
              <w:t>U</w:t>
            </w:r>
            <w:r w:rsidR="009009F6" w:rsidRPr="00CC5A45">
              <w:rPr>
                <w:rFonts w:ascii="Arial" w:hAnsi="Arial" w:cs="Arial"/>
                <w:color w:val="000000"/>
                <w:sz w:val="22"/>
                <w:szCs w:val="22"/>
              </w:rPr>
              <w:t xml:space="preserve">ltrasound limited assurance report. </w:t>
            </w:r>
          </w:p>
          <w:p w14:paraId="7AB91343" w14:textId="77777777" w:rsidR="00D03D13" w:rsidRPr="00CC5A45" w:rsidRDefault="00D03D13" w:rsidP="00D03D13">
            <w:pPr>
              <w:rPr>
                <w:rFonts w:ascii="Arial" w:hAnsi="Arial" w:cs="Arial"/>
                <w:color w:val="000000"/>
                <w:sz w:val="22"/>
                <w:szCs w:val="22"/>
              </w:rPr>
            </w:pPr>
          </w:p>
          <w:p w14:paraId="2924FD9B" w14:textId="2038689F" w:rsidR="00D03D13" w:rsidRPr="00CC5A45" w:rsidRDefault="00D03D13" w:rsidP="00D03D13">
            <w:pPr>
              <w:rPr>
                <w:rFonts w:ascii="Arial" w:hAnsi="Arial" w:cs="Arial"/>
                <w:color w:val="000000"/>
                <w:sz w:val="22"/>
                <w:szCs w:val="22"/>
              </w:rPr>
            </w:pPr>
            <w:r w:rsidRPr="00CC5A45">
              <w:rPr>
                <w:rFonts w:ascii="Arial" w:hAnsi="Arial" w:cs="Arial"/>
                <w:color w:val="000000"/>
                <w:sz w:val="22"/>
                <w:szCs w:val="22"/>
              </w:rPr>
              <w:t xml:space="preserve">The EDPC </w:t>
            </w:r>
            <w:r w:rsidR="009009F6" w:rsidRPr="00CC5A45">
              <w:rPr>
                <w:rFonts w:ascii="Arial" w:hAnsi="Arial" w:cs="Arial"/>
                <w:color w:val="000000"/>
                <w:sz w:val="22"/>
                <w:szCs w:val="22"/>
              </w:rPr>
              <w:t xml:space="preserve">queried the six </w:t>
            </w:r>
            <w:r w:rsidR="00427A7D" w:rsidRPr="00CC5A45">
              <w:rPr>
                <w:rFonts w:ascii="Arial" w:hAnsi="Arial" w:cs="Arial"/>
                <w:color w:val="000000"/>
                <w:sz w:val="22"/>
                <w:szCs w:val="22"/>
              </w:rPr>
              <w:t>months</w:t>
            </w:r>
            <w:r w:rsidR="009009F6" w:rsidRPr="00CC5A45">
              <w:rPr>
                <w:rFonts w:ascii="Arial" w:hAnsi="Arial" w:cs="Arial"/>
                <w:color w:val="000000"/>
                <w:sz w:val="22"/>
                <w:szCs w:val="22"/>
              </w:rPr>
              <w:t xml:space="preserve"> wait for ESR and whether th</w:t>
            </w:r>
            <w:r w:rsidR="005B54D2">
              <w:rPr>
                <w:rFonts w:ascii="Arial" w:hAnsi="Arial" w:cs="Arial"/>
                <w:color w:val="000000"/>
                <w:sz w:val="22"/>
                <w:szCs w:val="22"/>
              </w:rPr>
              <w:t xml:space="preserve">at </w:t>
            </w:r>
            <w:r w:rsidR="009009F6" w:rsidRPr="00CC5A45">
              <w:rPr>
                <w:rFonts w:ascii="Arial" w:hAnsi="Arial" w:cs="Arial"/>
                <w:color w:val="000000"/>
                <w:sz w:val="22"/>
                <w:szCs w:val="22"/>
              </w:rPr>
              <w:t xml:space="preserve">was </w:t>
            </w:r>
            <w:r w:rsidR="005B54D2">
              <w:rPr>
                <w:rFonts w:ascii="Arial" w:hAnsi="Arial" w:cs="Arial"/>
                <w:color w:val="000000"/>
                <w:sz w:val="22"/>
                <w:szCs w:val="22"/>
              </w:rPr>
              <w:t xml:space="preserve">due to </w:t>
            </w:r>
            <w:r w:rsidR="00427A7D" w:rsidRPr="00CC5A45">
              <w:rPr>
                <w:rFonts w:ascii="Arial" w:hAnsi="Arial" w:cs="Arial"/>
                <w:color w:val="000000"/>
                <w:sz w:val="22"/>
                <w:szCs w:val="22"/>
              </w:rPr>
              <w:t>an</w:t>
            </w:r>
            <w:r w:rsidR="009009F6" w:rsidRPr="00CC5A45">
              <w:rPr>
                <w:rFonts w:ascii="Arial" w:hAnsi="Arial" w:cs="Arial"/>
                <w:color w:val="000000"/>
                <w:sz w:val="22"/>
                <w:szCs w:val="22"/>
              </w:rPr>
              <w:t xml:space="preserve"> internal or external issue.</w:t>
            </w:r>
          </w:p>
          <w:p w14:paraId="0B21FE5A" w14:textId="77777777" w:rsidR="009009F6" w:rsidRPr="00CC5A45" w:rsidRDefault="009009F6" w:rsidP="00D03D13">
            <w:pPr>
              <w:rPr>
                <w:rFonts w:ascii="Arial" w:hAnsi="Arial" w:cs="Arial"/>
                <w:color w:val="000000"/>
                <w:sz w:val="22"/>
                <w:szCs w:val="22"/>
              </w:rPr>
            </w:pPr>
          </w:p>
          <w:p w14:paraId="32276A69" w14:textId="02A8A4CB" w:rsidR="00D03D13" w:rsidRPr="00CC5A45" w:rsidRDefault="00D04023" w:rsidP="009009F6">
            <w:pPr>
              <w:spacing w:line="240" w:lineRule="auto"/>
              <w:ind w:right="-284"/>
              <w:rPr>
                <w:rFonts w:ascii="Arial" w:hAnsi="Arial" w:cs="Arial"/>
                <w:color w:val="000000"/>
                <w:sz w:val="22"/>
                <w:szCs w:val="22"/>
              </w:rPr>
            </w:pPr>
            <w:r>
              <w:rPr>
                <w:rFonts w:ascii="Arial" w:hAnsi="Arial" w:cs="Arial"/>
                <w:color w:val="000000"/>
                <w:sz w:val="22"/>
                <w:szCs w:val="22"/>
              </w:rPr>
              <w:t xml:space="preserve">The IADTHS </w:t>
            </w:r>
            <w:r w:rsidR="009009F6" w:rsidRPr="00CC5A45">
              <w:rPr>
                <w:rFonts w:ascii="Arial" w:hAnsi="Arial" w:cs="Arial"/>
                <w:color w:val="000000"/>
                <w:sz w:val="22"/>
                <w:szCs w:val="22"/>
              </w:rPr>
              <w:t>w</w:t>
            </w:r>
            <w:r w:rsidR="00427A7D" w:rsidRPr="00CC5A45">
              <w:rPr>
                <w:rFonts w:ascii="Arial" w:hAnsi="Arial" w:cs="Arial"/>
                <w:color w:val="000000"/>
                <w:sz w:val="22"/>
                <w:szCs w:val="22"/>
              </w:rPr>
              <w:t xml:space="preserve">ould </w:t>
            </w:r>
            <w:r w:rsidR="009009F6" w:rsidRPr="00CC5A45">
              <w:rPr>
                <w:rFonts w:ascii="Arial" w:hAnsi="Arial" w:cs="Arial"/>
                <w:color w:val="000000"/>
                <w:sz w:val="22"/>
                <w:szCs w:val="22"/>
              </w:rPr>
              <w:t>get confirmation and contact the EDPC</w:t>
            </w:r>
            <w:r w:rsidR="00427A7D" w:rsidRPr="00CC5A45">
              <w:rPr>
                <w:rFonts w:ascii="Arial" w:hAnsi="Arial" w:cs="Arial"/>
                <w:color w:val="000000"/>
                <w:sz w:val="22"/>
                <w:szCs w:val="22"/>
              </w:rPr>
              <w:t xml:space="preserve"> offline. </w:t>
            </w:r>
          </w:p>
          <w:p w14:paraId="2D29FBF6" w14:textId="77777777" w:rsidR="00427A7D" w:rsidRPr="00CC5A45" w:rsidRDefault="00427A7D" w:rsidP="009009F6">
            <w:pPr>
              <w:spacing w:line="240" w:lineRule="auto"/>
              <w:ind w:right="-284"/>
              <w:rPr>
                <w:rFonts w:ascii="Arial" w:hAnsi="Arial" w:cs="Arial"/>
                <w:color w:val="000000"/>
                <w:sz w:val="22"/>
                <w:szCs w:val="22"/>
              </w:rPr>
            </w:pPr>
          </w:p>
          <w:p w14:paraId="3EB3E096" w14:textId="77777777" w:rsidR="00427A7D" w:rsidRPr="00CC5A45" w:rsidRDefault="00427A7D" w:rsidP="00427A7D">
            <w:pPr>
              <w:pStyle w:val="TableParagraph"/>
              <w:rPr>
                <w:rFonts w:ascii="Arial" w:hAnsi="Arial" w:cs="Arial"/>
                <w:b/>
                <w:sz w:val="22"/>
                <w:szCs w:val="22"/>
              </w:rPr>
            </w:pPr>
            <w:r w:rsidRPr="00CC5A45">
              <w:rPr>
                <w:rFonts w:ascii="Arial" w:hAnsi="Arial" w:cs="Arial"/>
                <w:b/>
                <w:sz w:val="22"/>
                <w:szCs w:val="22"/>
              </w:rPr>
              <w:t>The Committee resolved that:</w:t>
            </w:r>
          </w:p>
          <w:p w14:paraId="15BBBAA1" w14:textId="77777777" w:rsidR="00427A7D" w:rsidRPr="00CC5A45" w:rsidRDefault="00427A7D" w:rsidP="009009F6">
            <w:pPr>
              <w:spacing w:line="240" w:lineRule="auto"/>
              <w:ind w:right="-284"/>
              <w:rPr>
                <w:rFonts w:ascii="Arial" w:hAnsi="Arial" w:cs="Arial"/>
                <w:color w:val="000000"/>
                <w:sz w:val="22"/>
                <w:szCs w:val="22"/>
              </w:rPr>
            </w:pPr>
          </w:p>
          <w:p w14:paraId="5DF367B0" w14:textId="77777777" w:rsidR="00427A7D" w:rsidRPr="00CC5A45" w:rsidRDefault="00427A7D" w:rsidP="00854BD9">
            <w:pPr>
              <w:pStyle w:val="ListParagraph"/>
              <w:numPr>
                <w:ilvl w:val="0"/>
                <w:numId w:val="35"/>
              </w:numPr>
              <w:spacing w:line="240" w:lineRule="auto"/>
              <w:rPr>
                <w:rFonts w:ascii="Arial" w:hAnsi="Arial" w:cs="Arial"/>
                <w:color w:val="000000"/>
                <w:sz w:val="22"/>
                <w:szCs w:val="22"/>
              </w:rPr>
            </w:pPr>
            <w:r w:rsidRPr="00CC5A45">
              <w:rPr>
                <w:rFonts w:ascii="Arial" w:hAnsi="Arial" w:cs="Arial"/>
                <w:color w:val="000000"/>
                <w:sz w:val="22"/>
                <w:szCs w:val="22"/>
              </w:rPr>
              <w:t xml:space="preserve">The actions being taken (as set out in this report) to address the recommendations made by Internal Audit in the Ultrasound Governance audit report dated August 2021 were noted. </w:t>
            </w:r>
          </w:p>
          <w:p w14:paraId="5DDDA36D" w14:textId="77777777" w:rsidR="00D03D13" w:rsidRPr="00CC5A45" w:rsidRDefault="00D03D13" w:rsidP="00D03D13">
            <w:pPr>
              <w:pStyle w:val="TableParagraph"/>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6C5D51FC" w14:textId="77777777" w:rsidR="00D03D13" w:rsidRDefault="00D03D13" w:rsidP="00D03D13">
            <w:pPr>
              <w:spacing w:line="240" w:lineRule="auto"/>
              <w:jc w:val="center"/>
              <w:rPr>
                <w:rFonts w:ascii="Arial" w:hAnsi="Arial" w:cs="Arial"/>
                <w:b/>
                <w:sz w:val="22"/>
                <w:szCs w:val="22"/>
                <w:lang w:eastAsia="en-GB"/>
              </w:rPr>
            </w:pPr>
          </w:p>
          <w:p w14:paraId="6B370E9B" w14:textId="77777777" w:rsidR="005B54D2" w:rsidRDefault="005B54D2" w:rsidP="00D03D13">
            <w:pPr>
              <w:spacing w:line="240" w:lineRule="auto"/>
              <w:jc w:val="center"/>
              <w:rPr>
                <w:rFonts w:ascii="Arial" w:hAnsi="Arial" w:cs="Arial"/>
                <w:b/>
                <w:sz w:val="22"/>
                <w:szCs w:val="22"/>
                <w:lang w:eastAsia="en-GB"/>
              </w:rPr>
            </w:pPr>
          </w:p>
          <w:p w14:paraId="1ACC4210" w14:textId="77777777" w:rsidR="005B54D2" w:rsidRDefault="005B54D2" w:rsidP="00D03D13">
            <w:pPr>
              <w:spacing w:line="240" w:lineRule="auto"/>
              <w:jc w:val="center"/>
              <w:rPr>
                <w:rFonts w:ascii="Arial" w:hAnsi="Arial" w:cs="Arial"/>
                <w:b/>
                <w:sz w:val="22"/>
                <w:szCs w:val="22"/>
                <w:lang w:eastAsia="en-GB"/>
              </w:rPr>
            </w:pPr>
          </w:p>
          <w:p w14:paraId="470CB9E2" w14:textId="77777777" w:rsidR="005B54D2" w:rsidRDefault="005B54D2" w:rsidP="00D03D13">
            <w:pPr>
              <w:spacing w:line="240" w:lineRule="auto"/>
              <w:jc w:val="center"/>
              <w:rPr>
                <w:rFonts w:ascii="Arial" w:hAnsi="Arial" w:cs="Arial"/>
                <w:b/>
                <w:sz w:val="22"/>
                <w:szCs w:val="22"/>
                <w:lang w:eastAsia="en-GB"/>
              </w:rPr>
            </w:pPr>
          </w:p>
          <w:p w14:paraId="213E7032" w14:textId="77777777" w:rsidR="005B54D2" w:rsidRDefault="005B54D2" w:rsidP="00D03D13">
            <w:pPr>
              <w:spacing w:line="240" w:lineRule="auto"/>
              <w:jc w:val="center"/>
              <w:rPr>
                <w:rFonts w:ascii="Arial" w:hAnsi="Arial" w:cs="Arial"/>
                <w:b/>
                <w:sz w:val="22"/>
                <w:szCs w:val="22"/>
                <w:lang w:eastAsia="en-GB"/>
              </w:rPr>
            </w:pPr>
          </w:p>
          <w:p w14:paraId="368D9EB0" w14:textId="77777777" w:rsidR="005B54D2" w:rsidRDefault="005B54D2" w:rsidP="00D03D13">
            <w:pPr>
              <w:spacing w:line="240" w:lineRule="auto"/>
              <w:jc w:val="center"/>
              <w:rPr>
                <w:rFonts w:ascii="Arial" w:hAnsi="Arial" w:cs="Arial"/>
                <w:b/>
                <w:sz w:val="22"/>
                <w:szCs w:val="22"/>
                <w:lang w:eastAsia="en-GB"/>
              </w:rPr>
            </w:pPr>
          </w:p>
          <w:p w14:paraId="0C8CCB70" w14:textId="77777777" w:rsidR="005B54D2" w:rsidRDefault="005B54D2" w:rsidP="00D03D13">
            <w:pPr>
              <w:spacing w:line="240" w:lineRule="auto"/>
              <w:jc w:val="center"/>
              <w:rPr>
                <w:rFonts w:ascii="Arial" w:hAnsi="Arial" w:cs="Arial"/>
                <w:b/>
                <w:sz w:val="22"/>
                <w:szCs w:val="22"/>
                <w:lang w:eastAsia="en-GB"/>
              </w:rPr>
            </w:pPr>
          </w:p>
          <w:p w14:paraId="1839794F" w14:textId="77777777" w:rsidR="005B54D2" w:rsidRDefault="005B54D2" w:rsidP="00D03D13">
            <w:pPr>
              <w:spacing w:line="240" w:lineRule="auto"/>
              <w:jc w:val="center"/>
              <w:rPr>
                <w:rFonts w:ascii="Arial" w:hAnsi="Arial" w:cs="Arial"/>
                <w:b/>
                <w:sz w:val="22"/>
                <w:szCs w:val="22"/>
                <w:lang w:eastAsia="en-GB"/>
              </w:rPr>
            </w:pPr>
          </w:p>
          <w:p w14:paraId="54EB509E" w14:textId="77777777" w:rsidR="005B54D2" w:rsidRDefault="005B54D2" w:rsidP="00D03D13">
            <w:pPr>
              <w:spacing w:line="240" w:lineRule="auto"/>
              <w:jc w:val="center"/>
              <w:rPr>
                <w:rFonts w:ascii="Arial" w:hAnsi="Arial" w:cs="Arial"/>
                <w:b/>
                <w:sz w:val="22"/>
                <w:szCs w:val="22"/>
                <w:lang w:eastAsia="en-GB"/>
              </w:rPr>
            </w:pPr>
          </w:p>
          <w:p w14:paraId="7C983569" w14:textId="77777777" w:rsidR="005B54D2" w:rsidRDefault="005B54D2" w:rsidP="00D03D13">
            <w:pPr>
              <w:spacing w:line="240" w:lineRule="auto"/>
              <w:jc w:val="center"/>
              <w:rPr>
                <w:rFonts w:ascii="Arial" w:hAnsi="Arial" w:cs="Arial"/>
                <w:b/>
                <w:sz w:val="22"/>
                <w:szCs w:val="22"/>
                <w:lang w:eastAsia="en-GB"/>
              </w:rPr>
            </w:pPr>
          </w:p>
          <w:p w14:paraId="775142DA" w14:textId="77777777" w:rsidR="005B54D2" w:rsidRDefault="005B54D2" w:rsidP="00D03D13">
            <w:pPr>
              <w:spacing w:line="240" w:lineRule="auto"/>
              <w:jc w:val="center"/>
              <w:rPr>
                <w:rFonts w:ascii="Arial" w:hAnsi="Arial" w:cs="Arial"/>
                <w:b/>
                <w:sz w:val="22"/>
                <w:szCs w:val="22"/>
                <w:lang w:eastAsia="en-GB"/>
              </w:rPr>
            </w:pPr>
          </w:p>
          <w:p w14:paraId="28E7767B" w14:textId="77777777" w:rsidR="005B54D2" w:rsidRDefault="005B54D2" w:rsidP="00D03D13">
            <w:pPr>
              <w:spacing w:line="240" w:lineRule="auto"/>
              <w:jc w:val="center"/>
              <w:rPr>
                <w:rFonts w:ascii="Arial" w:hAnsi="Arial" w:cs="Arial"/>
                <w:b/>
                <w:sz w:val="22"/>
                <w:szCs w:val="22"/>
                <w:lang w:eastAsia="en-GB"/>
              </w:rPr>
            </w:pPr>
          </w:p>
          <w:p w14:paraId="21D72D92" w14:textId="77777777" w:rsidR="005B54D2" w:rsidRDefault="005B54D2" w:rsidP="00D03D13">
            <w:pPr>
              <w:spacing w:line="240" w:lineRule="auto"/>
              <w:jc w:val="center"/>
              <w:rPr>
                <w:rFonts w:ascii="Arial" w:hAnsi="Arial" w:cs="Arial"/>
                <w:b/>
                <w:sz w:val="22"/>
                <w:szCs w:val="22"/>
                <w:lang w:eastAsia="en-GB"/>
              </w:rPr>
            </w:pPr>
          </w:p>
          <w:p w14:paraId="1F3494AE" w14:textId="77777777" w:rsidR="005B54D2" w:rsidRDefault="005B54D2" w:rsidP="00D03D13">
            <w:pPr>
              <w:spacing w:line="240" w:lineRule="auto"/>
              <w:jc w:val="center"/>
              <w:rPr>
                <w:rFonts w:ascii="Arial" w:hAnsi="Arial" w:cs="Arial"/>
                <w:b/>
                <w:sz w:val="22"/>
                <w:szCs w:val="22"/>
                <w:lang w:eastAsia="en-GB"/>
              </w:rPr>
            </w:pPr>
          </w:p>
          <w:p w14:paraId="7A3E104D" w14:textId="77777777" w:rsidR="005B54D2" w:rsidRDefault="005B54D2" w:rsidP="00D03D13">
            <w:pPr>
              <w:spacing w:line="240" w:lineRule="auto"/>
              <w:jc w:val="center"/>
              <w:rPr>
                <w:rFonts w:ascii="Arial" w:hAnsi="Arial" w:cs="Arial"/>
                <w:b/>
                <w:sz w:val="22"/>
                <w:szCs w:val="22"/>
                <w:lang w:eastAsia="en-GB"/>
              </w:rPr>
            </w:pPr>
          </w:p>
          <w:p w14:paraId="5212F88B" w14:textId="77777777" w:rsidR="005B54D2" w:rsidRDefault="005B54D2" w:rsidP="00D03D13">
            <w:pPr>
              <w:spacing w:line="240" w:lineRule="auto"/>
              <w:jc w:val="center"/>
              <w:rPr>
                <w:rFonts w:ascii="Arial" w:hAnsi="Arial" w:cs="Arial"/>
                <w:b/>
                <w:sz w:val="22"/>
                <w:szCs w:val="22"/>
                <w:lang w:eastAsia="en-GB"/>
              </w:rPr>
            </w:pPr>
          </w:p>
          <w:p w14:paraId="6FC7C72E" w14:textId="77777777" w:rsidR="005B54D2" w:rsidRDefault="005B54D2" w:rsidP="00D03D13">
            <w:pPr>
              <w:spacing w:line="240" w:lineRule="auto"/>
              <w:jc w:val="center"/>
              <w:rPr>
                <w:rFonts w:ascii="Arial" w:hAnsi="Arial" w:cs="Arial"/>
                <w:b/>
                <w:sz w:val="22"/>
                <w:szCs w:val="22"/>
                <w:lang w:eastAsia="en-GB"/>
              </w:rPr>
            </w:pPr>
          </w:p>
          <w:p w14:paraId="1D58F497" w14:textId="77777777" w:rsidR="005B54D2" w:rsidRDefault="005B54D2" w:rsidP="00D03D13">
            <w:pPr>
              <w:spacing w:line="240" w:lineRule="auto"/>
              <w:jc w:val="center"/>
              <w:rPr>
                <w:rFonts w:ascii="Arial" w:hAnsi="Arial" w:cs="Arial"/>
                <w:b/>
                <w:sz w:val="22"/>
                <w:szCs w:val="22"/>
                <w:lang w:eastAsia="en-GB"/>
              </w:rPr>
            </w:pPr>
          </w:p>
          <w:p w14:paraId="7C311AB5" w14:textId="77777777" w:rsidR="005B54D2" w:rsidRDefault="005B54D2" w:rsidP="00D03D13">
            <w:pPr>
              <w:spacing w:line="240" w:lineRule="auto"/>
              <w:jc w:val="center"/>
              <w:rPr>
                <w:rFonts w:ascii="Arial" w:hAnsi="Arial" w:cs="Arial"/>
                <w:b/>
                <w:sz w:val="22"/>
                <w:szCs w:val="22"/>
                <w:lang w:eastAsia="en-GB"/>
              </w:rPr>
            </w:pPr>
          </w:p>
          <w:p w14:paraId="13AB91F2" w14:textId="77777777" w:rsidR="005B54D2" w:rsidRDefault="005B54D2" w:rsidP="00D03D13">
            <w:pPr>
              <w:spacing w:line="240" w:lineRule="auto"/>
              <w:jc w:val="center"/>
              <w:rPr>
                <w:rFonts w:ascii="Arial" w:hAnsi="Arial" w:cs="Arial"/>
                <w:b/>
                <w:sz w:val="22"/>
                <w:szCs w:val="22"/>
                <w:lang w:eastAsia="en-GB"/>
              </w:rPr>
            </w:pPr>
          </w:p>
          <w:p w14:paraId="0EB2B214" w14:textId="77777777" w:rsidR="005B54D2" w:rsidRDefault="005B54D2" w:rsidP="00D03D13">
            <w:pPr>
              <w:spacing w:line="240" w:lineRule="auto"/>
              <w:jc w:val="center"/>
              <w:rPr>
                <w:rFonts w:ascii="Arial" w:hAnsi="Arial" w:cs="Arial"/>
                <w:b/>
                <w:sz w:val="22"/>
                <w:szCs w:val="22"/>
                <w:lang w:eastAsia="en-GB"/>
              </w:rPr>
            </w:pPr>
          </w:p>
          <w:p w14:paraId="0C67DB06" w14:textId="77777777" w:rsidR="005B54D2" w:rsidRDefault="005B54D2" w:rsidP="00D03D13">
            <w:pPr>
              <w:spacing w:line="240" w:lineRule="auto"/>
              <w:jc w:val="center"/>
              <w:rPr>
                <w:rFonts w:ascii="Arial" w:hAnsi="Arial" w:cs="Arial"/>
                <w:b/>
                <w:sz w:val="22"/>
                <w:szCs w:val="22"/>
                <w:lang w:eastAsia="en-GB"/>
              </w:rPr>
            </w:pPr>
          </w:p>
          <w:p w14:paraId="430686B4" w14:textId="77777777" w:rsidR="005B54D2" w:rsidRDefault="005B54D2" w:rsidP="00D03D13">
            <w:pPr>
              <w:spacing w:line="240" w:lineRule="auto"/>
              <w:jc w:val="center"/>
              <w:rPr>
                <w:rFonts w:ascii="Arial" w:hAnsi="Arial" w:cs="Arial"/>
                <w:b/>
                <w:sz w:val="22"/>
                <w:szCs w:val="22"/>
                <w:lang w:eastAsia="en-GB"/>
              </w:rPr>
            </w:pPr>
          </w:p>
          <w:p w14:paraId="4CDB46E2" w14:textId="77777777" w:rsidR="005B54D2" w:rsidRDefault="005B54D2" w:rsidP="00D03D13">
            <w:pPr>
              <w:spacing w:line="240" w:lineRule="auto"/>
              <w:jc w:val="center"/>
              <w:rPr>
                <w:rFonts w:ascii="Arial" w:hAnsi="Arial" w:cs="Arial"/>
                <w:b/>
                <w:sz w:val="22"/>
                <w:szCs w:val="22"/>
                <w:lang w:eastAsia="en-GB"/>
              </w:rPr>
            </w:pPr>
          </w:p>
          <w:p w14:paraId="5D0EF889" w14:textId="38A5FE4D" w:rsidR="005B54D2" w:rsidRDefault="009B3BD2" w:rsidP="00D03D13">
            <w:pPr>
              <w:spacing w:line="240" w:lineRule="auto"/>
              <w:jc w:val="center"/>
              <w:rPr>
                <w:rFonts w:ascii="Arial" w:hAnsi="Arial" w:cs="Arial"/>
                <w:b/>
                <w:sz w:val="22"/>
                <w:szCs w:val="22"/>
                <w:lang w:eastAsia="en-GB"/>
              </w:rPr>
            </w:pPr>
            <w:r>
              <w:rPr>
                <w:rFonts w:ascii="Arial" w:hAnsi="Arial" w:cs="Arial"/>
                <w:b/>
                <w:sz w:val="22"/>
                <w:szCs w:val="22"/>
                <w:lang w:eastAsia="en-GB"/>
              </w:rPr>
              <w:t>IADTHS</w:t>
            </w:r>
          </w:p>
          <w:p w14:paraId="11915B31" w14:textId="77777777" w:rsidR="005B54D2" w:rsidRDefault="005B54D2" w:rsidP="00D03D13">
            <w:pPr>
              <w:spacing w:line="240" w:lineRule="auto"/>
              <w:jc w:val="center"/>
              <w:rPr>
                <w:rFonts w:ascii="Arial" w:hAnsi="Arial" w:cs="Arial"/>
                <w:b/>
                <w:sz w:val="22"/>
                <w:szCs w:val="22"/>
                <w:lang w:eastAsia="en-GB"/>
              </w:rPr>
            </w:pPr>
          </w:p>
          <w:p w14:paraId="6AAFEEB4" w14:textId="77777777" w:rsidR="005B54D2" w:rsidRDefault="005B54D2" w:rsidP="00D03D13">
            <w:pPr>
              <w:spacing w:line="240" w:lineRule="auto"/>
              <w:jc w:val="center"/>
              <w:rPr>
                <w:rFonts w:ascii="Arial" w:hAnsi="Arial" w:cs="Arial"/>
                <w:b/>
                <w:sz w:val="22"/>
                <w:szCs w:val="22"/>
                <w:lang w:eastAsia="en-GB"/>
              </w:rPr>
            </w:pPr>
          </w:p>
          <w:p w14:paraId="207CABA2" w14:textId="77777777" w:rsidR="005B54D2" w:rsidRDefault="005B54D2" w:rsidP="00D03D13">
            <w:pPr>
              <w:spacing w:line="240" w:lineRule="auto"/>
              <w:jc w:val="center"/>
              <w:rPr>
                <w:rFonts w:ascii="Arial" w:hAnsi="Arial" w:cs="Arial"/>
                <w:b/>
                <w:sz w:val="22"/>
                <w:szCs w:val="22"/>
                <w:lang w:eastAsia="en-GB"/>
              </w:rPr>
            </w:pPr>
          </w:p>
          <w:p w14:paraId="1A37C9FA" w14:textId="77777777" w:rsidR="005B54D2" w:rsidRDefault="005B54D2" w:rsidP="00D03D13">
            <w:pPr>
              <w:spacing w:line="240" w:lineRule="auto"/>
              <w:jc w:val="center"/>
              <w:rPr>
                <w:rFonts w:ascii="Arial" w:hAnsi="Arial" w:cs="Arial"/>
                <w:b/>
                <w:sz w:val="22"/>
                <w:szCs w:val="22"/>
                <w:lang w:eastAsia="en-GB"/>
              </w:rPr>
            </w:pPr>
          </w:p>
          <w:p w14:paraId="2D546A8A" w14:textId="77777777" w:rsidR="005B54D2" w:rsidRDefault="005B54D2" w:rsidP="00D03D13">
            <w:pPr>
              <w:spacing w:line="240" w:lineRule="auto"/>
              <w:jc w:val="center"/>
              <w:rPr>
                <w:rFonts w:ascii="Arial" w:hAnsi="Arial" w:cs="Arial"/>
                <w:b/>
                <w:sz w:val="22"/>
                <w:szCs w:val="22"/>
                <w:lang w:eastAsia="en-GB"/>
              </w:rPr>
            </w:pPr>
          </w:p>
          <w:p w14:paraId="6BD196B8" w14:textId="77777777" w:rsidR="005B54D2" w:rsidRDefault="005B54D2" w:rsidP="00D03D13">
            <w:pPr>
              <w:spacing w:line="240" w:lineRule="auto"/>
              <w:jc w:val="center"/>
              <w:rPr>
                <w:rFonts w:ascii="Arial" w:hAnsi="Arial" w:cs="Arial"/>
                <w:b/>
                <w:sz w:val="22"/>
                <w:szCs w:val="22"/>
                <w:lang w:eastAsia="en-GB"/>
              </w:rPr>
            </w:pPr>
          </w:p>
          <w:p w14:paraId="4927AAEC" w14:textId="77777777" w:rsidR="005B54D2" w:rsidRDefault="005B54D2" w:rsidP="00D03D13">
            <w:pPr>
              <w:spacing w:line="240" w:lineRule="auto"/>
              <w:jc w:val="center"/>
              <w:rPr>
                <w:rFonts w:ascii="Arial" w:hAnsi="Arial" w:cs="Arial"/>
                <w:b/>
                <w:sz w:val="22"/>
                <w:szCs w:val="22"/>
                <w:lang w:eastAsia="en-GB"/>
              </w:rPr>
            </w:pPr>
          </w:p>
          <w:p w14:paraId="302448D9" w14:textId="77777777" w:rsidR="005B54D2" w:rsidRDefault="005B54D2" w:rsidP="00D03D13">
            <w:pPr>
              <w:spacing w:line="240" w:lineRule="auto"/>
              <w:jc w:val="center"/>
              <w:rPr>
                <w:rFonts w:ascii="Arial" w:hAnsi="Arial" w:cs="Arial"/>
                <w:b/>
                <w:sz w:val="22"/>
                <w:szCs w:val="22"/>
                <w:lang w:eastAsia="en-GB"/>
              </w:rPr>
            </w:pPr>
          </w:p>
          <w:p w14:paraId="7FC5197F" w14:textId="77777777" w:rsidR="005B54D2" w:rsidRDefault="005B54D2" w:rsidP="00D03D13">
            <w:pPr>
              <w:spacing w:line="240" w:lineRule="auto"/>
              <w:jc w:val="center"/>
              <w:rPr>
                <w:rFonts w:ascii="Arial" w:hAnsi="Arial" w:cs="Arial"/>
                <w:b/>
                <w:sz w:val="22"/>
                <w:szCs w:val="22"/>
                <w:lang w:eastAsia="en-GB"/>
              </w:rPr>
            </w:pPr>
          </w:p>
          <w:p w14:paraId="351D1F0A" w14:textId="77777777" w:rsidR="005B54D2" w:rsidRDefault="005B54D2" w:rsidP="00D03D13">
            <w:pPr>
              <w:spacing w:line="240" w:lineRule="auto"/>
              <w:jc w:val="center"/>
              <w:rPr>
                <w:rFonts w:ascii="Arial" w:hAnsi="Arial" w:cs="Arial"/>
                <w:b/>
                <w:sz w:val="22"/>
                <w:szCs w:val="22"/>
                <w:lang w:eastAsia="en-GB"/>
              </w:rPr>
            </w:pPr>
          </w:p>
          <w:p w14:paraId="61B3C903" w14:textId="77777777" w:rsidR="005B54D2" w:rsidRDefault="005B54D2" w:rsidP="00D03D13">
            <w:pPr>
              <w:spacing w:line="240" w:lineRule="auto"/>
              <w:jc w:val="center"/>
              <w:rPr>
                <w:rFonts w:ascii="Arial" w:hAnsi="Arial" w:cs="Arial"/>
                <w:b/>
                <w:sz w:val="22"/>
                <w:szCs w:val="22"/>
                <w:lang w:eastAsia="en-GB"/>
              </w:rPr>
            </w:pPr>
          </w:p>
          <w:p w14:paraId="52F19114" w14:textId="77777777" w:rsidR="005B54D2" w:rsidRDefault="005B54D2" w:rsidP="00D03D13">
            <w:pPr>
              <w:spacing w:line="240" w:lineRule="auto"/>
              <w:jc w:val="center"/>
              <w:rPr>
                <w:rFonts w:ascii="Arial" w:hAnsi="Arial" w:cs="Arial"/>
                <w:b/>
                <w:sz w:val="22"/>
                <w:szCs w:val="22"/>
                <w:lang w:eastAsia="en-GB"/>
              </w:rPr>
            </w:pPr>
          </w:p>
          <w:p w14:paraId="70CC0AF6" w14:textId="77777777" w:rsidR="005B54D2" w:rsidRDefault="005B54D2" w:rsidP="00D03D13">
            <w:pPr>
              <w:spacing w:line="240" w:lineRule="auto"/>
              <w:jc w:val="center"/>
              <w:rPr>
                <w:rFonts w:ascii="Arial" w:hAnsi="Arial" w:cs="Arial"/>
                <w:b/>
                <w:sz w:val="22"/>
                <w:szCs w:val="22"/>
                <w:lang w:eastAsia="en-GB"/>
              </w:rPr>
            </w:pPr>
          </w:p>
          <w:p w14:paraId="0A1A3304" w14:textId="77777777" w:rsidR="005B54D2" w:rsidRDefault="005B54D2" w:rsidP="00D03D13">
            <w:pPr>
              <w:spacing w:line="240" w:lineRule="auto"/>
              <w:jc w:val="center"/>
              <w:rPr>
                <w:rFonts w:ascii="Arial" w:hAnsi="Arial" w:cs="Arial"/>
                <w:b/>
                <w:sz w:val="22"/>
                <w:szCs w:val="22"/>
                <w:lang w:eastAsia="en-GB"/>
              </w:rPr>
            </w:pPr>
          </w:p>
          <w:p w14:paraId="3E186585" w14:textId="77777777" w:rsidR="005B54D2" w:rsidRDefault="005B54D2" w:rsidP="00D03D13">
            <w:pPr>
              <w:spacing w:line="240" w:lineRule="auto"/>
              <w:jc w:val="center"/>
              <w:rPr>
                <w:rFonts w:ascii="Arial" w:hAnsi="Arial" w:cs="Arial"/>
                <w:b/>
                <w:sz w:val="22"/>
                <w:szCs w:val="22"/>
                <w:lang w:eastAsia="en-GB"/>
              </w:rPr>
            </w:pPr>
          </w:p>
          <w:p w14:paraId="6EE00DAE" w14:textId="77777777" w:rsidR="005B54D2" w:rsidRDefault="005B54D2" w:rsidP="00D03D13">
            <w:pPr>
              <w:spacing w:line="240" w:lineRule="auto"/>
              <w:jc w:val="center"/>
              <w:rPr>
                <w:rFonts w:ascii="Arial" w:hAnsi="Arial" w:cs="Arial"/>
                <w:b/>
                <w:sz w:val="22"/>
                <w:szCs w:val="22"/>
                <w:lang w:eastAsia="en-GB"/>
              </w:rPr>
            </w:pPr>
          </w:p>
          <w:p w14:paraId="6D67C9EA" w14:textId="77777777" w:rsidR="005B54D2" w:rsidRDefault="005B54D2" w:rsidP="00D03D13">
            <w:pPr>
              <w:spacing w:line="240" w:lineRule="auto"/>
              <w:jc w:val="center"/>
              <w:rPr>
                <w:rFonts w:ascii="Arial" w:hAnsi="Arial" w:cs="Arial"/>
                <w:b/>
                <w:sz w:val="22"/>
                <w:szCs w:val="22"/>
                <w:lang w:eastAsia="en-GB"/>
              </w:rPr>
            </w:pPr>
          </w:p>
          <w:p w14:paraId="174CB179" w14:textId="77777777" w:rsidR="005B54D2" w:rsidRDefault="005B54D2" w:rsidP="00D03D13">
            <w:pPr>
              <w:spacing w:line="240" w:lineRule="auto"/>
              <w:jc w:val="center"/>
              <w:rPr>
                <w:rFonts w:ascii="Arial" w:hAnsi="Arial" w:cs="Arial"/>
                <w:b/>
                <w:sz w:val="22"/>
                <w:szCs w:val="22"/>
                <w:lang w:eastAsia="en-GB"/>
              </w:rPr>
            </w:pPr>
          </w:p>
          <w:p w14:paraId="0356DC8B" w14:textId="77777777" w:rsidR="005B54D2" w:rsidRDefault="005B54D2" w:rsidP="00D03D13">
            <w:pPr>
              <w:spacing w:line="240" w:lineRule="auto"/>
              <w:jc w:val="center"/>
              <w:rPr>
                <w:rFonts w:ascii="Arial" w:hAnsi="Arial" w:cs="Arial"/>
                <w:b/>
                <w:sz w:val="22"/>
                <w:szCs w:val="22"/>
                <w:lang w:eastAsia="en-GB"/>
              </w:rPr>
            </w:pPr>
          </w:p>
          <w:p w14:paraId="5117CB03" w14:textId="77777777" w:rsidR="005B54D2" w:rsidRDefault="005B54D2" w:rsidP="00D03D13">
            <w:pPr>
              <w:spacing w:line="240" w:lineRule="auto"/>
              <w:jc w:val="center"/>
              <w:rPr>
                <w:rFonts w:ascii="Arial" w:hAnsi="Arial" w:cs="Arial"/>
                <w:b/>
                <w:sz w:val="22"/>
                <w:szCs w:val="22"/>
                <w:lang w:eastAsia="en-GB"/>
              </w:rPr>
            </w:pPr>
          </w:p>
          <w:p w14:paraId="1AD37A4C" w14:textId="5192664A" w:rsidR="005B54D2" w:rsidRPr="00CC5A45" w:rsidRDefault="009B3BD2" w:rsidP="00D03D13">
            <w:pPr>
              <w:spacing w:line="240" w:lineRule="auto"/>
              <w:jc w:val="center"/>
              <w:rPr>
                <w:rFonts w:ascii="Arial" w:hAnsi="Arial" w:cs="Arial"/>
                <w:b/>
                <w:sz w:val="22"/>
                <w:szCs w:val="22"/>
                <w:lang w:eastAsia="en-GB"/>
              </w:rPr>
            </w:pPr>
            <w:r>
              <w:rPr>
                <w:rFonts w:ascii="Arial" w:hAnsi="Arial" w:cs="Arial"/>
                <w:b/>
                <w:sz w:val="22"/>
                <w:szCs w:val="22"/>
                <w:lang w:eastAsia="en-GB"/>
              </w:rPr>
              <w:t>IADTHS</w:t>
            </w:r>
          </w:p>
        </w:tc>
      </w:tr>
      <w:tr w:rsidR="00D03D13" w:rsidRPr="00CC5A45" w14:paraId="77117524" w14:textId="77777777" w:rsidTr="00B60AC6">
        <w:trPr>
          <w:trHeight w:val="896"/>
        </w:trPr>
        <w:tc>
          <w:tcPr>
            <w:tcW w:w="1696" w:type="dxa"/>
            <w:tcBorders>
              <w:top w:val="single" w:sz="4" w:space="0" w:color="auto"/>
              <w:left w:val="single" w:sz="4" w:space="0" w:color="auto"/>
              <w:bottom w:val="single" w:sz="4" w:space="0" w:color="auto"/>
              <w:right w:val="single" w:sz="4" w:space="0" w:color="auto"/>
            </w:tcBorders>
          </w:tcPr>
          <w:p w14:paraId="3CE447D6" w14:textId="77777777" w:rsidR="00D03D13" w:rsidRPr="00CC5A45" w:rsidRDefault="00CC5A45" w:rsidP="00D03D13">
            <w:pPr>
              <w:spacing w:line="240" w:lineRule="auto"/>
              <w:rPr>
                <w:rFonts w:ascii="Arial" w:hAnsi="Arial" w:cs="Arial"/>
                <w:b/>
                <w:sz w:val="22"/>
                <w:szCs w:val="22"/>
                <w:lang w:eastAsia="en-GB"/>
              </w:rPr>
            </w:pPr>
            <w:r w:rsidRPr="00CC5A45">
              <w:rPr>
                <w:rFonts w:ascii="Arial" w:hAnsi="Arial" w:cs="Arial"/>
                <w:b/>
                <w:sz w:val="22"/>
                <w:szCs w:val="22"/>
                <w:lang w:eastAsia="en-GB"/>
              </w:rPr>
              <w:t>AAC 5/7/22 0</w:t>
            </w:r>
            <w:r>
              <w:rPr>
                <w:rFonts w:ascii="Arial" w:hAnsi="Arial" w:cs="Arial"/>
                <w:b/>
                <w:sz w:val="22"/>
                <w:szCs w:val="22"/>
                <w:lang w:eastAsia="en-GB"/>
              </w:rPr>
              <w:t>11</w:t>
            </w:r>
          </w:p>
        </w:tc>
        <w:tc>
          <w:tcPr>
            <w:tcW w:w="6237" w:type="dxa"/>
            <w:tcBorders>
              <w:top w:val="single" w:sz="4" w:space="0" w:color="auto"/>
              <w:left w:val="single" w:sz="4" w:space="0" w:color="auto"/>
              <w:bottom w:val="single" w:sz="4" w:space="0" w:color="auto"/>
              <w:right w:val="single" w:sz="4" w:space="0" w:color="auto"/>
            </w:tcBorders>
          </w:tcPr>
          <w:p w14:paraId="1CA4C186" w14:textId="77777777" w:rsidR="00D03D13" w:rsidRPr="00CC5A45" w:rsidRDefault="00D03D13" w:rsidP="00D03D13">
            <w:pPr>
              <w:rPr>
                <w:rFonts w:ascii="Arial" w:hAnsi="Arial" w:cs="Arial"/>
                <w:b/>
                <w:color w:val="000000"/>
                <w:sz w:val="22"/>
                <w:szCs w:val="22"/>
              </w:rPr>
            </w:pPr>
            <w:r w:rsidRPr="00CC5A45">
              <w:rPr>
                <w:rFonts w:ascii="Arial" w:hAnsi="Arial" w:cs="Arial"/>
                <w:b/>
                <w:color w:val="000000"/>
                <w:sz w:val="22"/>
                <w:szCs w:val="22"/>
              </w:rPr>
              <w:t xml:space="preserve">Declarations of Interest, Gifts and Hospitality Report </w:t>
            </w:r>
          </w:p>
          <w:p w14:paraId="77A0F0EB" w14:textId="77777777" w:rsidR="00D03D13" w:rsidRPr="00CC5A45" w:rsidRDefault="00D03D13" w:rsidP="00D03D13">
            <w:pPr>
              <w:rPr>
                <w:rFonts w:ascii="Arial" w:hAnsi="Arial" w:cs="Arial"/>
                <w:color w:val="000000"/>
                <w:sz w:val="22"/>
                <w:szCs w:val="22"/>
              </w:rPr>
            </w:pPr>
          </w:p>
          <w:p w14:paraId="74474CE5" w14:textId="77777777" w:rsidR="00D03D13" w:rsidRPr="00CC5A45" w:rsidRDefault="00D9031E" w:rsidP="00D03D13">
            <w:pPr>
              <w:rPr>
                <w:rFonts w:ascii="Arial" w:hAnsi="Arial" w:cs="Arial"/>
                <w:color w:val="000000"/>
                <w:sz w:val="22"/>
                <w:szCs w:val="22"/>
              </w:rPr>
            </w:pPr>
            <w:r w:rsidRPr="00CC5A45">
              <w:rPr>
                <w:rFonts w:ascii="Arial" w:hAnsi="Arial" w:cs="Arial"/>
                <w:color w:val="000000"/>
                <w:sz w:val="22"/>
                <w:szCs w:val="22"/>
              </w:rPr>
              <w:t>The Head of Risk and Regulation (HRR) presented the report and highlighted the following:</w:t>
            </w:r>
          </w:p>
          <w:p w14:paraId="6E5DF230" w14:textId="77777777" w:rsidR="00D9031E" w:rsidRPr="00CC5A45" w:rsidRDefault="00D9031E" w:rsidP="00D03D13">
            <w:pPr>
              <w:rPr>
                <w:rFonts w:ascii="Arial" w:hAnsi="Arial" w:cs="Arial"/>
                <w:color w:val="000000"/>
                <w:sz w:val="22"/>
                <w:szCs w:val="22"/>
              </w:rPr>
            </w:pPr>
          </w:p>
          <w:p w14:paraId="2521052A" w14:textId="77777777" w:rsidR="00D03D13" w:rsidRPr="00CC5A45" w:rsidRDefault="001505E9" w:rsidP="008F0B0E">
            <w:pPr>
              <w:pStyle w:val="ListParagraph"/>
              <w:numPr>
                <w:ilvl w:val="0"/>
                <w:numId w:val="36"/>
              </w:numPr>
              <w:spacing w:line="240" w:lineRule="auto"/>
              <w:ind w:right="-284"/>
              <w:contextualSpacing w:val="0"/>
              <w:rPr>
                <w:rFonts w:ascii="Arial" w:hAnsi="Arial" w:cs="Arial"/>
                <w:color w:val="000000"/>
                <w:sz w:val="22"/>
                <w:szCs w:val="22"/>
              </w:rPr>
            </w:pPr>
            <w:r w:rsidRPr="00CC5A45">
              <w:rPr>
                <w:rFonts w:ascii="Arial" w:hAnsi="Arial" w:cs="Arial"/>
                <w:color w:val="000000"/>
                <w:sz w:val="22"/>
                <w:szCs w:val="22"/>
              </w:rPr>
              <w:lastRenderedPageBreak/>
              <w:t>The report s</w:t>
            </w:r>
            <w:r w:rsidR="00D03D13" w:rsidRPr="00CC5A45">
              <w:rPr>
                <w:rFonts w:ascii="Arial" w:hAnsi="Arial" w:cs="Arial"/>
                <w:color w:val="000000"/>
                <w:sz w:val="22"/>
                <w:szCs w:val="22"/>
              </w:rPr>
              <w:t xml:space="preserve">et out where </w:t>
            </w:r>
            <w:r w:rsidRPr="00CC5A45">
              <w:rPr>
                <w:rFonts w:ascii="Arial" w:hAnsi="Arial" w:cs="Arial"/>
                <w:color w:val="000000"/>
                <w:sz w:val="22"/>
                <w:szCs w:val="22"/>
              </w:rPr>
              <w:t xml:space="preserve">the Health Board </w:t>
            </w:r>
            <w:r w:rsidR="00E70303" w:rsidRPr="00CC5A45">
              <w:rPr>
                <w:rFonts w:ascii="Arial" w:hAnsi="Arial" w:cs="Arial"/>
                <w:color w:val="000000"/>
                <w:sz w:val="22"/>
                <w:szCs w:val="22"/>
              </w:rPr>
              <w:t xml:space="preserve">was </w:t>
            </w:r>
            <w:r w:rsidRPr="00CC5A45">
              <w:rPr>
                <w:rFonts w:ascii="Arial" w:hAnsi="Arial" w:cs="Arial"/>
                <w:color w:val="000000"/>
                <w:sz w:val="22"/>
                <w:szCs w:val="22"/>
              </w:rPr>
              <w:t xml:space="preserve">in terms of </w:t>
            </w:r>
            <w:r w:rsidR="00D03D13" w:rsidRPr="00CC5A45">
              <w:rPr>
                <w:rFonts w:ascii="Arial" w:hAnsi="Arial" w:cs="Arial"/>
                <w:color w:val="000000"/>
                <w:sz w:val="22"/>
                <w:szCs w:val="22"/>
              </w:rPr>
              <w:t>compliance</w:t>
            </w:r>
            <w:r w:rsidR="000A339A" w:rsidRPr="00CC5A45">
              <w:rPr>
                <w:rFonts w:ascii="Arial" w:hAnsi="Arial" w:cs="Arial"/>
                <w:color w:val="000000"/>
                <w:sz w:val="22"/>
                <w:szCs w:val="22"/>
              </w:rPr>
              <w:t>, standard</w:t>
            </w:r>
            <w:r w:rsidR="00EA1F9C" w:rsidRPr="00CC5A45">
              <w:rPr>
                <w:rFonts w:ascii="Arial" w:hAnsi="Arial" w:cs="Arial"/>
                <w:color w:val="000000"/>
                <w:sz w:val="22"/>
                <w:szCs w:val="22"/>
              </w:rPr>
              <w:t xml:space="preserve">s </w:t>
            </w:r>
            <w:r w:rsidR="000A339A" w:rsidRPr="00CC5A45">
              <w:rPr>
                <w:rFonts w:ascii="Arial" w:hAnsi="Arial" w:cs="Arial"/>
                <w:color w:val="000000"/>
                <w:sz w:val="22"/>
                <w:szCs w:val="22"/>
              </w:rPr>
              <w:t>of behaviour and procedures</w:t>
            </w:r>
            <w:r w:rsidR="00D03D13" w:rsidRPr="00CC5A45">
              <w:rPr>
                <w:rFonts w:ascii="Arial" w:hAnsi="Arial" w:cs="Arial"/>
                <w:color w:val="000000"/>
                <w:sz w:val="22"/>
                <w:szCs w:val="22"/>
              </w:rPr>
              <w:t>.</w:t>
            </w:r>
          </w:p>
          <w:p w14:paraId="7ECFDB1F" w14:textId="6549730D" w:rsidR="000B40FD" w:rsidRPr="00CC5A45" w:rsidRDefault="001505E9" w:rsidP="008F0B0E">
            <w:pPr>
              <w:pStyle w:val="ListParagraph"/>
              <w:numPr>
                <w:ilvl w:val="0"/>
                <w:numId w:val="36"/>
              </w:numPr>
              <w:spacing w:line="240" w:lineRule="auto"/>
              <w:ind w:right="-284"/>
              <w:contextualSpacing w:val="0"/>
              <w:rPr>
                <w:rFonts w:ascii="Arial" w:hAnsi="Arial" w:cs="Arial"/>
                <w:color w:val="000000"/>
                <w:sz w:val="22"/>
                <w:szCs w:val="22"/>
              </w:rPr>
            </w:pPr>
            <w:r w:rsidRPr="00CC5A45">
              <w:rPr>
                <w:rFonts w:ascii="Arial" w:hAnsi="Arial" w:cs="Arial"/>
                <w:color w:val="000000"/>
                <w:sz w:val="22"/>
                <w:szCs w:val="22"/>
              </w:rPr>
              <w:t>The</w:t>
            </w:r>
            <w:r w:rsidR="00D04023">
              <w:rPr>
                <w:rFonts w:ascii="Arial" w:hAnsi="Arial" w:cs="Arial"/>
                <w:color w:val="000000"/>
                <w:sz w:val="22"/>
                <w:szCs w:val="22"/>
              </w:rPr>
              <w:t xml:space="preserve">re was </w:t>
            </w:r>
            <w:r w:rsidR="00D03D13" w:rsidRPr="00CC5A45">
              <w:rPr>
                <w:rFonts w:ascii="Arial" w:hAnsi="Arial" w:cs="Arial"/>
                <w:color w:val="000000"/>
                <w:sz w:val="22"/>
                <w:szCs w:val="22"/>
              </w:rPr>
              <w:t>a</w:t>
            </w:r>
            <w:r w:rsidR="00D04023">
              <w:rPr>
                <w:rFonts w:ascii="Arial" w:hAnsi="Arial" w:cs="Arial"/>
                <w:color w:val="000000"/>
                <w:sz w:val="22"/>
                <w:szCs w:val="22"/>
              </w:rPr>
              <w:t>n</w:t>
            </w:r>
            <w:r w:rsidR="00D03D13" w:rsidRPr="00CC5A45">
              <w:rPr>
                <w:rFonts w:ascii="Arial" w:hAnsi="Arial" w:cs="Arial"/>
                <w:color w:val="000000"/>
                <w:sz w:val="22"/>
                <w:szCs w:val="22"/>
              </w:rPr>
              <w:t xml:space="preserve"> 11.2% increase in </w:t>
            </w:r>
            <w:r w:rsidR="000A339A" w:rsidRPr="00CC5A45">
              <w:rPr>
                <w:rFonts w:ascii="Arial" w:hAnsi="Arial" w:cs="Arial"/>
                <w:color w:val="000000"/>
                <w:sz w:val="22"/>
                <w:szCs w:val="22"/>
              </w:rPr>
              <w:t>declaration</w:t>
            </w:r>
            <w:r w:rsidR="000B40FD" w:rsidRPr="00CC5A45">
              <w:rPr>
                <w:rFonts w:ascii="Arial" w:hAnsi="Arial" w:cs="Arial"/>
                <w:color w:val="000000"/>
                <w:sz w:val="22"/>
                <w:szCs w:val="22"/>
              </w:rPr>
              <w:t>s</w:t>
            </w:r>
            <w:r w:rsidR="000A339A" w:rsidRPr="00CC5A45">
              <w:rPr>
                <w:rFonts w:ascii="Arial" w:hAnsi="Arial" w:cs="Arial"/>
                <w:color w:val="000000"/>
                <w:sz w:val="22"/>
                <w:szCs w:val="22"/>
              </w:rPr>
              <w:t xml:space="preserve"> of </w:t>
            </w:r>
            <w:r w:rsidR="0044361A" w:rsidRPr="00CC5A45">
              <w:rPr>
                <w:rFonts w:ascii="Arial" w:hAnsi="Arial" w:cs="Arial"/>
                <w:color w:val="000000"/>
                <w:sz w:val="22"/>
                <w:szCs w:val="22"/>
              </w:rPr>
              <w:t>interest</w:t>
            </w:r>
            <w:r w:rsidR="000A339A" w:rsidRPr="00CC5A45">
              <w:rPr>
                <w:rFonts w:ascii="Arial" w:hAnsi="Arial" w:cs="Arial"/>
                <w:color w:val="000000"/>
                <w:sz w:val="22"/>
                <w:szCs w:val="22"/>
              </w:rPr>
              <w:t xml:space="preserve"> </w:t>
            </w:r>
            <w:r w:rsidR="00D03D13" w:rsidRPr="00CC5A45">
              <w:rPr>
                <w:rFonts w:ascii="Arial" w:hAnsi="Arial" w:cs="Arial"/>
                <w:color w:val="000000"/>
                <w:sz w:val="22"/>
                <w:szCs w:val="22"/>
              </w:rPr>
              <w:t>submissions</w:t>
            </w:r>
            <w:r w:rsidR="000A339A" w:rsidRPr="00CC5A45">
              <w:rPr>
                <w:rFonts w:ascii="Arial" w:hAnsi="Arial" w:cs="Arial"/>
                <w:color w:val="000000"/>
                <w:sz w:val="22"/>
                <w:szCs w:val="22"/>
              </w:rPr>
              <w:t xml:space="preserve"> since the April Committee</w:t>
            </w:r>
            <w:r w:rsidR="00D03D13" w:rsidRPr="00CC5A45">
              <w:rPr>
                <w:rFonts w:ascii="Arial" w:hAnsi="Arial" w:cs="Arial"/>
                <w:color w:val="000000"/>
                <w:sz w:val="22"/>
                <w:szCs w:val="22"/>
              </w:rPr>
              <w:t xml:space="preserve">. </w:t>
            </w:r>
          </w:p>
          <w:p w14:paraId="07161D51" w14:textId="4DCF9B21" w:rsidR="00C80DCF" w:rsidRPr="00CC5A45" w:rsidRDefault="00D03D13" w:rsidP="008F0B0E">
            <w:pPr>
              <w:pStyle w:val="ListParagraph"/>
              <w:numPr>
                <w:ilvl w:val="0"/>
                <w:numId w:val="36"/>
              </w:numPr>
              <w:spacing w:line="240" w:lineRule="auto"/>
              <w:ind w:right="-284"/>
              <w:contextualSpacing w:val="0"/>
              <w:rPr>
                <w:rFonts w:ascii="Arial" w:hAnsi="Arial" w:cs="Arial"/>
                <w:color w:val="000000"/>
                <w:sz w:val="22"/>
                <w:szCs w:val="22"/>
              </w:rPr>
            </w:pPr>
            <w:r w:rsidRPr="00CC5A45">
              <w:rPr>
                <w:rFonts w:ascii="Arial" w:hAnsi="Arial" w:cs="Arial"/>
                <w:sz w:val="22"/>
                <w:szCs w:val="22"/>
              </w:rPr>
              <w:t xml:space="preserve">77.7% of staff </w:t>
            </w:r>
            <w:r w:rsidR="00D04023">
              <w:rPr>
                <w:rFonts w:ascii="Arial" w:hAnsi="Arial" w:cs="Arial"/>
                <w:sz w:val="22"/>
                <w:szCs w:val="22"/>
              </w:rPr>
              <w:t>at B</w:t>
            </w:r>
            <w:r w:rsidR="00EA1F9C" w:rsidRPr="00CC5A45">
              <w:rPr>
                <w:rFonts w:ascii="Arial" w:hAnsi="Arial" w:cs="Arial"/>
                <w:sz w:val="22"/>
                <w:szCs w:val="22"/>
              </w:rPr>
              <w:t xml:space="preserve">and 8 </w:t>
            </w:r>
            <w:r w:rsidRPr="00CC5A45">
              <w:rPr>
                <w:rFonts w:ascii="Arial" w:hAnsi="Arial" w:cs="Arial"/>
                <w:sz w:val="22"/>
                <w:szCs w:val="22"/>
              </w:rPr>
              <w:t xml:space="preserve">and above </w:t>
            </w:r>
            <w:r w:rsidR="00EA1F9C" w:rsidRPr="00CC5A45">
              <w:rPr>
                <w:rFonts w:ascii="Arial" w:hAnsi="Arial" w:cs="Arial"/>
                <w:sz w:val="22"/>
                <w:szCs w:val="22"/>
              </w:rPr>
              <w:t>had declared an</w:t>
            </w:r>
            <w:r w:rsidRPr="00CC5A45">
              <w:rPr>
                <w:rFonts w:ascii="Arial" w:hAnsi="Arial" w:cs="Arial"/>
                <w:sz w:val="22"/>
                <w:szCs w:val="22"/>
              </w:rPr>
              <w:t xml:space="preserve"> interest</w:t>
            </w:r>
            <w:r w:rsidR="000B40FD" w:rsidRPr="00CC5A45">
              <w:rPr>
                <w:rFonts w:ascii="Arial" w:hAnsi="Arial" w:cs="Arial"/>
                <w:sz w:val="22"/>
                <w:szCs w:val="22"/>
              </w:rPr>
              <w:t xml:space="preserve">. </w:t>
            </w:r>
          </w:p>
          <w:p w14:paraId="766F5303" w14:textId="307F1FEC" w:rsidR="000B40FD" w:rsidRPr="00CC5A45" w:rsidRDefault="000B40FD" w:rsidP="00C80DCF">
            <w:pPr>
              <w:pStyle w:val="ListParagraph"/>
              <w:spacing w:line="240" w:lineRule="auto"/>
              <w:ind w:right="-284"/>
              <w:contextualSpacing w:val="0"/>
              <w:rPr>
                <w:rFonts w:ascii="Arial" w:hAnsi="Arial" w:cs="Arial"/>
                <w:color w:val="000000"/>
                <w:sz w:val="22"/>
                <w:szCs w:val="22"/>
              </w:rPr>
            </w:pPr>
            <w:r w:rsidRPr="00CC5A45">
              <w:rPr>
                <w:rFonts w:ascii="Arial" w:hAnsi="Arial" w:cs="Arial"/>
                <w:sz w:val="22"/>
                <w:szCs w:val="22"/>
              </w:rPr>
              <w:t>Th</w:t>
            </w:r>
            <w:r w:rsidR="00D04023">
              <w:rPr>
                <w:rFonts w:ascii="Arial" w:hAnsi="Arial" w:cs="Arial"/>
                <w:sz w:val="22"/>
                <w:szCs w:val="22"/>
              </w:rPr>
              <w:t>at</w:t>
            </w:r>
            <w:r w:rsidRPr="00CC5A45">
              <w:rPr>
                <w:rFonts w:ascii="Arial" w:hAnsi="Arial" w:cs="Arial"/>
                <w:sz w:val="22"/>
                <w:szCs w:val="22"/>
              </w:rPr>
              <w:t xml:space="preserve"> included: </w:t>
            </w:r>
          </w:p>
          <w:p w14:paraId="27D088D6" w14:textId="77777777" w:rsidR="000B40FD" w:rsidRPr="00CC5A45" w:rsidRDefault="000B40FD" w:rsidP="000B40FD">
            <w:pPr>
              <w:rPr>
                <w:rFonts w:ascii="Arial" w:hAnsi="Arial" w:cs="Arial"/>
                <w:sz w:val="22"/>
                <w:szCs w:val="22"/>
              </w:rPr>
            </w:pPr>
          </w:p>
          <w:p w14:paraId="061E3F34" w14:textId="77777777" w:rsidR="000B40FD" w:rsidRPr="00CC5A45" w:rsidRDefault="000A339A" w:rsidP="008F0B0E">
            <w:pPr>
              <w:pStyle w:val="ListParagraph"/>
              <w:numPr>
                <w:ilvl w:val="0"/>
                <w:numId w:val="9"/>
              </w:numPr>
              <w:rPr>
                <w:rFonts w:ascii="Arial" w:hAnsi="Arial" w:cs="Arial"/>
                <w:sz w:val="22"/>
                <w:szCs w:val="22"/>
              </w:rPr>
            </w:pPr>
            <w:r w:rsidRPr="00CC5A45">
              <w:rPr>
                <w:rFonts w:ascii="Arial" w:hAnsi="Arial" w:cs="Arial"/>
                <w:sz w:val="22"/>
                <w:szCs w:val="22"/>
              </w:rPr>
              <w:t>97.33% of Declarations received are rated Green (328 Declarations).</w:t>
            </w:r>
          </w:p>
          <w:p w14:paraId="516B6FFA" w14:textId="77777777" w:rsidR="000B40FD" w:rsidRPr="00CC5A45" w:rsidRDefault="000A339A" w:rsidP="008F0B0E">
            <w:pPr>
              <w:pStyle w:val="ListParagraph"/>
              <w:numPr>
                <w:ilvl w:val="0"/>
                <w:numId w:val="9"/>
              </w:numPr>
              <w:rPr>
                <w:rFonts w:ascii="Arial" w:hAnsi="Arial" w:cs="Arial"/>
                <w:sz w:val="22"/>
                <w:szCs w:val="22"/>
              </w:rPr>
            </w:pPr>
            <w:r w:rsidRPr="00CC5A45">
              <w:rPr>
                <w:rFonts w:ascii="Arial" w:hAnsi="Arial" w:cs="Arial"/>
                <w:sz w:val="22"/>
                <w:szCs w:val="22"/>
              </w:rPr>
              <w:t xml:space="preserve">2.66% of Declarations received are rated Orange (8 Declarations). </w:t>
            </w:r>
          </w:p>
          <w:p w14:paraId="21B3AB9B" w14:textId="77777777" w:rsidR="00D03D13" w:rsidRPr="00CC5A45" w:rsidRDefault="000A339A" w:rsidP="008F0B0E">
            <w:pPr>
              <w:pStyle w:val="ListParagraph"/>
              <w:numPr>
                <w:ilvl w:val="0"/>
                <w:numId w:val="9"/>
              </w:numPr>
              <w:rPr>
                <w:rFonts w:ascii="Arial" w:hAnsi="Arial" w:cs="Arial"/>
                <w:sz w:val="22"/>
                <w:szCs w:val="22"/>
              </w:rPr>
            </w:pPr>
            <w:r w:rsidRPr="00CC5A45">
              <w:rPr>
                <w:rFonts w:ascii="Arial" w:hAnsi="Arial" w:cs="Arial"/>
                <w:sz w:val="22"/>
                <w:szCs w:val="22"/>
              </w:rPr>
              <w:t>0.01% of Declarations are rated Red (1 Declaration).</w:t>
            </w:r>
            <w:r w:rsidR="00D03D13" w:rsidRPr="00CC5A45">
              <w:rPr>
                <w:rFonts w:ascii="Arial" w:hAnsi="Arial" w:cs="Arial"/>
                <w:sz w:val="22"/>
                <w:szCs w:val="22"/>
              </w:rPr>
              <w:t xml:space="preserve">1 interest declared as red. </w:t>
            </w:r>
          </w:p>
          <w:p w14:paraId="04CB0E5D" w14:textId="77777777" w:rsidR="000B40FD" w:rsidRPr="00CC5A45" w:rsidRDefault="000B40FD" w:rsidP="000B40FD">
            <w:pPr>
              <w:rPr>
                <w:rFonts w:ascii="Arial" w:hAnsi="Arial" w:cs="Arial"/>
                <w:sz w:val="22"/>
                <w:szCs w:val="22"/>
              </w:rPr>
            </w:pPr>
          </w:p>
          <w:p w14:paraId="7CF2A9F9" w14:textId="77777777" w:rsidR="000B40FD" w:rsidRPr="00CC5A45" w:rsidRDefault="000B40FD" w:rsidP="008F0B0E">
            <w:pPr>
              <w:pStyle w:val="ListParagraph"/>
              <w:numPr>
                <w:ilvl w:val="0"/>
                <w:numId w:val="37"/>
              </w:numPr>
              <w:rPr>
                <w:rFonts w:ascii="Arial" w:hAnsi="Arial" w:cs="Arial"/>
                <w:sz w:val="22"/>
                <w:szCs w:val="22"/>
              </w:rPr>
            </w:pPr>
            <w:r w:rsidRPr="00CC5A45">
              <w:rPr>
                <w:rFonts w:ascii="Arial" w:hAnsi="Arial" w:cs="Arial"/>
                <w:sz w:val="22"/>
                <w:szCs w:val="22"/>
              </w:rPr>
              <w:t>The HRR g</w:t>
            </w:r>
            <w:r w:rsidR="00270574" w:rsidRPr="00CC5A45">
              <w:rPr>
                <w:rFonts w:ascii="Arial" w:hAnsi="Arial" w:cs="Arial"/>
                <w:sz w:val="22"/>
                <w:szCs w:val="22"/>
              </w:rPr>
              <w:t xml:space="preserve">ave assurance around the 1 </w:t>
            </w:r>
            <w:r w:rsidRPr="00CC5A45">
              <w:rPr>
                <w:rFonts w:ascii="Arial" w:hAnsi="Arial" w:cs="Arial"/>
                <w:sz w:val="22"/>
                <w:szCs w:val="22"/>
              </w:rPr>
              <w:t xml:space="preserve">interest that was declared as red </w:t>
            </w:r>
            <w:r w:rsidR="00270574" w:rsidRPr="00CC5A45">
              <w:rPr>
                <w:rFonts w:ascii="Arial" w:hAnsi="Arial" w:cs="Arial"/>
                <w:sz w:val="22"/>
                <w:szCs w:val="22"/>
              </w:rPr>
              <w:t xml:space="preserve">and </w:t>
            </w:r>
            <w:r w:rsidRPr="00CC5A45">
              <w:rPr>
                <w:rFonts w:ascii="Arial" w:hAnsi="Arial" w:cs="Arial"/>
                <w:sz w:val="22"/>
                <w:szCs w:val="22"/>
              </w:rPr>
              <w:t xml:space="preserve">stated that </w:t>
            </w:r>
            <w:r w:rsidR="00270574" w:rsidRPr="00CC5A45">
              <w:rPr>
                <w:rFonts w:ascii="Arial" w:hAnsi="Arial" w:cs="Arial"/>
                <w:sz w:val="22"/>
                <w:szCs w:val="22"/>
              </w:rPr>
              <w:t xml:space="preserve">there </w:t>
            </w:r>
            <w:r w:rsidRPr="00CC5A45">
              <w:rPr>
                <w:rFonts w:ascii="Arial" w:hAnsi="Arial" w:cs="Arial"/>
                <w:sz w:val="22"/>
                <w:szCs w:val="22"/>
              </w:rPr>
              <w:t>was</w:t>
            </w:r>
            <w:r w:rsidR="00270574" w:rsidRPr="00CC5A45">
              <w:rPr>
                <w:rFonts w:ascii="Arial" w:hAnsi="Arial" w:cs="Arial"/>
                <w:sz w:val="22"/>
                <w:szCs w:val="22"/>
              </w:rPr>
              <w:t xml:space="preserve"> continuing dialogue with </w:t>
            </w:r>
            <w:r w:rsidRPr="00CC5A45">
              <w:rPr>
                <w:rFonts w:ascii="Arial" w:hAnsi="Arial" w:cs="Arial"/>
                <w:sz w:val="22"/>
                <w:szCs w:val="22"/>
              </w:rPr>
              <w:t>colleagues</w:t>
            </w:r>
            <w:r w:rsidR="00270574" w:rsidRPr="00CC5A45">
              <w:rPr>
                <w:rFonts w:ascii="Arial" w:hAnsi="Arial" w:cs="Arial"/>
                <w:sz w:val="22"/>
                <w:szCs w:val="22"/>
              </w:rPr>
              <w:t xml:space="preserve">. </w:t>
            </w:r>
          </w:p>
          <w:p w14:paraId="046FAB66" w14:textId="029FAF88" w:rsidR="000B40FD" w:rsidRPr="00CC5A45" w:rsidRDefault="000B40FD" w:rsidP="008F0B0E">
            <w:pPr>
              <w:pStyle w:val="ListParagraph"/>
              <w:numPr>
                <w:ilvl w:val="0"/>
                <w:numId w:val="37"/>
              </w:numPr>
              <w:rPr>
                <w:rFonts w:ascii="Arial" w:hAnsi="Arial" w:cs="Arial"/>
                <w:sz w:val="22"/>
                <w:szCs w:val="22"/>
              </w:rPr>
            </w:pPr>
            <w:r w:rsidRPr="00CC5A45">
              <w:rPr>
                <w:rFonts w:ascii="Arial" w:hAnsi="Arial" w:cs="Arial"/>
                <w:sz w:val="22"/>
                <w:szCs w:val="22"/>
              </w:rPr>
              <w:t>The team c</w:t>
            </w:r>
            <w:r w:rsidR="00D03D13" w:rsidRPr="00CC5A45">
              <w:rPr>
                <w:rFonts w:ascii="Arial" w:hAnsi="Arial" w:cs="Arial"/>
                <w:sz w:val="22"/>
                <w:szCs w:val="22"/>
              </w:rPr>
              <w:t>ontinu</w:t>
            </w:r>
            <w:r w:rsidR="00D04023">
              <w:rPr>
                <w:rFonts w:ascii="Arial" w:hAnsi="Arial" w:cs="Arial"/>
                <w:sz w:val="22"/>
                <w:szCs w:val="22"/>
              </w:rPr>
              <w:t>ed</w:t>
            </w:r>
            <w:r w:rsidR="00D03D13" w:rsidRPr="00CC5A45">
              <w:rPr>
                <w:rFonts w:ascii="Arial" w:hAnsi="Arial" w:cs="Arial"/>
                <w:sz w:val="22"/>
                <w:szCs w:val="22"/>
              </w:rPr>
              <w:t xml:space="preserve"> to work with colleagues</w:t>
            </w:r>
            <w:r w:rsidR="00270574" w:rsidRPr="00CC5A45">
              <w:rPr>
                <w:rFonts w:ascii="Arial" w:hAnsi="Arial" w:cs="Arial"/>
                <w:sz w:val="22"/>
                <w:szCs w:val="22"/>
              </w:rPr>
              <w:t xml:space="preserve"> </w:t>
            </w:r>
            <w:r w:rsidR="00D04023">
              <w:rPr>
                <w:rFonts w:ascii="Arial" w:hAnsi="Arial" w:cs="Arial"/>
                <w:sz w:val="22"/>
                <w:szCs w:val="22"/>
              </w:rPr>
              <w:t xml:space="preserve">from Communications </w:t>
            </w:r>
            <w:r w:rsidR="00270574" w:rsidRPr="00CC5A45">
              <w:rPr>
                <w:rFonts w:ascii="Arial" w:hAnsi="Arial" w:cs="Arial"/>
                <w:sz w:val="22"/>
                <w:szCs w:val="22"/>
              </w:rPr>
              <w:t xml:space="preserve">to ensure regular contact and </w:t>
            </w:r>
            <w:r w:rsidRPr="00CC5A45">
              <w:rPr>
                <w:rFonts w:ascii="Arial" w:hAnsi="Arial" w:cs="Arial"/>
                <w:sz w:val="22"/>
                <w:szCs w:val="22"/>
              </w:rPr>
              <w:t xml:space="preserve">to </w:t>
            </w:r>
            <w:r w:rsidR="00270574" w:rsidRPr="00CC5A45">
              <w:rPr>
                <w:rFonts w:ascii="Arial" w:hAnsi="Arial" w:cs="Arial"/>
                <w:sz w:val="22"/>
                <w:szCs w:val="22"/>
              </w:rPr>
              <w:t xml:space="preserve">keep staff engaged in the process. </w:t>
            </w:r>
          </w:p>
          <w:p w14:paraId="4B0F17EF" w14:textId="0760008C" w:rsidR="000B40FD" w:rsidRPr="00CC5A45" w:rsidRDefault="00D03D13" w:rsidP="008F0B0E">
            <w:pPr>
              <w:pStyle w:val="ListParagraph"/>
              <w:numPr>
                <w:ilvl w:val="0"/>
                <w:numId w:val="37"/>
              </w:numPr>
              <w:rPr>
                <w:rFonts w:ascii="Arial" w:hAnsi="Arial" w:cs="Arial"/>
                <w:sz w:val="22"/>
                <w:szCs w:val="22"/>
              </w:rPr>
            </w:pPr>
            <w:r w:rsidRPr="00CC5A45">
              <w:rPr>
                <w:rFonts w:ascii="Arial" w:hAnsi="Arial" w:cs="Arial"/>
                <w:sz w:val="22"/>
                <w:szCs w:val="22"/>
              </w:rPr>
              <w:t xml:space="preserve">An email </w:t>
            </w:r>
            <w:r w:rsidR="00D04023">
              <w:rPr>
                <w:rFonts w:ascii="Arial" w:hAnsi="Arial" w:cs="Arial"/>
                <w:sz w:val="22"/>
                <w:szCs w:val="22"/>
              </w:rPr>
              <w:t xml:space="preserve">had been issued </w:t>
            </w:r>
            <w:r w:rsidRPr="00CC5A45">
              <w:rPr>
                <w:rFonts w:ascii="Arial" w:hAnsi="Arial" w:cs="Arial"/>
                <w:sz w:val="22"/>
                <w:szCs w:val="22"/>
              </w:rPr>
              <w:t xml:space="preserve">last week as </w:t>
            </w:r>
            <w:r w:rsidR="00DC2BBD" w:rsidRPr="00CC5A45">
              <w:rPr>
                <w:rFonts w:ascii="Arial" w:hAnsi="Arial" w:cs="Arial"/>
                <w:sz w:val="22"/>
                <w:szCs w:val="22"/>
              </w:rPr>
              <w:t xml:space="preserve">part of </w:t>
            </w:r>
            <w:r w:rsidR="00D04023">
              <w:rPr>
                <w:rFonts w:ascii="Arial" w:hAnsi="Arial" w:cs="Arial"/>
                <w:sz w:val="22"/>
                <w:szCs w:val="22"/>
              </w:rPr>
              <w:t>“S</w:t>
            </w:r>
            <w:r w:rsidRPr="00CC5A45">
              <w:rPr>
                <w:rFonts w:ascii="Arial" w:hAnsi="Arial" w:cs="Arial"/>
                <w:sz w:val="22"/>
                <w:szCs w:val="22"/>
              </w:rPr>
              <w:t xml:space="preserve">taff </w:t>
            </w:r>
            <w:r w:rsidR="00D04023">
              <w:rPr>
                <w:rFonts w:ascii="Arial" w:hAnsi="Arial" w:cs="Arial"/>
                <w:sz w:val="22"/>
                <w:szCs w:val="22"/>
              </w:rPr>
              <w:t>C</w:t>
            </w:r>
            <w:r w:rsidRPr="00CC5A45">
              <w:rPr>
                <w:rFonts w:ascii="Arial" w:hAnsi="Arial" w:cs="Arial"/>
                <w:sz w:val="22"/>
                <w:szCs w:val="22"/>
              </w:rPr>
              <w:t>onnects</w:t>
            </w:r>
            <w:r w:rsidR="00D04023">
              <w:rPr>
                <w:rFonts w:ascii="Arial" w:hAnsi="Arial" w:cs="Arial"/>
                <w:sz w:val="22"/>
                <w:szCs w:val="22"/>
              </w:rPr>
              <w:t>”</w:t>
            </w:r>
            <w:r w:rsidR="000B40FD" w:rsidRPr="00CC5A45">
              <w:rPr>
                <w:rFonts w:ascii="Arial" w:hAnsi="Arial" w:cs="Arial"/>
                <w:sz w:val="22"/>
                <w:szCs w:val="22"/>
              </w:rPr>
              <w:t xml:space="preserve">. </w:t>
            </w:r>
            <w:r w:rsidR="00D04023">
              <w:rPr>
                <w:rFonts w:ascii="Arial" w:hAnsi="Arial" w:cs="Arial"/>
                <w:sz w:val="22"/>
                <w:szCs w:val="22"/>
              </w:rPr>
              <w:t>A</w:t>
            </w:r>
            <w:r w:rsidR="00DC2BBD" w:rsidRPr="00CC5A45">
              <w:rPr>
                <w:rFonts w:ascii="Arial" w:hAnsi="Arial" w:cs="Arial"/>
                <w:sz w:val="22"/>
                <w:szCs w:val="22"/>
              </w:rPr>
              <w:t xml:space="preserve">nother </w:t>
            </w:r>
            <w:r w:rsidR="000B40FD" w:rsidRPr="00CC5A45">
              <w:rPr>
                <w:rFonts w:ascii="Arial" w:hAnsi="Arial" w:cs="Arial"/>
                <w:sz w:val="22"/>
                <w:szCs w:val="22"/>
              </w:rPr>
              <w:t>drop-in</w:t>
            </w:r>
            <w:r w:rsidR="00DC2BBD" w:rsidRPr="00CC5A45">
              <w:rPr>
                <w:rFonts w:ascii="Arial" w:hAnsi="Arial" w:cs="Arial"/>
                <w:sz w:val="22"/>
                <w:szCs w:val="22"/>
              </w:rPr>
              <w:t xml:space="preserve"> </w:t>
            </w:r>
            <w:r w:rsidR="000B40FD" w:rsidRPr="00CC5A45">
              <w:rPr>
                <w:rFonts w:ascii="Arial" w:hAnsi="Arial" w:cs="Arial"/>
                <w:sz w:val="22"/>
                <w:szCs w:val="22"/>
              </w:rPr>
              <w:t>session</w:t>
            </w:r>
            <w:r w:rsidR="00DC2BBD" w:rsidRPr="00CC5A45">
              <w:rPr>
                <w:rFonts w:ascii="Arial" w:hAnsi="Arial" w:cs="Arial"/>
                <w:sz w:val="22"/>
                <w:szCs w:val="22"/>
              </w:rPr>
              <w:t xml:space="preserve"> </w:t>
            </w:r>
            <w:r w:rsidR="00D04023">
              <w:rPr>
                <w:rFonts w:ascii="Arial" w:hAnsi="Arial" w:cs="Arial"/>
                <w:sz w:val="22"/>
                <w:szCs w:val="22"/>
              </w:rPr>
              <w:t xml:space="preserve">for staff was proposed for </w:t>
            </w:r>
            <w:r w:rsidR="00DC2BBD" w:rsidRPr="00CC5A45">
              <w:rPr>
                <w:rFonts w:ascii="Arial" w:hAnsi="Arial" w:cs="Arial"/>
                <w:sz w:val="22"/>
                <w:szCs w:val="22"/>
              </w:rPr>
              <w:t xml:space="preserve">later </w:t>
            </w:r>
            <w:r w:rsidR="000B40FD" w:rsidRPr="00CC5A45">
              <w:rPr>
                <w:rFonts w:ascii="Arial" w:hAnsi="Arial" w:cs="Arial"/>
                <w:sz w:val="22"/>
                <w:szCs w:val="22"/>
              </w:rPr>
              <w:t xml:space="preserve">in </w:t>
            </w:r>
            <w:r w:rsidR="00DC2BBD" w:rsidRPr="00CC5A45">
              <w:rPr>
                <w:rFonts w:ascii="Arial" w:hAnsi="Arial" w:cs="Arial"/>
                <w:sz w:val="22"/>
                <w:szCs w:val="22"/>
              </w:rPr>
              <w:t xml:space="preserve">the </w:t>
            </w:r>
            <w:r w:rsidR="000B40FD" w:rsidRPr="00CC5A45">
              <w:rPr>
                <w:rFonts w:ascii="Arial" w:hAnsi="Arial" w:cs="Arial"/>
                <w:sz w:val="22"/>
                <w:szCs w:val="22"/>
              </w:rPr>
              <w:t>year</w:t>
            </w:r>
            <w:r w:rsidR="00DC2BBD" w:rsidRPr="00CC5A45">
              <w:rPr>
                <w:rFonts w:ascii="Arial" w:hAnsi="Arial" w:cs="Arial"/>
                <w:sz w:val="22"/>
                <w:szCs w:val="22"/>
              </w:rPr>
              <w:t xml:space="preserve">. </w:t>
            </w:r>
            <w:r w:rsidRPr="00CC5A45">
              <w:rPr>
                <w:rFonts w:ascii="Arial" w:hAnsi="Arial" w:cs="Arial"/>
                <w:sz w:val="22"/>
                <w:szCs w:val="22"/>
              </w:rPr>
              <w:t xml:space="preserve"> </w:t>
            </w:r>
          </w:p>
          <w:p w14:paraId="1D16084A" w14:textId="04100317" w:rsidR="00D03D13" w:rsidRPr="00CC5A45" w:rsidRDefault="000B40FD" w:rsidP="008F0B0E">
            <w:pPr>
              <w:pStyle w:val="ListParagraph"/>
              <w:numPr>
                <w:ilvl w:val="0"/>
                <w:numId w:val="37"/>
              </w:numPr>
              <w:rPr>
                <w:rFonts w:ascii="Arial" w:hAnsi="Arial" w:cs="Arial"/>
                <w:sz w:val="22"/>
                <w:szCs w:val="22"/>
              </w:rPr>
            </w:pPr>
            <w:r w:rsidRPr="00CC5A45">
              <w:rPr>
                <w:rFonts w:ascii="Arial" w:hAnsi="Arial" w:cs="Arial"/>
                <w:sz w:val="22"/>
                <w:szCs w:val="22"/>
              </w:rPr>
              <w:t>Overall it s</w:t>
            </w:r>
            <w:r w:rsidR="00D03D13" w:rsidRPr="00CC5A45">
              <w:rPr>
                <w:rFonts w:ascii="Arial" w:hAnsi="Arial" w:cs="Arial"/>
                <w:sz w:val="22"/>
                <w:szCs w:val="22"/>
              </w:rPr>
              <w:t>how</w:t>
            </w:r>
            <w:r w:rsidRPr="00CC5A45">
              <w:rPr>
                <w:rFonts w:ascii="Arial" w:hAnsi="Arial" w:cs="Arial"/>
                <w:sz w:val="22"/>
                <w:szCs w:val="22"/>
              </w:rPr>
              <w:t>ed</w:t>
            </w:r>
            <w:r w:rsidR="00D03D13" w:rsidRPr="00CC5A45">
              <w:rPr>
                <w:rFonts w:ascii="Arial" w:hAnsi="Arial" w:cs="Arial"/>
                <w:sz w:val="22"/>
                <w:szCs w:val="22"/>
              </w:rPr>
              <w:t xml:space="preserve"> a positive trend</w:t>
            </w:r>
            <w:r w:rsidRPr="00CC5A45">
              <w:rPr>
                <w:rFonts w:ascii="Arial" w:hAnsi="Arial" w:cs="Arial"/>
                <w:sz w:val="22"/>
                <w:szCs w:val="22"/>
              </w:rPr>
              <w:t xml:space="preserve"> and </w:t>
            </w:r>
            <w:r w:rsidR="00D04023">
              <w:rPr>
                <w:rFonts w:ascii="Arial" w:hAnsi="Arial" w:cs="Arial"/>
                <w:sz w:val="22"/>
                <w:szCs w:val="22"/>
              </w:rPr>
              <w:t xml:space="preserve">more staff </w:t>
            </w:r>
            <w:proofErr w:type="gramStart"/>
            <w:r w:rsidR="00D04023">
              <w:rPr>
                <w:rFonts w:ascii="Arial" w:hAnsi="Arial" w:cs="Arial"/>
                <w:sz w:val="22"/>
                <w:szCs w:val="22"/>
              </w:rPr>
              <w:t xml:space="preserve">had </w:t>
            </w:r>
            <w:r w:rsidR="00D03D13" w:rsidRPr="00CC5A45">
              <w:rPr>
                <w:rFonts w:ascii="Arial" w:hAnsi="Arial" w:cs="Arial"/>
                <w:sz w:val="22"/>
                <w:szCs w:val="22"/>
              </w:rPr>
              <w:t xml:space="preserve"> declar</w:t>
            </w:r>
            <w:r w:rsidR="00D04023">
              <w:rPr>
                <w:rFonts w:ascii="Arial" w:hAnsi="Arial" w:cs="Arial"/>
                <w:sz w:val="22"/>
                <w:szCs w:val="22"/>
              </w:rPr>
              <w:t>ed</w:t>
            </w:r>
            <w:proofErr w:type="gramEnd"/>
            <w:r w:rsidR="00D04023">
              <w:rPr>
                <w:rFonts w:ascii="Arial" w:hAnsi="Arial" w:cs="Arial"/>
                <w:sz w:val="22"/>
                <w:szCs w:val="22"/>
              </w:rPr>
              <w:t xml:space="preserve"> interests </w:t>
            </w:r>
            <w:r w:rsidR="00D03D13" w:rsidRPr="00CC5A45">
              <w:rPr>
                <w:rFonts w:ascii="Arial" w:hAnsi="Arial" w:cs="Arial"/>
                <w:sz w:val="22"/>
                <w:szCs w:val="22"/>
              </w:rPr>
              <w:t xml:space="preserve">through ESR. </w:t>
            </w:r>
          </w:p>
          <w:p w14:paraId="7148B7E7" w14:textId="77777777" w:rsidR="00D03D13" w:rsidRPr="00CC5A45" w:rsidRDefault="00D03D13" w:rsidP="00D03D13">
            <w:pPr>
              <w:rPr>
                <w:rFonts w:ascii="Arial" w:hAnsi="Arial" w:cs="Arial"/>
                <w:color w:val="000000"/>
                <w:sz w:val="22"/>
                <w:szCs w:val="22"/>
              </w:rPr>
            </w:pPr>
          </w:p>
          <w:p w14:paraId="0DC3FB87" w14:textId="77777777" w:rsidR="00D03D13" w:rsidRPr="00CC5A45" w:rsidRDefault="00DC2BBD" w:rsidP="00D03D13">
            <w:pPr>
              <w:rPr>
                <w:rFonts w:ascii="Arial" w:hAnsi="Arial" w:cs="Arial"/>
                <w:color w:val="000000"/>
                <w:sz w:val="22"/>
                <w:szCs w:val="22"/>
              </w:rPr>
            </w:pPr>
            <w:r w:rsidRPr="00CC5A45">
              <w:rPr>
                <w:rFonts w:ascii="Arial" w:hAnsi="Arial" w:cs="Arial"/>
                <w:color w:val="000000"/>
                <w:sz w:val="22"/>
                <w:szCs w:val="22"/>
              </w:rPr>
              <w:t xml:space="preserve">The </w:t>
            </w:r>
            <w:r w:rsidR="000B40FD" w:rsidRPr="00CC5A45">
              <w:rPr>
                <w:rFonts w:ascii="Arial" w:hAnsi="Arial" w:cs="Arial"/>
                <w:color w:val="000000"/>
                <w:sz w:val="22"/>
                <w:szCs w:val="22"/>
              </w:rPr>
              <w:t>CC</w:t>
            </w:r>
            <w:r w:rsidRPr="00CC5A45">
              <w:rPr>
                <w:rFonts w:ascii="Arial" w:hAnsi="Arial" w:cs="Arial"/>
                <w:color w:val="000000"/>
                <w:sz w:val="22"/>
                <w:szCs w:val="22"/>
              </w:rPr>
              <w:t xml:space="preserve"> queried </w:t>
            </w:r>
            <w:r w:rsidR="000B40FD" w:rsidRPr="00CC5A45">
              <w:rPr>
                <w:rFonts w:ascii="Arial" w:hAnsi="Arial" w:cs="Arial"/>
                <w:color w:val="000000"/>
                <w:sz w:val="22"/>
                <w:szCs w:val="22"/>
              </w:rPr>
              <w:t>h</w:t>
            </w:r>
            <w:r w:rsidR="00D03D13" w:rsidRPr="00CC5A45">
              <w:rPr>
                <w:rFonts w:ascii="Arial" w:hAnsi="Arial" w:cs="Arial"/>
                <w:color w:val="000000"/>
                <w:sz w:val="22"/>
                <w:szCs w:val="22"/>
              </w:rPr>
              <w:t xml:space="preserve">ow often </w:t>
            </w:r>
            <w:r w:rsidR="000B40FD" w:rsidRPr="00CC5A45">
              <w:rPr>
                <w:rFonts w:ascii="Arial" w:hAnsi="Arial" w:cs="Arial"/>
                <w:color w:val="000000"/>
                <w:sz w:val="22"/>
                <w:szCs w:val="22"/>
              </w:rPr>
              <w:t xml:space="preserve">were updates seen. </w:t>
            </w:r>
          </w:p>
          <w:p w14:paraId="32951F05" w14:textId="77777777" w:rsidR="00D03D13" w:rsidRPr="00CC5A45" w:rsidRDefault="00D03D13" w:rsidP="00D03D13">
            <w:pPr>
              <w:rPr>
                <w:rFonts w:ascii="Arial" w:hAnsi="Arial" w:cs="Arial"/>
                <w:color w:val="000000"/>
                <w:sz w:val="22"/>
                <w:szCs w:val="22"/>
              </w:rPr>
            </w:pPr>
          </w:p>
          <w:p w14:paraId="1DD3C667" w14:textId="180929C2" w:rsidR="00D03D13" w:rsidRPr="00CC5A45" w:rsidRDefault="000B40FD" w:rsidP="00D03D13">
            <w:pPr>
              <w:rPr>
                <w:rFonts w:ascii="Arial" w:hAnsi="Arial" w:cs="Arial"/>
                <w:color w:val="000000"/>
                <w:sz w:val="22"/>
                <w:szCs w:val="22"/>
              </w:rPr>
            </w:pPr>
            <w:r w:rsidRPr="00CC5A45">
              <w:rPr>
                <w:rFonts w:ascii="Arial" w:hAnsi="Arial" w:cs="Arial"/>
                <w:color w:val="000000"/>
                <w:sz w:val="22"/>
                <w:szCs w:val="22"/>
              </w:rPr>
              <w:t xml:space="preserve">The HRR </w:t>
            </w:r>
            <w:r w:rsidR="00D03D13" w:rsidRPr="00CC5A45">
              <w:rPr>
                <w:rFonts w:ascii="Arial" w:hAnsi="Arial" w:cs="Arial"/>
                <w:color w:val="000000"/>
                <w:sz w:val="22"/>
                <w:szCs w:val="22"/>
              </w:rPr>
              <w:t xml:space="preserve">responded that </w:t>
            </w:r>
            <w:r w:rsidR="00DC2BBD" w:rsidRPr="00CC5A45">
              <w:rPr>
                <w:rFonts w:ascii="Arial" w:hAnsi="Arial" w:cs="Arial"/>
                <w:color w:val="000000"/>
                <w:sz w:val="22"/>
                <w:szCs w:val="22"/>
              </w:rPr>
              <w:t xml:space="preserve">this was part of the communication. </w:t>
            </w:r>
            <w:r w:rsidRPr="00CC5A45">
              <w:rPr>
                <w:rFonts w:ascii="Arial" w:hAnsi="Arial" w:cs="Arial"/>
                <w:color w:val="000000"/>
                <w:sz w:val="22"/>
                <w:szCs w:val="22"/>
              </w:rPr>
              <w:t>T</w:t>
            </w:r>
            <w:r w:rsidR="00D03D13" w:rsidRPr="00CC5A45">
              <w:rPr>
                <w:rFonts w:ascii="Arial" w:hAnsi="Arial" w:cs="Arial"/>
                <w:color w:val="000000"/>
                <w:sz w:val="22"/>
                <w:szCs w:val="22"/>
              </w:rPr>
              <w:t xml:space="preserve">wice a year </w:t>
            </w:r>
            <w:r w:rsidR="00D04023">
              <w:rPr>
                <w:rFonts w:ascii="Arial" w:hAnsi="Arial" w:cs="Arial"/>
                <w:color w:val="000000"/>
                <w:sz w:val="22"/>
                <w:szCs w:val="22"/>
              </w:rPr>
              <w:t xml:space="preserve">staff were </w:t>
            </w:r>
            <w:r w:rsidR="00DC2BBD" w:rsidRPr="00CC5A45">
              <w:rPr>
                <w:rFonts w:ascii="Arial" w:hAnsi="Arial" w:cs="Arial"/>
                <w:color w:val="000000"/>
                <w:sz w:val="22"/>
                <w:szCs w:val="22"/>
              </w:rPr>
              <w:t>remind</w:t>
            </w:r>
            <w:r w:rsidRPr="00CC5A45">
              <w:rPr>
                <w:rFonts w:ascii="Arial" w:hAnsi="Arial" w:cs="Arial"/>
                <w:color w:val="000000"/>
                <w:sz w:val="22"/>
                <w:szCs w:val="22"/>
              </w:rPr>
              <w:t>ed</w:t>
            </w:r>
            <w:r w:rsidR="00D03D13" w:rsidRPr="00CC5A45">
              <w:rPr>
                <w:rFonts w:ascii="Arial" w:hAnsi="Arial" w:cs="Arial"/>
                <w:color w:val="000000"/>
                <w:sz w:val="22"/>
                <w:szCs w:val="22"/>
              </w:rPr>
              <w:t xml:space="preserve"> to </w:t>
            </w:r>
            <w:r w:rsidR="00DC2BBD" w:rsidRPr="00CC5A45">
              <w:rPr>
                <w:rFonts w:ascii="Arial" w:hAnsi="Arial" w:cs="Arial"/>
                <w:color w:val="000000"/>
                <w:sz w:val="22"/>
                <w:szCs w:val="22"/>
              </w:rPr>
              <w:t xml:space="preserve">update </w:t>
            </w:r>
            <w:r w:rsidR="00D04023">
              <w:rPr>
                <w:rFonts w:ascii="Arial" w:hAnsi="Arial" w:cs="Arial"/>
                <w:color w:val="000000"/>
                <w:sz w:val="22"/>
                <w:szCs w:val="22"/>
              </w:rPr>
              <w:t xml:space="preserve">their declarations </w:t>
            </w:r>
            <w:r w:rsidR="00DC2BBD" w:rsidRPr="00CC5A45">
              <w:rPr>
                <w:rFonts w:ascii="Arial" w:hAnsi="Arial" w:cs="Arial"/>
                <w:color w:val="000000"/>
                <w:sz w:val="22"/>
                <w:szCs w:val="22"/>
              </w:rPr>
              <w:t xml:space="preserve">when there </w:t>
            </w:r>
            <w:r w:rsidRPr="00CC5A45">
              <w:rPr>
                <w:rFonts w:ascii="Arial" w:hAnsi="Arial" w:cs="Arial"/>
                <w:color w:val="000000"/>
                <w:sz w:val="22"/>
                <w:szCs w:val="22"/>
              </w:rPr>
              <w:t>was</w:t>
            </w:r>
            <w:r w:rsidR="00DC2BBD" w:rsidRPr="00CC5A45">
              <w:rPr>
                <w:rFonts w:ascii="Arial" w:hAnsi="Arial" w:cs="Arial"/>
                <w:color w:val="000000"/>
                <w:sz w:val="22"/>
                <w:szCs w:val="22"/>
              </w:rPr>
              <w:t xml:space="preserve"> a material change. There </w:t>
            </w:r>
            <w:r w:rsidRPr="00CC5A45">
              <w:rPr>
                <w:rFonts w:ascii="Arial" w:hAnsi="Arial" w:cs="Arial"/>
                <w:color w:val="000000"/>
                <w:sz w:val="22"/>
                <w:szCs w:val="22"/>
              </w:rPr>
              <w:t>were</w:t>
            </w:r>
            <w:r w:rsidR="00DC2BBD" w:rsidRPr="00CC5A45">
              <w:rPr>
                <w:rFonts w:ascii="Arial" w:hAnsi="Arial" w:cs="Arial"/>
                <w:color w:val="000000"/>
                <w:sz w:val="22"/>
                <w:szCs w:val="22"/>
              </w:rPr>
              <w:t xml:space="preserve"> instances of duplicat</w:t>
            </w:r>
            <w:r w:rsidRPr="00CC5A45">
              <w:rPr>
                <w:rFonts w:ascii="Arial" w:hAnsi="Arial" w:cs="Arial"/>
                <w:color w:val="000000"/>
                <w:sz w:val="22"/>
                <w:szCs w:val="22"/>
              </w:rPr>
              <w:t>ions</w:t>
            </w:r>
            <w:r w:rsidR="00DC2BBD" w:rsidRPr="00CC5A45">
              <w:rPr>
                <w:rFonts w:ascii="Arial" w:hAnsi="Arial" w:cs="Arial"/>
                <w:color w:val="000000"/>
                <w:sz w:val="22"/>
                <w:szCs w:val="22"/>
              </w:rPr>
              <w:t xml:space="preserve"> but </w:t>
            </w:r>
            <w:r w:rsidRPr="00CC5A45">
              <w:rPr>
                <w:rFonts w:ascii="Arial" w:hAnsi="Arial" w:cs="Arial"/>
                <w:color w:val="000000"/>
                <w:sz w:val="22"/>
                <w:szCs w:val="22"/>
              </w:rPr>
              <w:t>these could</w:t>
            </w:r>
            <w:r w:rsidR="00DC2BBD" w:rsidRPr="00CC5A45">
              <w:rPr>
                <w:rFonts w:ascii="Arial" w:hAnsi="Arial" w:cs="Arial"/>
                <w:color w:val="000000"/>
                <w:sz w:val="22"/>
                <w:szCs w:val="22"/>
              </w:rPr>
              <w:t xml:space="preserve"> </w:t>
            </w:r>
            <w:r w:rsidRPr="00CC5A45">
              <w:rPr>
                <w:rFonts w:ascii="Arial" w:hAnsi="Arial" w:cs="Arial"/>
                <w:color w:val="000000"/>
                <w:sz w:val="22"/>
                <w:szCs w:val="22"/>
              </w:rPr>
              <w:t xml:space="preserve">be </w:t>
            </w:r>
            <w:r w:rsidR="00DC2BBD" w:rsidRPr="00CC5A45">
              <w:rPr>
                <w:rFonts w:ascii="Arial" w:hAnsi="Arial" w:cs="Arial"/>
                <w:color w:val="000000"/>
                <w:sz w:val="22"/>
                <w:szCs w:val="22"/>
              </w:rPr>
              <w:t>fish</w:t>
            </w:r>
            <w:r w:rsidRPr="00CC5A45">
              <w:rPr>
                <w:rFonts w:ascii="Arial" w:hAnsi="Arial" w:cs="Arial"/>
                <w:color w:val="000000"/>
                <w:sz w:val="22"/>
                <w:szCs w:val="22"/>
              </w:rPr>
              <w:t xml:space="preserve">ed out. </w:t>
            </w:r>
          </w:p>
          <w:p w14:paraId="606F311C" w14:textId="77777777" w:rsidR="00D03D13" w:rsidRPr="00CC5A45" w:rsidRDefault="00D03D13" w:rsidP="00D03D13">
            <w:pPr>
              <w:rPr>
                <w:rFonts w:ascii="Arial" w:hAnsi="Arial" w:cs="Arial"/>
                <w:color w:val="000000"/>
                <w:sz w:val="22"/>
                <w:szCs w:val="22"/>
              </w:rPr>
            </w:pPr>
          </w:p>
          <w:p w14:paraId="24BBFB41" w14:textId="3293AAA7" w:rsidR="00D03D13" w:rsidRPr="00CC5A45" w:rsidRDefault="00052F1D" w:rsidP="00D03D13">
            <w:pPr>
              <w:rPr>
                <w:rFonts w:ascii="Arial" w:hAnsi="Arial" w:cs="Arial"/>
                <w:color w:val="000000"/>
                <w:sz w:val="22"/>
                <w:szCs w:val="22"/>
              </w:rPr>
            </w:pPr>
            <w:r w:rsidRPr="00CC5A45">
              <w:rPr>
                <w:rFonts w:ascii="Arial" w:hAnsi="Arial" w:cs="Arial"/>
                <w:color w:val="000000"/>
                <w:sz w:val="22"/>
                <w:szCs w:val="22"/>
              </w:rPr>
              <w:t xml:space="preserve">The </w:t>
            </w:r>
            <w:r w:rsidRPr="00CC5A45">
              <w:rPr>
                <w:rFonts w:ascii="Arial" w:hAnsi="Arial" w:cs="Arial"/>
                <w:sz w:val="22"/>
                <w:szCs w:val="22"/>
                <w:lang w:eastAsia="en-GB"/>
              </w:rPr>
              <w:t xml:space="preserve">Independent Member for Trade Union </w:t>
            </w:r>
            <w:r w:rsidRPr="00CC5A45">
              <w:rPr>
                <w:rFonts w:ascii="Arial" w:hAnsi="Arial" w:cs="Arial"/>
                <w:color w:val="000000"/>
                <w:sz w:val="22"/>
                <w:szCs w:val="22"/>
              </w:rPr>
              <w:t>(IMTU)</w:t>
            </w:r>
            <w:r w:rsidRPr="00CC5A45">
              <w:rPr>
                <w:rFonts w:ascii="Arial" w:hAnsi="Arial" w:cs="Arial"/>
                <w:b/>
                <w:color w:val="000000"/>
                <w:sz w:val="22"/>
                <w:szCs w:val="22"/>
              </w:rPr>
              <w:t xml:space="preserve"> </w:t>
            </w:r>
            <w:r w:rsidR="00D03D13" w:rsidRPr="00CC5A45">
              <w:rPr>
                <w:rFonts w:ascii="Arial" w:hAnsi="Arial" w:cs="Arial"/>
                <w:color w:val="000000"/>
                <w:sz w:val="22"/>
                <w:szCs w:val="22"/>
              </w:rPr>
              <w:t xml:space="preserve">queried </w:t>
            </w:r>
            <w:r w:rsidRPr="00CC5A45">
              <w:rPr>
                <w:rFonts w:ascii="Arial" w:hAnsi="Arial" w:cs="Arial"/>
                <w:color w:val="000000"/>
                <w:sz w:val="22"/>
                <w:szCs w:val="22"/>
              </w:rPr>
              <w:t xml:space="preserve">whether a </w:t>
            </w:r>
            <w:r w:rsidR="00D03D13" w:rsidRPr="00CC5A45">
              <w:rPr>
                <w:rFonts w:ascii="Arial" w:hAnsi="Arial" w:cs="Arial"/>
                <w:color w:val="000000"/>
                <w:sz w:val="22"/>
                <w:szCs w:val="22"/>
              </w:rPr>
              <w:t xml:space="preserve">senior management </w:t>
            </w:r>
            <w:r w:rsidR="00D04023">
              <w:rPr>
                <w:rFonts w:ascii="Arial" w:hAnsi="Arial" w:cs="Arial"/>
                <w:color w:val="000000"/>
                <w:sz w:val="22"/>
                <w:szCs w:val="22"/>
              </w:rPr>
              <w:t>staff member at B</w:t>
            </w:r>
            <w:r w:rsidR="00D03D13" w:rsidRPr="00CC5A45">
              <w:rPr>
                <w:rFonts w:ascii="Arial" w:hAnsi="Arial" w:cs="Arial"/>
                <w:color w:val="000000"/>
                <w:sz w:val="22"/>
                <w:szCs w:val="22"/>
              </w:rPr>
              <w:t xml:space="preserve">and 8 </w:t>
            </w:r>
            <w:r w:rsidR="009B3BD2">
              <w:rPr>
                <w:rFonts w:ascii="Arial" w:hAnsi="Arial" w:cs="Arial"/>
                <w:color w:val="000000"/>
                <w:sz w:val="22"/>
                <w:szCs w:val="22"/>
              </w:rPr>
              <w:t xml:space="preserve">and </w:t>
            </w:r>
            <w:r w:rsidR="00D03D13" w:rsidRPr="00CC5A45">
              <w:rPr>
                <w:rFonts w:ascii="Arial" w:hAnsi="Arial" w:cs="Arial"/>
                <w:color w:val="000000"/>
                <w:sz w:val="22"/>
                <w:szCs w:val="22"/>
              </w:rPr>
              <w:t>upwards</w:t>
            </w:r>
            <w:r w:rsidRPr="00CC5A45">
              <w:rPr>
                <w:rFonts w:ascii="Arial" w:hAnsi="Arial" w:cs="Arial"/>
                <w:color w:val="000000"/>
                <w:sz w:val="22"/>
                <w:szCs w:val="22"/>
              </w:rPr>
              <w:t xml:space="preserve"> who</w:t>
            </w:r>
            <w:r w:rsidR="00D03D13" w:rsidRPr="00CC5A45">
              <w:rPr>
                <w:rFonts w:ascii="Arial" w:hAnsi="Arial" w:cs="Arial"/>
                <w:color w:val="000000"/>
                <w:sz w:val="22"/>
                <w:szCs w:val="22"/>
              </w:rPr>
              <w:t xml:space="preserve"> reti</w:t>
            </w:r>
            <w:r w:rsidRPr="00CC5A45">
              <w:rPr>
                <w:rFonts w:ascii="Arial" w:hAnsi="Arial" w:cs="Arial"/>
                <w:color w:val="000000"/>
                <w:sz w:val="22"/>
                <w:szCs w:val="22"/>
              </w:rPr>
              <w:t>red</w:t>
            </w:r>
            <w:r w:rsidR="00D03D13" w:rsidRPr="00CC5A45">
              <w:rPr>
                <w:rFonts w:ascii="Arial" w:hAnsi="Arial" w:cs="Arial"/>
                <w:color w:val="000000"/>
                <w:sz w:val="22"/>
                <w:szCs w:val="22"/>
              </w:rPr>
              <w:t xml:space="preserve"> </w:t>
            </w:r>
            <w:r w:rsidRPr="00CC5A45">
              <w:rPr>
                <w:rFonts w:ascii="Arial" w:hAnsi="Arial" w:cs="Arial"/>
                <w:color w:val="000000"/>
                <w:sz w:val="22"/>
                <w:szCs w:val="22"/>
              </w:rPr>
              <w:t>and</w:t>
            </w:r>
            <w:r w:rsidR="00D03D13" w:rsidRPr="00CC5A45">
              <w:rPr>
                <w:rFonts w:ascii="Arial" w:hAnsi="Arial" w:cs="Arial"/>
                <w:color w:val="000000"/>
                <w:sz w:val="22"/>
                <w:szCs w:val="22"/>
              </w:rPr>
              <w:t xml:space="preserve"> return</w:t>
            </w:r>
            <w:r w:rsidRPr="00CC5A45">
              <w:rPr>
                <w:rFonts w:ascii="Arial" w:hAnsi="Arial" w:cs="Arial"/>
                <w:color w:val="000000"/>
                <w:sz w:val="22"/>
                <w:szCs w:val="22"/>
              </w:rPr>
              <w:t xml:space="preserve">ed to work needed to declare again. </w:t>
            </w:r>
            <w:r w:rsidR="00D03D13" w:rsidRPr="00CC5A45">
              <w:rPr>
                <w:rFonts w:ascii="Arial" w:hAnsi="Arial" w:cs="Arial"/>
                <w:color w:val="000000"/>
                <w:sz w:val="22"/>
                <w:szCs w:val="22"/>
              </w:rPr>
              <w:t xml:space="preserve"> </w:t>
            </w:r>
          </w:p>
          <w:p w14:paraId="5AA2BEA9" w14:textId="77777777" w:rsidR="00052F1D" w:rsidRPr="00CC5A45" w:rsidRDefault="00052F1D" w:rsidP="00D03D13">
            <w:pPr>
              <w:rPr>
                <w:rFonts w:ascii="Arial" w:hAnsi="Arial" w:cs="Arial"/>
                <w:color w:val="000000"/>
                <w:sz w:val="22"/>
                <w:szCs w:val="22"/>
              </w:rPr>
            </w:pPr>
          </w:p>
          <w:p w14:paraId="30792F43" w14:textId="77777777" w:rsidR="00D03D13" w:rsidRPr="00CC5A45" w:rsidRDefault="00052F1D" w:rsidP="00D03D13">
            <w:pPr>
              <w:rPr>
                <w:rFonts w:ascii="Arial" w:hAnsi="Arial" w:cs="Arial"/>
                <w:color w:val="000000"/>
                <w:sz w:val="22"/>
                <w:szCs w:val="22"/>
              </w:rPr>
            </w:pPr>
            <w:r w:rsidRPr="00CC5A45">
              <w:rPr>
                <w:rFonts w:ascii="Arial" w:hAnsi="Arial" w:cs="Arial"/>
                <w:color w:val="000000"/>
                <w:sz w:val="22"/>
                <w:szCs w:val="22"/>
              </w:rPr>
              <w:t>The HRR</w:t>
            </w:r>
            <w:r w:rsidR="00D03D13" w:rsidRPr="00CC5A45">
              <w:rPr>
                <w:rFonts w:ascii="Arial" w:hAnsi="Arial" w:cs="Arial"/>
                <w:color w:val="000000"/>
                <w:sz w:val="22"/>
                <w:szCs w:val="22"/>
              </w:rPr>
              <w:t xml:space="preserve"> responded that they would. </w:t>
            </w:r>
          </w:p>
          <w:p w14:paraId="3416FD53" w14:textId="77777777" w:rsidR="00D03D13" w:rsidRPr="00CC5A45" w:rsidRDefault="00D03D13" w:rsidP="00D03D13">
            <w:pPr>
              <w:rPr>
                <w:rFonts w:ascii="Arial" w:hAnsi="Arial" w:cs="Arial"/>
                <w:color w:val="000000"/>
                <w:sz w:val="22"/>
                <w:szCs w:val="22"/>
              </w:rPr>
            </w:pPr>
          </w:p>
          <w:p w14:paraId="710126C6" w14:textId="27EE42E4" w:rsidR="00D03D13" w:rsidRPr="00CC5A45" w:rsidRDefault="00052F1D" w:rsidP="00D03D13">
            <w:pPr>
              <w:rPr>
                <w:rFonts w:ascii="Arial" w:hAnsi="Arial" w:cs="Arial"/>
                <w:color w:val="000000"/>
                <w:sz w:val="22"/>
                <w:szCs w:val="22"/>
              </w:rPr>
            </w:pPr>
            <w:r w:rsidRPr="00CC5A45">
              <w:rPr>
                <w:rFonts w:ascii="Arial" w:hAnsi="Arial" w:cs="Arial"/>
                <w:color w:val="000000"/>
                <w:sz w:val="22"/>
                <w:szCs w:val="22"/>
              </w:rPr>
              <w:t>The DCG</w:t>
            </w:r>
            <w:r w:rsidR="00D03D13" w:rsidRPr="00CC5A45">
              <w:rPr>
                <w:rFonts w:ascii="Arial" w:hAnsi="Arial" w:cs="Arial"/>
                <w:color w:val="000000"/>
                <w:sz w:val="22"/>
                <w:szCs w:val="22"/>
              </w:rPr>
              <w:t xml:space="preserve"> stated </w:t>
            </w:r>
            <w:r w:rsidRPr="00CC5A45">
              <w:rPr>
                <w:rFonts w:ascii="Arial" w:hAnsi="Arial" w:cs="Arial"/>
                <w:color w:val="000000"/>
                <w:sz w:val="22"/>
                <w:szCs w:val="22"/>
              </w:rPr>
              <w:t>that it wa</w:t>
            </w:r>
            <w:r w:rsidR="00D03D13" w:rsidRPr="00CC5A45">
              <w:rPr>
                <w:rFonts w:ascii="Arial" w:hAnsi="Arial" w:cs="Arial"/>
                <w:color w:val="000000"/>
                <w:sz w:val="22"/>
                <w:szCs w:val="22"/>
              </w:rPr>
              <w:t>s built in</w:t>
            </w:r>
            <w:r w:rsidRPr="00CC5A45">
              <w:rPr>
                <w:rFonts w:ascii="Arial" w:hAnsi="Arial" w:cs="Arial"/>
                <w:color w:val="000000"/>
                <w:sz w:val="22"/>
                <w:szCs w:val="22"/>
              </w:rPr>
              <w:t>to</w:t>
            </w:r>
            <w:r w:rsidR="00D03D13" w:rsidRPr="00CC5A45">
              <w:rPr>
                <w:rFonts w:ascii="Arial" w:hAnsi="Arial" w:cs="Arial"/>
                <w:color w:val="000000"/>
                <w:sz w:val="22"/>
                <w:szCs w:val="22"/>
              </w:rPr>
              <w:t xml:space="preserve"> the policy. </w:t>
            </w:r>
            <w:r w:rsidRPr="00CC5A45">
              <w:rPr>
                <w:rFonts w:ascii="Arial" w:hAnsi="Arial" w:cs="Arial"/>
                <w:color w:val="000000"/>
                <w:sz w:val="22"/>
                <w:szCs w:val="22"/>
              </w:rPr>
              <w:t>If there were a</w:t>
            </w:r>
            <w:r w:rsidR="00D03D13" w:rsidRPr="00CC5A45">
              <w:rPr>
                <w:rFonts w:ascii="Arial" w:hAnsi="Arial" w:cs="Arial"/>
                <w:color w:val="000000"/>
                <w:sz w:val="22"/>
                <w:szCs w:val="22"/>
              </w:rPr>
              <w:t xml:space="preserve">ny change in </w:t>
            </w:r>
            <w:r w:rsidR="00D04023">
              <w:rPr>
                <w:rFonts w:ascii="Arial" w:hAnsi="Arial" w:cs="Arial"/>
                <w:color w:val="000000"/>
                <w:sz w:val="22"/>
                <w:szCs w:val="22"/>
              </w:rPr>
              <w:t xml:space="preserve">a staff member’s </w:t>
            </w:r>
            <w:r w:rsidR="00D03D13" w:rsidRPr="00CC5A45">
              <w:rPr>
                <w:rFonts w:ascii="Arial" w:hAnsi="Arial" w:cs="Arial"/>
                <w:color w:val="000000"/>
                <w:sz w:val="22"/>
                <w:szCs w:val="22"/>
              </w:rPr>
              <w:t xml:space="preserve">circumstances </w:t>
            </w:r>
            <w:r w:rsidRPr="00CC5A45">
              <w:rPr>
                <w:rFonts w:ascii="Arial" w:hAnsi="Arial" w:cs="Arial"/>
                <w:color w:val="000000"/>
                <w:sz w:val="22"/>
                <w:szCs w:val="22"/>
              </w:rPr>
              <w:t xml:space="preserve">they </w:t>
            </w:r>
            <w:r w:rsidR="00D03D13" w:rsidRPr="00CC5A45">
              <w:rPr>
                <w:rFonts w:ascii="Arial" w:hAnsi="Arial" w:cs="Arial"/>
                <w:color w:val="000000"/>
                <w:sz w:val="22"/>
                <w:szCs w:val="22"/>
              </w:rPr>
              <w:t xml:space="preserve">would need to let </w:t>
            </w:r>
            <w:r w:rsidR="00D04023">
              <w:rPr>
                <w:rFonts w:ascii="Arial" w:hAnsi="Arial" w:cs="Arial"/>
                <w:color w:val="000000"/>
                <w:sz w:val="22"/>
                <w:szCs w:val="22"/>
              </w:rPr>
              <w:t xml:space="preserve">the </w:t>
            </w:r>
            <w:r w:rsidR="00D21FD9">
              <w:rPr>
                <w:rFonts w:ascii="Arial" w:hAnsi="Arial" w:cs="Arial"/>
                <w:color w:val="000000"/>
                <w:sz w:val="22"/>
                <w:szCs w:val="22"/>
              </w:rPr>
              <w:t>Risk and Regulation T</w:t>
            </w:r>
            <w:r w:rsidR="00D04023">
              <w:rPr>
                <w:rFonts w:ascii="Arial" w:hAnsi="Arial" w:cs="Arial"/>
                <w:color w:val="000000"/>
                <w:sz w:val="22"/>
                <w:szCs w:val="22"/>
              </w:rPr>
              <w:t xml:space="preserve">eam </w:t>
            </w:r>
            <w:r w:rsidR="00D03D13" w:rsidRPr="00CC5A45">
              <w:rPr>
                <w:rFonts w:ascii="Arial" w:hAnsi="Arial" w:cs="Arial"/>
                <w:color w:val="000000"/>
                <w:sz w:val="22"/>
                <w:szCs w:val="22"/>
              </w:rPr>
              <w:t xml:space="preserve">know. </w:t>
            </w:r>
          </w:p>
          <w:p w14:paraId="54398106" w14:textId="77777777" w:rsidR="00DC2BBD" w:rsidRPr="00CC5A45" w:rsidRDefault="00DC2BBD" w:rsidP="00D03D13">
            <w:pPr>
              <w:rPr>
                <w:rFonts w:ascii="Arial" w:hAnsi="Arial" w:cs="Arial"/>
                <w:color w:val="000000"/>
                <w:sz w:val="22"/>
                <w:szCs w:val="22"/>
              </w:rPr>
            </w:pPr>
          </w:p>
          <w:p w14:paraId="3D17B033" w14:textId="77777777" w:rsidR="004D5F2B" w:rsidRPr="00CC5A45" w:rsidRDefault="004D5F2B" w:rsidP="004D5F2B">
            <w:pPr>
              <w:pStyle w:val="TableParagraph"/>
              <w:rPr>
                <w:rFonts w:ascii="Arial" w:hAnsi="Arial" w:cs="Arial"/>
                <w:b/>
                <w:sz w:val="22"/>
                <w:szCs w:val="22"/>
              </w:rPr>
            </w:pPr>
            <w:r w:rsidRPr="00CC5A45">
              <w:rPr>
                <w:rFonts w:ascii="Arial" w:hAnsi="Arial" w:cs="Arial"/>
                <w:b/>
                <w:sz w:val="22"/>
                <w:szCs w:val="22"/>
              </w:rPr>
              <w:t>The Committee resolved that:</w:t>
            </w:r>
          </w:p>
          <w:p w14:paraId="50CF7961" w14:textId="77777777" w:rsidR="00DC2BBD" w:rsidRPr="00CC5A45" w:rsidRDefault="00DC2BBD" w:rsidP="00D03D13">
            <w:pPr>
              <w:rPr>
                <w:rFonts w:ascii="Arial" w:hAnsi="Arial" w:cs="Arial"/>
                <w:color w:val="000000"/>
                <w:sz w:val="22"/>
                <w:szCs w:val="22"/>
              </w:rPr>
            </w:pPr>
          </w:p>
          <w:p w14:paraId="42706ACF" w14:textId="77777777" w:rsidR="00EC339C" w:rsidRPr="00CC5A45" w:rsidRDefault="00EC339C" w:rsidP="008F0B0E">
            <w:pPr>
              <w:pStyle w:val="ListParagraph"/>
              <w:numPr>
                <w:ilvl w:val="0"/>
                <w:numId w:val="38"/>
              </w:numPr>
              <w:rPr>
                <w:rFonts w:ascii="Arial" w:hAnsi="Arial" w:cs="Arial"/>
                <w:color w:val="000000"/>
                <w:sz w:val="22"/>
                <w:szCs w:val="22"/>
              </w:rPr>
            </w:pPr>
            <w:r w:rsidRPr="00CC5A45">
              <w:rPr>
                <w:rFonts w:ascii="Arial" w:hAnsi="Arial" w:cs="Arial"/>
                <w:color w:val="000000"/>
                <w:sz w:val="22"/>
                <w:szCs w:val="22"/>
              </w:rPr>
              <w:t xml:space="preserve">The ongoing work being undertaken within Standards of Behaviour was noted. </w:t>
            </w:r>
          </w:p>
          <w:p w14:paraId="6DBE689B" w14:textId="77777777" w:rsidR="00EC339C" w:rsidRPr="00CC5A45" w:rsidRDefault="00EC339C" w:rsidP="008F0B0E">
            <w:pPr>
              <w:pStyle w:val="ListParagraph"/>
              <w:numPr>
                <w:ilvl w:val="0"/>
                <w:numId w:val="38"/>
              </w:numPr>
              <w:rPr>
                <w:rFonts w:ascii="Arial" w:hAnsi="Arial" w:cs="Arial"/>
                <w:color w:val="000000"/>
                <w:sz w:val="22"/>
                <w:szCs w:val="22"/>
              </w:rPr>
            </w:pPr>
            <w:r w:rsidRPr="00CC5A45">
              <w:rPr>
                <w:rFonts w:ascii="Arial" w:hAnsi="Arial" w:cs="Arial"/>
                <w:color w:val="000000"/>
                <w:sz w:val="22"/>
                <w:szCs w:val="22"/>
              </w:rPr>
              <w:t xml:space="preserve">The Declarations of Interest, Gifts, Hospitality &amp; Sponsorship Register was approved. </w:t>
            </w:r>
          </w:p>
          <w:p w14:paraId="3CBFE13E" w14:textId="77777777" w:rsidR="00D03D13" w:rsidRPr="00CC5A45" w:rsidRDefault="00D03D13" w:rsidP="00EC339C">
            <w:pPr>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2830E6C2" w14:textId="77777777" w:rsidR="00D03D13" w:rsidRPr="00CC5A45" w:rsidRDefault="00D03D13" w:rsidP="00D03D13">
            <w:pPr>
              <w:spacing w:line="240" w:lineRule="auto"/>
              <w:jc w:val="center"/>
              <w:rPr>
                <w:rFonts w:ascii="Arial" w:hAnsi="Arial" w:cs="Arial"/>
                <w:b/>
                <w:sz w:val="22"/>
                <w:szCs w:val="22"/>
                <w:lang w:eastAsia="en-GB"/>
              </w:rPr>
            </w:pPr>
          </w:p>
        </w:tc>
      </w:tr>
      <w:tr w:rsidR="00D03D13" w:rsidRPr="00CC5A45" w14:paraId="3E5858DD" w14:textId="77777777" w:rsidTr="00B60AC6">
        <w:trPr>
          <w:trHeight w:val="896"/>
        </w:trPr>
        <w:tc>
          <w:tcPr>
            <w:tcW w:w="1696" w:type="dxa"/>
            <w:tcBorders>
              <w:top w:val="single" w:sz="4" w:space="0" w:color="auto"/>
              <w:left w:val="single" w:sz="4" w:space="0" w:color="auto"/>
              <w:bottom w:val="single" w:sz="4" w:space="0" w:color="auto"/>
              <w:right w:val="single" w:sz="4" w:space="0" w:color="auto"/>
            </w:tcBorders>
          </w:tcPr>
          <w:p w14:paraId="73C7F005" w14:textId="77777777" w:rsidR="00D03D13" w:rsidRPr="00CC5A45" w:rsidRDefault="00CC5A45" w:rsidP="00D03D13">
            <w:pPr>
              <w:spacing w:line="240" w:lineRule="auto"/>
              <w:rPr>
                <w:rFonts w:ascii="Arial" w:hAnsi="Arial" w:cs="Arial"/>
                <w:b/>
                <w:sz w:val="22"/>
                <w:szCs w:val="22"/>
                <w:lang w:eastAsia="en-GB"/>
              </w:rPr>
            </w:pPr>
            <w:r w:rsidRPr="00CC5A45">
              <w:rPr>
                <w:rFonts w:ascii="Arial" w:hAnsi="Arial" w:cs="Arial"/>
                <w:b/>
                <w:sz w:val="22"/>
                <w:szCs w:val="22"/>
                <w:lang w:eastAsia="en-GB"/>
              </w:rPr>
              <w:t>AAC 5/7/22 0</w:t>
            </w:r>
            <w:r>
              <w:rPr>
                <w:rFonts w:ascii="Arial" w:hAnsi="Arial" w:cs="Arial"/>
                <w:b/>
                <w:sz w:val="22"/>
                <w:szCs w:val="22"/>
                <w:lang w:eastAsia="en-GB"/>
              </w:rPr>
              <w:t>12</w:t>
            </w:r>
          </w:p>
        </w:tc>
        <w:tc>
          <w:tcPr>
            <w:tcW w:w="6237" w:type="dxa"/>
            <w:tcBorders>
              <w:top w:val="single" w:sz="4" w:space="0" w:color="auto"/>
              <w:left w:val="single" w:sz="4" w:space="0" w:color="auto"/>
              <w:bottom w:val="single" w:sz="4" w:space="0" w:color="auto"/>
              <w:right w:val="single" w:sz="4" w:space="0" w:color="auto"/>
            </w:tcBorders>
          </w:tcPr>
          <w:p w14:paraId="584FD917" w14:textId="77777777" w:rsidR="00D03D13" w:rsidRPr="00CC5A45" w:rsidRDefault="00D03D13" w:rsidP="00D03D13">
            <w:pPr>
              <w:rPr>
                <w:rFonts w:ascii="Arial" w:hAnsi="Arial" w:cs="Arial"/>
                <w:b/>
                <w:sz w:val="22"/>
                <w:szCs w:val="22"/>
              </w:rPr>
            </w:pPr>
            <w:r w:rsidRPr="00CC5A45">
              <w:rPr>
                <w:rFonts w:ascii="Arial" w:hAnsi="Arial" w:cs="Arial"/>
                <w:b/>
                <w:sz w:val="22"/>
                <w:szCs w:val="22"/>
              </w:rPr>
              <w:t xml:space="preserve">Internal Audit Tracking Report </w:t>
            </w:r>
          </w:p>
          <w:p w14:paraId="0A482924" w14:textId="77777777" w:rsidR="00D03D13" w:rsidRPr="00CC5A45" w:rsidRDefault="00D03D13" w:rsidP="00D03D13">
            <w:pPr>
              <w:rPr>
                <w:rFonts w:ascii="Arial" w:hAnsi="Arial" w:cs="Arial"/>
                <w:sz w:val="22"/>
                <w:szCs w:val="22"/>
              </w:rPr>
            </w:pPr>
          </w:p>
          <w:p w14:paraId="0D5EFF21" w14:textId="77777777" w:rsidR="00D03D13" w:rsidRPr="00CC5A45" w:rsidRDefault="001B3614" w:rsidP="00D03D13">
            <w:pPr>
              <w:rPr>
                <w:rFonts w:ascii="Arial" w:hAnsi="Arial" w:cs="Arial"/>
                <w:sz w:val="22"/>
                <w:szCs w:val="22"/>
              </w:rPr>
            </w:pPr>
            <w:r w:rsidRPr="00CC5A45">
              <w:rPr>
                <w:rFonts w:ascii="Arial" w:hAnsi="Arial" w:cs="Arial"/>
                <w:sz w:val="22"/>
                <w:szCs w:val="22"/>
              </w:rPr>
              <w:t xml:space="preserve">The HRR presented the report and highlighted the following: </w:t>
            </w:r>
          </w:p>
          <w:p w14:paraId="106E5F8C" w14:textId="77777777" w:rsidR="00D773C6" w:rsidRPr="00CC5A45" w:rsidRDefault="00D773C6" w:rsidP="00D03D13">
            <w:pPr>
              <w:rPr>
                <w:rFonts w:ascii="Arial" w:hAnsi="Arial" w:cs="Arial"/>
                <w:sz w:val="22"/>
                <w:szCs w:val="22"/>
              </w:rPr>
            </w:pPr>
          </w:p>
          <w:p w14:paraId="75542711" w14:textId="72A7AE6C" w:rsidR="00C80DCF" w:rsidRPr="00CC5A45" w:rsidRDefault="00C80DCF" w:rsidP="008F0B0E">
            <w:pPr>
              <w:pStyle w:val="ListParagraph"/>
              <w:numPr>
                <w:ilvl w:val="0"/>
                <w:numId w:val="39"/>
              </w:numPr>
              <w:rPr>
                <w:rFonts w:ascii="Arial" w:hAnsi="Arial" w:cs="Arial"/>
                <w:sz w:val="22"/>
                <w:szCs w:val="22"/>
              </w:rPr>
            </w:pPr>
            <w:r w:rsidRPr="00CC5A45">
              <w:rPr>
                <w:rFonts w:ascii="Arial" w:hAnsi="Arial" w:cs="Arial"/>
                <w:sz w:val="22"/>
                <w:szCs w:val="22"/>
              </w:rPr>
              <w:lastRenderedPageBreak/>
              <w:t>The</w:t>
            </w:r>
            <w:r w:rsidR="008C44EA">
              <w:rPr>
                <w:rFonts w:ascii="Arial" w:hAnsi="Arial" w:cs="Arial"/>
                <w:sz w:val="22"/>
                <w:szCs w:val="22"/>
              </w:rPr>
              <w:t xml:space="preserve"> Regulation and Risk Team had </w:t>
            </w:r>
            <w:r w:rsidR="00D773C6" w:rsidRPr="00CC5A45">
              <w:rPr>
                <w:rFonts w:ascii="Arial" w:hAnsi="Arial" w:cs="Arial"/>
                <w:sz w:val="22"/>
                <w:szCs w:val="22"/>
              </w:rPr>
              <w:t>continued to have regular meetings with I</w:t>
            </w:r>
            <w:r w:rsidRPr="00CC5A45">
              <w:rPr>
                <w:rFonts w:ascii="Arial" w:hAnsi="Arial" w:cs="Arial"/>
                <w:sz w:val="22"/>
                <w:szCs w:val="22"/>
              </w:rPr>
              <w:t>nternal Audit</w:t>
            </w:r>
            <w:r w:rsidR="00D773C6" w:rsidRPr="00CC5A45">
              <w:rPr>
                <w:rFonts w:ascii="Arial" w:hAnsi="Arial" w:cs="Arial"/>
                <w:sz w:val="22"/>
                <w:szCs w:val="22"/>
              </w:rPr>
              <w:t xml:space="preserve"> to discuss the process.</w:t>
            </w:r>
          </w:p>
          <w:p w14:paraId="386BB3A2" w14:textId="6B98D966" w:rsidR="00D773C6" w:rsidRPr="00CC5A45" w:rsidRDefault="00C80DCF" w:rsidP="008F0B0E">
            <w:pPr>
              <w:pStyle w:val="ListParagraph"/>
              <w:numPr>
                <w:ilvl w:val="0"/>
                <w:numId w:val="39"/>
              </w:numPr>
              <w:rPr>
                <w:rFonts w:ascii="Arial" w:hAnsi="Arial" w:cs="Arial"/>
                <w:sz w:val="22"/>
                <w:szCs w:val="22"/>
              </w:rPr>
            </w:pPr>
            <w:r w:rsidRPr="00CC5A45">
              <w:rPr>
                <w:rFonts w:ascii="Arial" w:hAnsi="Arial" w:cs="Arial"/>
                <w:sz w:val="22"/>
                <w:szCs w:val="22"/>
              </w:rPr>
              <w:t>There h</w:t>
            </w:r>
            <w:r w:rsidR="00D773C6" w:rsidRPr="00CC5A45">
              <w:rPr>
                <w:rFonts w:ascii="Arial" w:hAnsi="Arial" w:cs="Arial"/>
                <w:sz w:val="22"/>
                <w:szCs w:val="22"/>
              </w:rPr>
              <w:t>a</w:t>
            </w:r>
            <w:r w:rsidR="008C44EA">
              <w:rPr>
                <w:rFonts w:ascii="Arial" w:hAnsi="Arial" w:cs="Arial"/>
                <w:sz w:val="22"/>
                <w:szCs w:val="22"/>
              </w:rPr>
              <w:t>d</w:t>
            </w:r>
            <w:r w:rsidR="00D773C6" w:rsidRPr="00CC5A45">
              <w:rPr>
                <w:rFonts w:ascii="Arial" w:hAnsi="Arial" w:cs="Arial"/>
                <w:sz w:val="22"/>
                <w:szCs w:val="22"/>
              </w:rPr>
              <w:t xml:space="preserve"> been </w:t>
            </w:r>
            <w:r w:rsidRPr="00CC5A45">
              <w:rPr>
                <w:rFonts w:ascii="Arial" w:hAnsi="Arial" w:cs="Arial"/>
                <w:sz w:val="22"/>
                <w:szCs w:val="22"/>
              </w:rPr>
              <w:t xml:space="preserve">an </w:t>
            </w:r>
            <w:r w:rsidR="00D773C6" w:rsidRPr="00CC5A45">
              <w:rPr>
                <w:rFonts w:ascii="Arial" w:hAnsi="Arial" w:cs="Arial"/>
                <w:sz w:val="22"/>
                <w:szCs w:val="22"/>
              </w:rPr>
              <w:t>increase in 7 recorded entries th</w:t>
            </w:r>
            <w:r w:rsidR="008C44EA">
              <w:rPr>
                <w:rFonts w:ascii="Arial" w:hAnsi="Arial" w:cs="Arial"/>
                <w:sz w:val="22"/>
                <w:szCs w:val="22"/>
              </w:rPr>
              <w:t>at</w:t>
            </w:r>
            <w:r w:rsidR="00D773C6" w:rsidRPr="00CC5A45">
              <w:rPr>
                <w:rFonts w:ascii="Arial" w:hAnsi="Arial" w:cs="Arial"/>
                <w:sz w:val="22"/>
                <w:szCs w:val="22"/>
              </w:rPr>
              <w:t xml:space="preserve"> month. </w:t>
            </w:r>
          </w:p>
          <w:p w14:paraId="16D71C74" w14:textId="40E7E193" w:rsidR="00C80DCF" w:rsidRPr="00CC5A45" w:rsidRDefault="00082073" w:rsidP="008F0B0E">
            <w:pPr>
              <w:pStyle w:val="ListParagraph"/>
              <w:numPr>
                <w:ilvl w:val="0"/>
                <w:numId w:val="39"/>
              </w:numPr>
              <w:rPr>
                <w:rFonts w:ascii="Arial" w:hAnsi="Arial" w:cs="Arial"/>
                <w:sz w:val="22"/>
                <w:szCs w:val="22"/>
              </w:rPr>
            </w:pPr>
            <w:r w:rsidRPr="00CC5A45">
              <w:rPr>
                <w:rFonts w:ascii="Arial" w:hAnsi="Arial" w:cs="Arial"/>
                <w:sz w:val="22"/>
                <w:szCs w:val="22"/>
              </w:rPr>
              <w:t>37 were added in the April update</w:t>
            </w:r>
            <w:r w:rsidR="008C44EA">
              <w:rPr>
                <w:rFonts w:ascii="Arial" w:hAnsi="Arial" w:cs="Arial"/>
                <w:sz w:val="22"/>
                <w:szCs w:val="22"/>
              </w:rPr>
              <w:t>.</w:t>
            </w:r>
            <w:r w:rsidRPr="00CC5A45">
              <w:rPr>
                <w:rFonts w:ascii="Arial" w:hAnsi="Arial" w:cs="Arial"/>
                <w:sz w:val="22"/>
                <w:szCs w:val="22"/>
              </w:rPr>
              <w:t xml:space="preserve"> </w:t>
            </w:r>
          </w:p>
          <w:p w14:paraId="556B565F" w14:textId="77777777" w:rsidR="00C80DCF" w:rsidRPr="00CC5A45" w:rsidRDefault="00C80DCF" w:rsidP="008F0B0E">
            <w:pPr>
              <w:pStyle w:val="ListParagraph"/>
              <w:numPr>
                <w:ilvl w:val="0"/>
                <w:numId w:val="39"/>
              </w:numPr>
              <w:rPr>
                <w:rFonts w:ascii="Arial" w:hAnsi="Arial" w:cs="Arial"/>
                <w:sz w:val="22"/>
                <w:szCs w:val="22"/>
              </w:rPr>
            </w:pPr>
            <w:r w:rsidRPr="00CC5A45">
              <w:rPr>
                <w:rFonts w:ascii="Arial" w:hAnsi="Arial" w:cs="Arial"/>
                <w:sz w:val="22"/>
                <w:szCs w:val="22"/>
              </w:rPr>
              <w:t>The o</w:t>
            </w:r>
            <w:r w:rsidR="00082073" w:rsidRPr="00CC5A45">
              <w:rPr>
                <w:rFonts w:ascii="Arial" w:hAnsi="Arial" w:cs="Arial"/>
                <w:sz w:val="22"/>
                <w:szCs w:val="22"/>
              </w:rPr>
              <w:t>verall number of outstanding recommendations ha</w:t>
            </w:r>
            <w:r w:rsidRPr="00CC5A45">
              <w:rPr>
                <w:rFonts w:ascii="Arial" w:hAnsi="Arial" w:cs="Arial"/>
                <w:sz w:val="22"/>
                <w:szCs w:val="22"/>
              </w:rPr>
              <w:t>d</w:t>
            </w:r>
            <w:r w:rsidR="00082073" w:rsidRPr="00CC5A45">
              <w:rPr>
                <w:rFonts w:ascii="Arial" w:hAnsi="Arial" w:cs="Arial"/>
                <w:sz w:val="22"/>
                <w:szCs w:val="22"/>
              </w:rPr>
              <w:t xml:space="preserve"> increased from 84 individual recommendations to 91 during the period April 2022 to July 2022. </w:t>
            </w:r>
          </w:p>
          <w:p w14:paraId="11DD5840" w14:textId="61D9157D" w:rsidR="00C80DCF" w:rsidRPr="00CC5A45" w:rsidRDefault="00082073" w:rsidP="008F0B0E">
            <w:pPr>
              <w:pStyle w:val="ListParagraph"/>
              <w:numPr>
                <w:ilvl w:val="0"/>
                <w:numId w:val="39"/>
              </w:numPr>
              <w:rPr>
                <w:rFonts w:ascii="Arial" w:hAnsi="Arial" w:cs="Arial"/>
                <w:sz w:val="22"/>
                <w:szCs w:val="22"/>
              </w:rPr>
            </w:pPr>
            <w:r w:rsidRPr="00CC5A45">
              <w:rPr>
                <w:rFonts w:ascii="Arial" w:hAnsi="Arial" w:cs="Arial"/>
                <w:sz w:val="22"/>
                <w:szCs w:val="22"/>
              </w:rPr>
              <w:t>The change c</w:t>
            </w:r>
            <w:r w:rsidR="00E2735B">
              <w:rPr>
                <w:rFonts w:ascii="Arial" w:hAnsi="Arial" w:cs="Arial"/>
                <w:sz w:val="22"/>
                <w:szCs w:val="22"/>
              </w:rPr>
              <w:t>ould</w:t>
            </w:r>
            <w:r w:rsidRPr="00CC5A45">
              <w:rPr>
                <w:rFonts w:ascii="Arial" w:hAnsi="Arial" w:cs="Arial"/>
                <w:sz w:val="22"/>
                <w:szCs w:val="22"/>
              </w:rPr>
              <w:t xml:space="preserve"> be attributed to the following:</w:t>
            </w:r>
          </w:p>
          <w:p w14:paraId="738F4BA4" w14:textId="77777777" w:rsidR="00C80DCF" w:rsidRPr="00CC5A45" w:rsidRDefault="00C80DCF" w:rsidP="00C80DCF">
            <w:pPr>
              <w:rPr>
                <w:rFonts w:ascii="Arial" w:hAnsi="Arial" w:cs="Arial"/>
                <w:sz w:val="22"/>
                <w:szCs w:val="22"/>
              </w:rPr>
            </w:pPr>
          </w:p>
          <w:p w14:paraId="5B55BBDA" w14:textId="601A4AEE" w:rsidR="00C80DCF" w:rsidRPr="00CC5A45" w:rsidRDefault="00082073" w:rsidP="008F0B0E">
            <w:pPr>
              <w:pStyle w:val="ListParagraph"/>
              <w:numPr>
                <w:ilvl w:val="0"/>
                <w:numId w:val="9"/>
              </w:numPr>
              <w:rPr>
                <w:rFonts w:ascii="Arial" w:hAnsi="Arial" w:cs="Arial"/>
                <w:sz w:val="22"/>
                <w:szCs w:val="22"/>
              </w:rPr>
            </w:pPr>
            <w:r w:rsidRPr="00CC5A45">
              <w:rPr>
                <w:rFonts w:ascii="Arial" w:hAnsi="Arial" w:cs="Arial"/>
                <w:sz w:val="22"/>
                <w:szCs w:val="22"/>
              </w:rPr>
              <w:t xml:space="preserve">14 entries reported as complete at the April Committee were removed from the </w:t>
            </w:r>
            <w:r w:rsidR="00E2735B">
              <w:rPr>
                <w:rFonts w:ascii="Arial" w:hAnsi="Arial" w:cs="Arial"/>
                <w:sz w:val="22"/>
                <w:szCs w:val="22"/>
              </w:rPr>
              <w:t>T</w:t>
            </w:r>
            <w:r w:rsidRPr="00CC5A45">
              <w:rPr>
                <w:rFonts w:ascii="Arial" w:hAnsi="Arial" w:cs="Arial"/>
                <w:sz w:val="22"/>
                <w:szCs w:val="22"/>
              </w:rPr>
              <w:t>racker</w:t>
            </w:r>
          </w:p>
          <w:p w14:paraId="03147BFB" w14:textId="6BB9633A" w:rsidR="00C80DCF" w:rsidRPr="00CC5A45" w:rsidRDefault="00082073" w:rsidP="008F0B0E">
            <w:pPr>
              <w:pStyle w:val="ListParagraph"/>
              <w:numPr>
                <w:ilvl w:val="0"/>
                <w:numId w:val="9"/>
              </w:numPr>
              <w:rPr>
                <w:rFonts w:ascii="Arial" w:hAnsi="Arial" w:cs="Arial"/>
                <w:sz w:val="22"/>
                <w:szCs w:val="22"/>
              </w:rPr>
            </w:pPr>
            <w:r w:rsidRPr="00CC5A45">
              <w:rPr>
                <w:rFonts w:ascii="Arial" w:hAnsi="Arial" w:cs="Arial"/>
                <w:sz w:val="22"/>
                <w:szCs w:val="22"/>
              </w:rPr>
              <w:t>16 Entries related to the Advisory IM&amp;T Control and Risk Assessment Audit ha</w:t>
            </w:r>
            <w:r w:rsidR="00E2735B">
              <w:rPr>
                <w:rFonts w:ascii="Arial" w:hAnsi="Arial" w:cs="Arial"/>
                <w:sz w:val="22"/>
                <w:szCs w:val="22"/>
              </w:rPr>
              <w:t>d</w:t>
            </w:r>
            <w:r w:rsidRPr="00CC5A45">
              <w:rPr>
                <w:rFonts w:ascii="Arial" w:hAnsi="Arial" w:cs="Arial"/>
                <w:sz w:val="22"/>
                <w:szCs w:val="22"/>
              </w:rPr>
              <w:t xml:space="preserve"> been removed from the Tracker to be monitored offline. </w:t>
            </w:r>
          </w:p>
          <w:p w14:paraId="43E5013C" w14:textId="42208EF2" w:rsidR="00C80DCF" w:rsidRPr="00CC5A45" w:rsidRDefault="00082073" w:rsidP="008F0B0E">
            <w:pPr>
              <w:pStyle w:val="ListParagraph"/>
              <w:numPr>
                <w:ilvl w:val="0"/>
                <w:numId w:val="9"/>
              </w:numPr>
              <w:rPr>
                <w:rFonts w:ascii="Arial" w:hAnsi="Arial" w:cs="Arial"/>
                <w:sz w:val="22"/>
                <w:szCs w:val="22"/>
              </w:rPr>
            </w:pPr>
            <w:r w:rsidRPr="00CC5A45">
              <w:rPr>
                <w:rFonts w:ascii="Arial" w:hAnsi="Arial" w:cs="Arial"/>
                <w:sz w:val="22"/>
                <w:szCs w:val="22"/>
              </w:rPr>
              <w:t>At the time of reporting all 16 advisory recommendations remain</w:t>
            </w:r>
            <w:r w:rsidR="00C80DCF" w:rsidRPr="00CC5A45">
              <w:rPr>
                <w:rFonts w:ascii="Arial" w:hAnsi="Arial" w:cs="Arial"/>
                <w:sz w:val="22"/>
                <w:szCs w:val="22"/>
              </w:rPr>
              <w:t>ed</w:t>
            </w:r>
            <w:r w:rsidRPr="00CC5A45">
              <w:rPr>
                <w:rFonts w:ascii="Arial" w:hAnsi="Arial" w:cs="Arial"/>
                <w:sz w:val="22"/>
                <w:szCs w:val="22"/>
              </w:rPr>
              <w:t xml:space="preserve"> recorded as partially complete</w:t>
            </w:r>
            <w:r w:rsidR="00E2735B">
              <w:rPr>
                <w:rFonts w:ascii="Arial" w:hAnsi="Arial" w:cs="Arial"/>
                <w:sz w:val="22"/>
                <w:szCs w:val="22"/>
              </w:rPr>
              <w:t>.</w:t>
            </w:r>
            <w:r w:rsidRPr="00CC5A45">
              <w:rPr>
                <w:rFonts w:ascii="Arial" w:hAnsi="Arial" w:cs="Arial"/>
                <w:sz w:val="22"/>
                <w:szCs w:val="22"/>
              </w:rPr>
              <w:t xml:space="preserve"> </w:t>
            </w:r>
          </w:p>
          <w:p w14:paraId="436D255A" w14:textId="2EF96AAA" w:rsidR="00C80DCF" w:rsidRPr="00CC5A45" w:rsidRDefault="00082073" w:rsidP="008F0B0E">
            <w:pPr>
              <w:pStyle w:val="ListParagraph"/>
              <w:numPr>
                <w:ilvl w:val="0"/>
                <w:numId w:val="9"/>
              </w:numPr>
              <w:rPr>
                <w:rFonts w:ascii="Arial" w:hAnsi="Arial" w:cs="Arial"/>
                <w:sz w:val="22"/>
                <w:szCs w:val="22"/>
              </w:rPr>
            </w:pPr>
            <w:r w:rsidRPr="00CC5A45">
              <w:rPr>
                <w:rFonts w:ascii="Arial" w:hAnsi="Arial" w:cs="Arial"/>
                <w:sz w:val="22"/>
                <w:szCs w:val="22"/>
              </w:rPr>
              <w:t>A further 37 entries ha</w:t>
            </w:r>
            <w:r w:rsidR="00E2735B">
              <w:rPr>
                <w:rFonts w:ascii="Arial" w:hAnsi="Arial" w:cs="Arial"/>
                <w:sz w:val="22"/>
                <w:szCs w:val="22"/>
              </w:rPr>
              <w:t>d</w:t>
            </w:r>
            <w:r w:rsidRPr="00CC5A45">
              <w:rPr>
                <w:rFonts w:ascii="Arial" w:hAnsi="Arial" w:cs="Arial"/>
                <w:sz w:val="22"/>
                <w:szCs w:val="22"/>
              </w:rPr>
              <w:t xml:space="preserve"> been added to the </w:t>
            </w:r>
            <w:r w:rsidR="00E2735B">
              <w:rPr>
                <w:rFonts w:ascii="Arial" w:hAnsi="Arial" w:cs="Arial"/>
                <w:sz w:val="22"/>
                <w:szCs w:val="22"/>
              </w:rPr>
              <w:t>T</w:t>
            </w:r>
            <w:r w:rsidRPr="00CC5A45">
              <w:rPr>
                <w:rFonts w:ascii="Arial" w:hAnsi="Arial" w:cs="Arial"/>
                <w:sz w:val="22"/>
                <w:szCs w:val="22"/>
              </w:rPr>
              <w:t xml:space="preserve">racker since April 2022. </w:t>
            </w:r>
          </w:p>
          <w:p w14:paraId="4D3ED446" w14:textId="77777777" w:rsidR="00082073" w:rsidRPr="00CC5A45" w:rsidRDefault="00082073" w:rsidP="008F0B0E">
            <w:pPr>
              <w:pStyle w:val="ListParagraph"/>
              <w:numPr>
                <w:ilvl w:val="0"/>
                <w:numId w:val="9"/>
              </w:numPr>
              <w:rPr>
                <w:rFonts w:ascii="Arial" w:hAnsi="Arial" w:cs="Arial"/>
                <w:sz w:val="22"/>
                <w:szCs w:val="22"/>
              </w:rPr>
            </w:pPr>
            <w:r w:rsidRPr="00CC5A45">
              <w:rPr>
                <w:rFonts w:ascii="Arial" w:hAnsi="Arial" w:cs="Arial"/>
                <w:sz w:val="22"/>
                <w:szCs w:val="22"/>
              </w:rPr>
              <w:t xml:space="preserve">Of the 91 recommendations listed within the Tracker, 25 </w:t>
            </w:r>
            <w:r w:rsidR="00C80DCF" w:rsidRPr="00CC5A45">
              <w:rPr>
                <w:rFonts w:ascii="Arial" w:hAnsi="Arial" w:cs="Arial"/>
                <w:sz w:val="22"/>
                <w:szCs w:val="22"/>
              </w:rPr>
              <w:t xml:space="preserve">were </w:t>
            </w:r>
            <w:r w:rsidRPr="00CC5A45">
              <w:rPr>
                <w:rFonts w:ascii="Arial" w:hAnsi="Arial" w:cs="Arial"/>
                <w:sz w:val="22"/>
                <w:szCs w:val="22"/>
              </w:rPr>
              <w:t xml:space="preserve">recorded as completed, 56 </w:t>
            </w:r>
            <w:r w:rsidR="00C80DCF" w:rsidRPr="00CC5A45">
              <w:rPr>
                <w:rFonts w:ascii="Arial" w:hAnsi="Arial" w:cs="Arial"/>
                <w:sz w:val="22"/>
                <w:szCs w:val="22"/>
              </w:rPr>
              <w:t>were</w:t>
            </w:r>
            <w:r w:rsidRPr="00CC5A45">
              <w:rPr>
                <w:rFonts w:ascii="Arial" w:hAnsi="Arial" w:cs="Arial"/>
                <w:sz w:val="22"/>
                <w:szCs w:val="22"/>
              </w:rPr>
              <w:t xml:space="preserve"> listed as partially complete and 10 </w:t>
            </w:r>
            <w:r w:rsidR="00C80DCF" w:rsidRPr="00CC5A45">
              <w:rPr>
                <w:rFonts w:ascii="Arial" w:hAnsi="Arial" w:cs="Arial"/>
                <w:sz w:val="22"/>
                <w:szCs w:val="22"/>
              </w:rPr>
              <w:t>were</w:t>
            </w:r>
            <w:r w:rsidRPr="00CC5A45">
              <w:rPr>
                <w:rFonts w:ascii="Arial" w:hAnsi="Arial" w:cs="Arial"/>
                <w:sz w:val="22"/>
                <w:szCs w:val="22"/>
              </w:rPr>
              <w:t xml:space="preserve"> listed as having no action taken or reported since the April Committee meeting.</w:t>
            </w:r>
          </w:p>
          <w:p w14:paraId="7E624E74" w14:textId="77777777" w:rsidR="00082073" w:rsidRPr="00CC5A45" w:rsidRDefault="00082073" w:rsidP="00082073">
            <w:pPr>
              <w:rPr>
                <w:rFonts w:ascii="Arial" w:hAnsi="Arial" w:cs="Arial"/>
                <w:sz w:val="22"/>
                <w:szCs w:val="22"/>
              </w:rPr>
            </w:pPr>
          </w:p>
          <w:p w14:paraId="1C68ADDB" w14:textId="265BA6CE" w:rsidR="00D773C6" w:rsidRPr="00CC5A45" w:rsidRDefault="00082073" w:rsidP="00D03D13">
            <w:pPr>
              <w:rPr>
                <w:rFonts w:ascii="Arial" w:hAnsi="Arial" w:cs="Arial"/>
                <w:sz w:val="22"/>
                <w:szCs w:val="22"/>
              </w:rPr>
            </w:pPr>
            <w:r w:rsidRPr="00CC5A45">
              <w:rPr>
                <w:rFonts w:ascii="Arial" w:hAnsi="Arial" w:cs="Arial"/>
                <w:sz w:val="22"/>
                <w:szCs w:val="22"/>
              </w:rPr>
              <w:t xml:space="preserve">Following </w:t>
            </w:r>
            <w:r w:rsidR="00C80DCF" w:rsidRPr="00CC5A45">
              <w:rPr>
                <w:rFonts w:ascii="Arial" w:hAnsi="Arial" w:cs="Arial"/>
                <w:sz w:val="22"/>
                <w:szCs w:val="22"/>
              </w:rPr>
              <w:t>discussions</w:t>
            </w:r>
            <w:r w:rsidRPr="00CC5A45">
              <w:rPr>
                <w:rFonts w:ascii="Arial" w:hAnsi="Arial" w:cs="Arial"/>
                <w:sz w:val="22"/>
                <w:szCs w:val="22"/>
              </w:rPr>
              <w:t xml:space="preserve"> with I</w:t>
            </w:r>
            <w:r w:rsidR="00C80DCF" w:rsidRPr="00CC5A45">
              <w:rPr>
                <w:rFonts w:ascii="Arial" w:hAnsi="Arial" w:cs="Arial"/>
                <w:sz w:val="22"/>
                <w:szCs w:val="22"/>
              </w:rPr>
              <w:t>nternal Audit, the</w:t>
            </w:r>
            <w:r w:rsidR="00E2735B">
              <w:rPr>
                <w:rFonts w:ascii="Arial" w:hAnsi="Arial" w:cs="Arial"/>
                <w:sz w:val="22"/>
                <w:szCs w:val="22"/>
              </w:rPr>
              <w:t xml:space="preserve"> Team </w:t>
            </w:r>
            <w:r w:rsidRPr="00CC5A45">
              <w:rPr>
                <w:rFonts w:ascii="Arial" w:hAnsi="Arial" w:cs="Arial"/>
                <w:sz w:val="22"/>
                <w:szCs w:val="22"/>
              </w:rPr>
              <w:t>w</w:t>
            </w:r>
            <w:r w:rsidR="00C80DCF" w:rsidRPr="00CC5A45">
              <w:rPr>
                <w:rFonts w:ascii="Arial" w:hAnsi="Arial" w:cs="Arial"/>
                <w:sz w:val="22"/>
                <w:szCs w:val="22"/>
              </w:rPr>
              <w:t>ould</w:t>
            </w:r>
            <w:r w:rsidRPr="00CC5A45">
              <w:rPr>
                <w:rFonts w:ascii="Arial" w:hAnsi="Arial" w:cs="Arial"/>
                <w:sz w:val="22"/>
                <w:szCs w:val="22"/>
              </w:rPr>
              <w:t xml:space="preserve"> focus on the entries that ha</w:t>
            </w:r>
            <w:r w:rsidR="00C80DCF" w:rsidRPr="00CC5A45">
              <w:rPr>
                <w:rFonts w:ascii="Arial" w:hAnsi="Arial" w:cs="Arial"/>
                <w:sz w:val="22"/>
                <w:szCs w:val="22"/>
              </w:rPr>
              <w:t>d</w:t>
            </w:r>
            <w:r w:rsidRPr="00CC5A45">
              <w:rPr>
                <w:rFonts w:ascii="Arial" w:hAnsi="Arial" w:cs="Arial"/>
                <w:sz w:val="22"/>
                <w:szCs w:val="22"/>
              </w:rPr>
              <w:t xml:space="preserve"> been on the </w:t>
            </w:r>
            <w:r w:rsidR="00E2735B">
              <w:rPr>
                <w:rFonts w:ascii="Arial" w:hAnsi="Arial" w:cs="Arial"/>
                <w:sz w:val="22"/>
                <w:szCs w:val="22"/>
              </w:rPr>
              <w:t>T</w:t>
            </w:r>
            <w:r w:rsidRPr="00CC5A45">
              <w:rPr>
                <w:rFonts w:ascii="Arial" w:hAnsi="Arial" w:cs="Arial"/>
                <w:sz w:val="22"/>
                <w:szCs w:val="22"/>
              </w:rPr>
              <w:t>racker for a while.</w:t>
            </w:r>
          </w:p>
          <w:p w14:paraId="76E26BD1" w14:textId="77777777" w:rsidR="00D773C6" w:rsidRPr="00CC5A45" w:rsidRDefault="00D773C6" w:rsidP="00D03D13">
            <w:pPr>
              <w:rPr>
                <w:rFonts w:ascii="Arial" w:hAnsi="Arial" w:cs="Arial"/>
                <w:sz w:val="22"/>
                <w:szCs w:val="22"/>
              </w:rPr>
            </w:pPr>
          </w:p>
          <w:p w14:paraId="674F3925" w14:textId="77777777" w:rsidR="00D773C6" w:rsidRPr="00CC5A45" w:rsidRDefault="00082073" w:rsidP="00D03D13">
            <w:pPr>
              <w:rPr>
                <w:rFonts w:ascii="Arial" w:hAnsi="Arial" w:cs="Arial"/>
                <w:sz w:val="22"/>
                <w:szCs w:val="22"/>
              </w:rPr>
            </w:pPr>
            <w:r w:rsidRPr="00CC5A45">
              <w:rPr>
                <w:rFonts w:ascii="Arial" w:hAnsi="Arial" w:cs="Arial"/>
                <w:sz w:val="22"/>
                <w:szCs w:val="22"/>
              </w:rPr>
              <w:t xml:space="preserve">The </w:t>
            </w:r>
            <w:r w:rsidR="00725391" w:rsidRPr="00CC5A45">
              <w:rPr>
                <w:rFonts w:ascii="Arial" w:hAnsi="Arial" w:cs="Arial"/>
                <w:sz w:val="22"/>
                <w:szCs w:val="22"/>
              </w:rPr>
              <w:t xml:space="preserve">CC </w:t>
            </w:r>
            <w:r w:rsidRPr="00CC5A45">
              <w:rPr>
                <w:rFonts w:ascii="Arial" w:hAnsi="Arial" w:cs="Arial"/>
                <w:sz w:val="22"/>
                <w:szCs w:val="22"/>
              </w:rPr>
              <w:t>state</w:t>
            </w:r>
            <w:r w:rsidR="00725391" w:rsidRPr="00CC5A45">
              <w:rPr>
                <w:rFonts w:ascii="Arial" w:hAnsi="Arial" w:cs="Arial"/>
                <w:sz w:val="22"/>
                <w:szCs w:val="22"/>
              </w:rPr>
              <w:t>d it</w:t>
            </w:r>
            <w:r w:rsidRPr="00CC5A45">
              <w:rPr>
                <w:rFonts w:ascii="Arial" w:hAnsi="Arial" w:cs="Arial"/>
                <w:sz w:val="22"/>
                <w:szCs w:val="22"/>
              </w:rPr>
              <w:t xml:space="preserve"> would be useful to know the status of the </w:t>
            </w:r>
            <w:r w:rsidR="00D4297E" w:rsidRPr="00CC5A45">
              <w:rPr>
                <w:rFonts w:ascii="Arial" w:hAnsi="Arial" w:cs="Arial"/>
                <w:sz w:val="22"/>
                <w:szCs w:val="22"/>
              </w:rPr>
              <w:t>recommendations</w:t>
            </w:r>
            <w:r w:rsidRPr="00CC5A45">
              <w:rPr>
                <w:rFonts w:ascii="Arial" w:hAnsi="Arial" w:cs="Arial"/>
                <w:sz w:val="22"/>
                <w:szCs w:val="22"/>
              </w:rPr>
              <w:t xml:space="preserve"> from March 2020 to understand why they </w:t>
            </w:r>
            <w:r w:rsidR="00D4297E" w:rsidRPr="00CC5A45">
              <w:rPr>
                <w:rFonts w:ascii="Arial" w:hAnsi="Arial" w:cs="Arial"/>
                <w:sz w:val="22"/>
                <w:szCs w:val="22"/>
              </w:rPr>
              <w:t>were</w:t>
            </w:r>
            <w:r w:rsidRPr="00CC5A45">
              <w:rPr>
                <w:rFonts w:ascii="Arial" w:hAnsi="Arial" w:cs="Arial"/>
                <w:sz w:val="22"/>
                <w:szCs w:val="22"/>
              </w:rPr>
              <w:t xml:space="preserve"> outstanding. </w:t>
            </w:r>
          </w:p>
          <w:p w14:paraId="655022F8" w14:textId="77777777" w:rsidR="0019281E" w:rsidRPr="00CC5A45" w:rsidRDefault="0019281E" w:rsidP="00D03D13">
            <w:pPr>
              <w:rPr>
                <w:rFonts w:ascii="Arial" w:hAnsi="Arial" w:cs="Arial"/>
                <w:sz w:val="22"/>
                <w:szCs w:val="22"/>
              </w:rPr>
            </w:pPr>
          </w:p>
          <w:p w14:paraId="4E5A7ED3" w14:textId="0F82DDFB" w:rsidR="0019281E" w:rsidRPr="00CC5A45" w:rsidRDefault="0019281E" w:rsidP="00D03D13">
            <w:pPr>
              <w:rPr>
                <w:rFonts w:ascii="Arial" w:hAnsi="Arial" w:cs="Arial"/>
                <w:sz w:val="22"/>
                <w:szCs w:val="22"/>
              </w:rPr>
            </w:pPr>
            <w:r w:rsidRPr="00CC5A45">
              <w:rPr>
                <w:rFonts w:ascii="Arial" w:hAnsi="Arial" w:cs="Arial"/>
                <w:sz w:val="22"/>
                <w:szCs w:val="22"/>
              </w:rPr>
              <w:t xml:space="preserve">IV </w:t>
            </w:r>
            <w:r w:rsidR="00A87BF1" w:rsidRPr="00CC5A45">
              <w:rPr>
                <w:rFonts w:ascii="Arial" w:hAnsi="Arial" w:cs="Arial"/>
                <w:sz w:val="22"/>
                <w:szCs w:val="22"/>
              </w:rPr>
              <w:t>responded</w:t>
            </w:r>
            <w:r w:rsidRPr="00CC5A45">
              <w:rPr>
                <w:rFonts w:ascii="Arial" w:hAnsi="Arial" w:cs="Arial"/>
                <w:sz w:val="22"/>
                <w:szCs w:val="22"/>
              </w:rPr>
              <w:t xml:space="preserve"> </w:t>
            </w:r>
            <w:r w:rsidR="00A87BF1" w:rsidRPr="00CC5A45">
              <w:rPr>
                <w:rFonts w:ascii="Arial" w:hAnsi="Arial" w:cs="Arial"/>
                <w:sz w:val="22"/>
                <w:szCs w:val="22"/>
              </w:rPr>
              <w:t>that there</w:t>
            </w:r>
            <w:r w:rsidRPr="00CC5A45">
              <w:rPr>
                <w:rFonts w:ascii="Arial" w:hAnsi="Arial" w:cs="Arial"/>
                <w:sz w:val="22"/>
                <w:szCs w:val="22"/>
              </w:rPr>
              <w:t xml:space="preserve"> ha</w:t>
            </w:r>
            <w:r w:rsidR="00A87BF1" w:rsidRPr="00CC5A45">
              <w:rPr>
                <w:rFonts w:ascii="Arial" w:hAnsi="Arial" w:cs="Arial"/>
                <w:sz w:val="22"/>
                <w:szCs w:val="22"/>
              </w:rPr>
              <w:t>d</w:t>
            </w:r>
            <w:r w:rsidRPr="00CC5A45">
              <w:rPr>
                <w:rFonts w:ascii="Arial" w:hAnsi="Arial" w:cs="Arial"/>
                <w:sz w:val="22"/>
                <w:szCs w:val="22"/>
              </w:rPr>
              <w:t xml:space="preserve"> been really good work undertaken to develop the </w:t>
            </w:r>
            <w:r w:rsidR="00E2735B">
              <w:rPr>
                <w:rFonts w:ascii="Arial" w:hAnsi="Arial" w:cs="Arial"/>
                <w:sz w:val="22"/>
                <w:szCs w:val="22"/>
              </w:rPr>
              <w:t>T</w:t>
            </w:r>
            <w:r w:rsidRPr="00CC5A45">
              <w:rPr>
                <w:rFonts w:ascii="Arial" w:hAnsi="Arial" w:cs="Arial"/>
                <w:sz w:val="22"/>
                <w:szCs w:val="22"/>
              </w:rPr>
              <w:t>racker</w:t>
            </w:r>
            <w:r w:rsidR="00E2735B">
              <w:rPr>
                <w:rFonts w:ascii="Arial" w:hAnsi="Arial" w:cs="Arial"/>
                <w:sz w:val="22"/>
                <w:szCs w:val="22"/>
              </w:rPr>
              <w:t xml:space="preserve"> in relation to </w:t>
            </w:r>
            <w:r w:rsidRPr="00CC5A45">
              <w:rPr>
                <w:rFonts w:ascii="Arial" w:hAnsi="Arial" w:cs="Arial"/>
                <w:sz w:val="22"/>
                <w:szCs w:val="22"/>
              </w:rPr>
              <w:t>accuracy and information</w:t>
            </w:r>
            <w:r w:rsidR="00E2735B">
              <w:rPr>
                <w:rFonts w:ascii="Arial" w:hAnsi="Arial" w:cs="Arial"/>
                <w:sz w:val="22"/>
                <w:szCs w:val="22"/>
              </w:rPr>
              <w:t xml:space="preserve"> and </w:t>
            </w:r>
            <w:r w:rsidRPr="00CC5A45">
              <w:rPr>
                <w:rFonts w:ascii="Arial" w:hAnsi="Arial" w:cs="Arial"/>
                <w:sz w:val="22"/>
                <w:szCs w:val="22"/>
              </w:rPr>
              <w:t xml:space="preserve">the next step </w:t>
            </w:r>
            <w:r w:rsidR="00E2735B">
              <w:rPr>
                <w:rFonts w:ascii="Arial" w:hAnsi="Arial" w:cs="Arial"/>
                <w:sz w:val="22"/>
                <w:szCs w:val="22"/>
              </w:rPr>
              <w:t xml:space="preserve">would be </w:t>
            </w:r>
            <w:r w:rsidRPr="00CC5A45">
              <w:rPr>
                <w:rFonts w:ascii="Arial" w:hAnsi="Arial" w:cs="Arial"/>
                <w:sz w:val="22"/>
                <w:szCs w:val="22"/>
              </w:rPr>
              <w:t xml:space="preserve">how the </w:t>
            </w:r>
            <w:r w:rsidR="00E2735B">
              <w:rPr>
                <w:rFonts w:ascii="Arial" w:hAnsi="Arial" w:cs="Arial"/>
                <w:sz w:val="22"/>
                <w:szCs w:val="22"/>
              </w:rPr>
              <w:t>C</w:t>
            </w:r>
            <w:r w:rsidRPr="00CC5A45">
              <w:rPr>
                <w:rFonts w:ascii="Arial" w:hAnsi="Arial" w:cs="Arial"/>
                <w:sz w:val="22"/>
                <w:szCs w:val="22"/>
              </w:rPr>
              <w:t>ommittee</w:t>
            </w:r>
            <w:r w:rsidR="00A87BF1" w:rsidRPr="00CC5A45">
              <w:rPr>
                <w:rFonts w:ascii="Arial" w:hAnsi="Arial" w:cs="Arial"/>
                <w:sz w:val="22"/>
                <w:szCs w:val="22"/>
              </w:rPr>
              <w:t>s</w:t>
            </w:r>
            <w:r w:rsidRPr="00CC5A45">
              <w:rPr>
                <w:rFonts w:ascii="Arial" w:hAnsi="Arial" w:cs="Arial"/>
                <w:sz w:val="22"/>
                <w:szCs w:val="22"/>
              </w:rPr>
              <w:t xml:space="preserve"> </w:t>
            </w:r>
            <w:r w:rsidR="00E2735B">
              <w:rPr>
                <w:rFonts w:ascii="Arial" w:hAnsi="Arial" w:cs="Arial"/>
                <w:sz w:val="22"/>
                <w:szCs w:val="22"/>
              </w:rPr>
              <w:t xml:space="preserve">could </w:t>
            </w:r>
            <w:r w:rsidRPr="00CC5A45">
              <w:rPr>
                <w:rFonts w:ascii="Arial" w:hAnsi="Arial" w:cs="Arial"/>
                <w:sz w:val="22"/>
                <w:szCs w:val="22"/>
              </w:rPr>
              <w:t>use</w:t>
            </w:r>
            <w:r w:rsidR="00A87BF1" w:rsidRPr="00CC5A45">
              <w:rPr>
                <w:rFonts w:ascii="Arial" w:hAnsi="Arial" w:cs="Arial"/>
                <w:sz w:val="22"/>
                <w:szCs w:val="22"/>
              </w:rPr>
              <w:t xml:space="preserve"> </w:t>
            </w:r>
            <w:r w:rsidRPr="00CC5A45">
              <w:rPr>
                <w:rFonts w:ascii="Arial" w:hAnsi="Arial" w:cs="Arial"/>
                <w:sz w:val="22"/>
                <w:szCs w:val="22"/>
              </w:rPr>
              <w:t xml:space="preserve">this information. </w:t>
            </w:r>
          </w:p>
          <w:p w14:paraId="00C052BA" w14:textId="77777777" w:rsidR="00082073" w:rsidRPr="00CC5A45" w:rsidRDefault="00082073" w:rsidP="00D03D13">
            <w:pPr>
              <w:rPr>
                <w:rFonts w:ascii="Arial" w:hAnsi="Arial" w:cs="Arial"/>
                <w:sz w:val="22"/>
                <w:szCs w:val="22"/>
              </w:rPr>
            </w:pPr>
          </w:p>
          <w:p w14:paraId="6D325686" w14:textId="5E059785" w:rsidR="00D03D13" w:rsidRPr="00CC5A45" w:rsidRDefault="00D03D13" w:rsidP="00D03D13">
            <w:pPr>
              <w:rPr>
                <w:rFonts w:ascii="Arial" w:hAnsi="Arial" w:cs="Arial"/>
                <w:sz w:val="22"/>
                <w:szCs w:val="22"/>
              </w:rPr>
            </w:pPr>
            <w:r w:rsidRPr="00CC5A45">
              <w:rPr>
                <w:rFonts w:ascii="Arial" w:hAnsi="Arial" w:cs="Arial"/>
                <w:sz w:val="22"/>
                <w:szCs w:val="22"/>
              </w:rPr>
              <w:t xml:space="preserve">The DCG stated </w:t>
            </w:r>
            <w:r w:rsidR="00A87BF1" w:rsidRPr="00CC5A45">
              <w:rPr>
                <w:rFonts w:ascii="Arial" w:hAnsi="Arial" w:cs="Arial"/>
                <w:sz w:val="22"/>
                <w:szCs w:val="22"/>
              </w:rPr>
              <w:t>that t</w:t>
            </w:r>
            <w:r w:rsidRPr="00CC5A45">
              <w:rPr>
                <w:rFonts w:ascii="Arial" w:hAnsi="Arial" w:cs="Arial"/>
                <w:sz w:val="22"/>
                <w:szCs w:val="22"/>
              </w:rPr>
              <w:t>here w</w:t>
            </w:r>
            <w:r w:rsidR="00A87BF1" w:rsidRPr="00CC5A45">
              <w:rPr>
                <w:rFonts w:ascii="Arial" w:hAnsi="Arial" w:cs="Arial"/>
                <w:sz w:val="22"/>
                <w:szCs w:val="22"/>
              </w:rPr>
              <w:t>as</w:t>
            </w:r>
            <w:r w:rsidRPr="00CC5A45">
              <w:rPr>
                <w:rFonts w:ascii="Arial" w:hAnsi="Arial" w:cs="Arial"/>
                <w:sz w:val="22"/>
                <w:szCs w:val="22"/>
              </w:rPr>
              <w:t xml:space="preserve"> no formal tracking in place</w:t>
            </w:r>
            <w:r w:rsidR="008D532F" w:rsidRPr="00CC5A45">
              <w:rPr>
                <w:rFonts w:ascii="Arial" w:hAnsi="Arial" w:cs="Arial"/>
                <w:sz w:val="22"/>
                <w:szCs w:val="22"/>
              </w:rPr>
              <w:t xml:space="preserve"> </w:t>
            </w:r>
            <w:r w:rsidR="00A87BF1" w:rsidRPr="00CC5A45">
              <w:rPr>
                <w:rFonts w:ascii="Arial" w:hAnsi="Arial" w:cs="Arial"/>
                <w:sz w:val="22"/>
                <w:szCs w:val="22"/>
              </w:rPr>
              <w:t xml:space="preserve">when she first started </w:t>
            </w:r>
            <w:r w:rsidR="00E2735B">
              <w:rPr>
                <w:rFonts w:ascii="Arial" w:hAnsi="Arial" w:cs="Arial"/>
                <w:sz w:val="22"/>
                <w:szCs w:val="22"/>
              </w:rPr>
              <w:t xml:space="preserve">with the Health Board </w:t>
            </w:r>
            <w:r w:rsidR="00A87BF1" w:rsidRPr="00CC5A45">
              <w:rPr>
                <w:rFonts w:ascii="Arial" w:hAnsi="Arial" w:cs="Arial"/>
                <w:sz w:val="22"/>
                <w:szCs w:val="22"/>
              </w:rPr>
              <w:t>and</w:t>
            </w:r>
            <w:r w:rsidR="00E2735B">
              <w:rPr>
                <w:rFonts w:ascii="Arial" w:hAnsi="Arial" w:cs="Arial"/>
                <w:sz w:val="22"/>
                <w:szCs w:val="22"/>
              </w:rPr>
              <w:t xml:space="preserve"> it </w:t>
            </w:r>
            <w:r w:rsidR="00BC6460">
              <w:rPr>
                <w:rFonts w:ascii="Arial" w:hAnsi="Arial" w:cs="Arial"/>
                <w:sz w:val="22"/>
                <w:szCs w:val="22"/>
              </w:rPr>
              <w:t xml:space="preserve">was </w:t>
            </w:r>
            <w:r w:rsidR="00BC6460" w:rsidRPr="00CC5A45">
              <w:rPr>
                <w:rFonts w:ascii="Arial" w:hAnsi="Arial" w:cs="Arial"/>
                <w:sz w:val="22"/>
                <w:szCs w:val="22"/>
              </w:rPr>
              <w:t>therefore</w:t>
            </w:r>
            <w:r w:rsidR="00A87BF1" w:rsidRPr="00CC5A45">
              <w:rPr>
                <w:rFonts w:ascii="Arial" w:hAnsi="Arial" w:cs="Arial"/>
                <w:sz w:val="22"/>
                <w:szCs w:val="22"/>
              </w:rPr>
              <w:t xml:space="preserve"> </w:t>
            </w:r>
            <w:r w:rsidR="008D532F" w:rsidRPr="00CC5A45">
              <w:rPr>
                <w:rFonts w:ascii="Arial" w:hAnsi="Arial" w:cs="Arial"/>
                <w:sz w:val="22"/>
                <w:szCs w:val="22"/>
              </w:rPr>
              <w:t xml:space="preserve">agreed to look back </w:t>
            </w:r>
            <w:r w:rsidR="00E2735B">
              <w:rPr>
                <w:rFonts w:ascii="Arial" w:hAnsi="Arial" w:cs="Arial"/>
                <w:sz w:val="22"/>
                <w:szCs w:val="22"/>
              </w:rPr>
              <w:t xml:space="preserve">during the past </w:t>
            </w:r>
            <w:r w:rsidR="008D532F" w:rsidRPr="00CC5A45">
              <w:rPr>
                <w:rFonts w:ascii="Arial" w:hAnsi="Arial" w:cs="Arial"/>
                <w:sz w:val="22"/>
                <w:szCs w:val="22"/>
              </w:rPr>
              <w:t xml:space="preserve">3 years. </w:t>
            </w:r>
          </w:p>
          <w:p w14:paraId="3F2E5249" w14:textId="77777777" w:rsidR="00082073" w:rsidRPr="00CC5A45" w:rsidRDefault="00082073" w:rsidP="00D03D13">
            <w:pPr>
              <w:rPr>
                <w:rFonts w:ascii="Arial" w:hAnsi="Arial" w:cs="Arial"/>
                <w:sz w:val="22"/>
                <w:szCs w:val="22"/>
              </w:rPr>
            </w:pPr>
          </w:p>
          <w:p w14:paraId="6F17866B" w14:textId="77777777" w:rsidR="00D4297E" w:rsidRPr="00CC5A45" w:rsidRDefault="00D4297E" w:rsidP="00D4297E">
            <w:pPr>
              <w:pStyle w:val="TableParagraph"/>
              <w:rPr>
                <w:rFonts w:ascii="Arial" w:hAnsi="Arial" w:cs="Arial"/>
                <w:b/>
                <w:sz w:val="22"/>
                <w:szCs w:val="22"/>
              </w:rPr>
            </w:pPr>
            <w:r w:rsidRPr="00CC5A45">
              <w:rPr>
                <w:rFonts w:ascii="Arial" w:hAnsi="Arial" w:cs="Arial"/>
                <w:b/>
                <w:sz w:val="22"/>
                <w:szCs w:val="22"/>
              </w:rPr>
              <w:t>The Committee resolved that:</w:t>
            </w:r>
          </w:p>
          <w:p w14:paraId="748CB725" w14:textId="77777777" w:rsidR="00A87BF1" w:rsidRPr="00CC5A45" w:rsidRDefault="00A87BF1" w:rsidP="00A87BF1">
            <w:pPr>
              <w:rPr>
                <w:rFonts w:ascii="Arial" w:hAnsi="Arial" w:cs="Arial"/>
                <w:sz w:val="22"/>
                <w:szCs w:val="22"/>
              </w:rPr>
            </w:pPr>
          </w:p>
          <w:p w14:paraId="555B0572" w14:textId="77777777" w:rsidR="00A87BF1" w:rsidRPr="00CC5A45" w:rsidRDefault="00A87BF1" w:rsidP="008F0B0E">
            <w:pPr>
              <w:pStyle w:val="ListParagraph"/>
              <w:numPr>
                <w:ilvl w:val="0"/>
                <w:numId w:val="40"/>
              </w:numPr>
              <w:rPr>
                <w:rFonts w:ascii="Arial" w:hAnsi="Arial" w:cs="Arial"/>
                <w:sz w:val="22"/>
                <w:szCs w:val="22"/>
              </w:rPr>
            </w:pPr>
            <w:r w:rsidRPr="00CC5A45">
              <w:rPr>
                <w:rFonts w:ascii="Arial" w:hAnsi="Arial" w:cs="Arial"/>
                <w:sz w:val="22"/>
                <w:szCs w:val="22"/>
              </w:rPr>
              <w:t>The tracking report for tracking audit recommendations made by Internal Audit was noted.</w:t>
            </w:r>
          </w:p>
          <w:p w14:paraId="1FECBBC2" w14:textId="77777777" w:rsidR="00D4297E" w:rsidRPr="00CC5A45" w:rsidRDefault="00A87BF1" w:rsidP="008F0B0E">
            <w:pPr>
              <w:pStyle w:val="ListParagraph"/>
              <w:numPr>
                <w:ilvl w:val="0"/>
                <w:numId w:val="40"/>
              </w:numPr>
              <w:rPr>
                <w:rFonts w:ascii="Arial" w:hAnsi="Arial" w:cs="Arial"/>
                <w:sz w:val="22"/>
                <w:szCs w:val="22"/>
              </w:rPr>
            </w:pPr>
            <w:r w:rsidRPr="00CC5A45">
              <w:rPr>
                <w:rFonts w:ascii="Arial" w:hAnsi="Arial" w:cs="Arial"/>
                <w:sz w:val="22"/>
                <w:szCs w:val="22"/>
              </w:rPr>
              <w:t xml:space="preserve">The progress which had been made since the previous Audit and Assurance Committee Meeting in April 2022 was noted. </w:t>
            </w:r>
          </w:p>
          <w:p w14:paraId="57EBD70B" w14:textId="77777777" w:rsidR="00D03D13" w:rsidRPr="00CC5A45" w:rsidRDefault="00D03D13" w:rsidP="00D03D13">
            <w:pPr>
              <w:pStyle w:val="TableParagraph"/>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0DA5AB79" w14:textId="77777777" w:rsidR="00D03D13" w:rsidRPr="00CC5A45" w:rsidRDefault="00D03D13" w:rsidP="00D03D13">
            <w:pPr>
              <w:spacing w:line="240" w:lineRule="auto"/>
              <w:jc w:val="center"/>
              <w:rPr>
                <w:rFonts w:ascii="Arial" w:hAnsi="Arial" w:cs="Arial"/>
                <w:b/>
                <w:sz w:val="22"/>
                <w:szCs w:val="22"/>
                <w:lang w:eastAsia="en-GB"/>
              </w:rPr>
            </w:pPr>
          </w:p>
          <w:p w14:paraId="27AFF8B5" w14:textId="77777777" w:rsidR="00C80DCF" w:rsidRPr="00CC5A45" w:rsidRDefault="00C80DCF" w:rsidP="00D03D13">
            <w:pPr>
              <w:spacing w:line="240" w:lineRule="auto"/>
              <w:jc w:val="center"/>
              <w:rPr>
                <w:rFonts w:ascii="Arial" w:hAnsi="Arial" w:cs="Arial"/>
                <w:b/>
                <w:sz w:val="22"/>
                <w:szCs w:val="22"/>
                <w:lang w:eastAsia="en-GB"/>
              </w:rPr>
            </w:pPr>
          </w:p>
          <w:p w14:paraId="24E4F0A0" w14:textId="77777777" w:rsidR="00C80DCF" w:rsidRPr="00CC5A45" w:rsidRDefault="00C80DCF" w:rsidP="00D03D13">
            <w:pPr>
              <w:spacing w:line="240" w:lineRule="auto"/>
              <w:jc w:val="center"/>
              <w:rPr>
                <w:rFonts w:ascii="Arial" w:hAnsi="Arial" w:cs="Arial"/>
                <w:b/>
                <w:sz w:val="22"/>
                <w:szCs w:val="22"/>
                <w:lang w:eastAsia="en-GB"/>
              </w:rPr>
            </w:pPr>
          </w:p>
          <w:p w14:paraId="7DEFFECA" w14:textId="77777777" w:rsidR="00C80DCF" w:rsidRPr="00CC5A45" w:rsidRDefault="00C80DCF" w:rsidP="00D03D13">
            <w:pPr>
              <w:spacing w:line="240" w:lineRule="auto"/>
              <w:jc w:val="center"/>
              <w:rPr>
                <w:rFonts w:ascii="Arial" w:hAnsi="Arial" w:cs="Arial"/>
                <w:b/>
                <w:sz w:val="22"/>
                <w:szCs w:val="22"/>
                <w:lang w:eastAsia="en-GB"/>
              </w:rPr>
            </w:pPr>
          </w:p>
          <w:p w14:paraId="7B0E9553" w14:textId="77777777" w:rsidR="00C80DCF" w:rsidRPr="00CC5A45" w:rsidRDefault="00C80DCF" w:rsidP="00D03D13">
            <w:pPr>
              <w:spacing w:line="240" w:lineRule="auto"/>
              <w:jc w:val="center"/>
              <w:rPr>
                <w:rFonts w:ascii="Arial" w:hAnsi="Arial" w:cs="Arial"/>
                <w:b/>
                <w:sz w:val="22"/>
                <w:szCs w:val="22"/>
                <w:lang w:eastAsia="en-GB"/>
              </w:rPr>
            </w:pPr>
          </w:p>
          <w:p w14:paraId="79837A6C" w14:textId="77777777" w:rsidR="00C80DCF" w:rsidRPr="00CC5A45" w:rsidRDefault="00C80DCF" w:rsidP="00D03D13">
            <w:pPr>
              <w:spacing w:line="240" w:lineRule="auto"/>
              <w:jc w:val="center"/>
              <w:rPr>
                <w:rFonts w:ascii="Arial" w:hAnsi="Arial" w:cs="Arial"/>
                <w:b/>
                <w:sz w:val="22"/>
                <w:szCs w:val="22"/>
                <w:lang w:eastAsia="en-GB"/>
              </w:rPr>
            </w:pPr>
          </w:p>
          <w:p w14:paraId="43FC8961" w14:textId="77777777" w:rsidR="00C80DCF" w:rsidRPr="00CC5A45" w:rsidRDefault="00C80DCF" w:rsidP="00D03D13">
            <w:pPr>
              <w:spacing w:line="240" w:lineRule="auto"/>
              <w:jc w:val="center"/>
              <w:rPr>
                <w:rFonts w:ascii="Arial" w:hAnsi="Arial" w:cs="Arial"/>
                <w:b/>
                <w:sz w:val="22"/>
                <w:szCs w:val="22"/>
                <w:lang w:eastAsia="en-GB"/>
              </w:rPr>
            </w:pPr>
          </w:p>
          <w:p w14:paraId="4A2F29BA" w14:textId="77777777" w:rsidR="00C80DCF" w:rsidRPr="00CC5A45" w:rsidRDefault="00C80DCF" w:rsidP="00D03D13">
            <w:pPr>
              <w:spacing w:line="240" w:lineRule="auto"/>
              <w:jc w:val="center"/>
              <w:rPr>
                <w:rFonts w:ascii="Arial" w:hAnsi="Arial" w:cs="Arial"/>
                <w:b/>
                <w:sz w:val="22"/>
                <w:szCs w:val="22"/>
                <w:lang w:eastAsia="en-GB"/>
              </w:rPr>
            </w:pPr>
          </w:p>
          <w:p w14:paraId="0E609618" w14:textId="77777777" w:rsidR="00C80DCF" w:rsidRPr="00CC5A45" w:rsidRDefault="00C80DCF" w:rsidP="00D03D13">
            <w:pPr>
              <w:spacing w:line="240" w:lineRule="auto"/>
              <w:jc w:val="center"/>
              <w:rPr>
                <w:rFonts w:ascii="Arial" w:hAnsi="Arial" w:cs="Arial"/>
                <w:b/>
                <w:sz w:val="22"/>
                <w:szCs w:val="22"/>
                <w:lang w:eastAsia="en-GB"/>
              </w:rPr>
            </w:pPr>
          </w:p>
          <w:p w14:paraId="2A6AE22C" w14:textId="77777777" w:rsidR="00C80DCF" w:rsidRPr="00CC5A45" w:rsidRDefault="00C80DCF" w:rsidP="00D03D13">
            <w:pPr>
              <w:spacing w:line="240" w:lineRule="auto"/>
              <w:jc w:val="center"/>
              <w:rPr>
                <w:rFonts w:ascii="Arial" w:hAnsi="Arial" w:cs="Arial"/>
                <w:b/>
                <w:sz w:val="22"/>
                <w:szCs w:val="22"/>
                <w:lang w:eastAsia="en-GB"/>
              </w:rPr>
            </w:pPr>
          </w:p>
          <w:p w14:paraId="61738873" w14:textId="77777777" w:rsidR="00C80DCF" w:rsidRPr="00CC5A45" w:rsidRDefault="00C80DCF" w:rsidP="00D03D13">
            <w:pPr>
              <w:spacing w:line="240" w:lineRule="auto"/>
              <w:jc w:val="center"/>
              <w:rPr>
                <w:rFonts w:ascii="Arial" w:hAnsi="Arial" w:cs="Arial"/>
                <w:b/>
                <w:sz w:val="22"/>
                <w:szCs w:val="22"/>
                <w:lang w:eastAsia="en-GB"/>
              </w:rPr>
            </w:pPr>
          </w:p>
          <w:p w14:paraId="28469525" w14:textId="77777777" w:rsidR="00C80DCF" w:rsidRPr="00CC5A45" w:rsidRDefault="00C80DCF" w:rsidP="00D03D13">
            <w:pPr>
              <w:spacing w:line="240" w:lineRule="auto"/>
              <w:jc w:val="center"/>
              <w:rPr>
                <w:rFonts w:ascii="Arial" w:hAnsi="Arial" w:cs="Arial"/>
                <w:b/>
                <w:sz w:val="22"/>
                <w:szCs w:val="22"/>
                <w:lang w:eastAsia="en-GB"/>
              </w:rPr>
            </w:pPr>
          </w:p>
          <w:p w14:paraId="36D47F76" w14:textId="77777777" w:rsidR="00C80DCF" w:rsidRPr="00CC5A45" w:rsidRDefault="00C80DCF" w:rsidP="00D03D13">
            <w:pPr>
              <w:spacing w:line="240" w:lineRule="auto"/>
              <w:jc w:val="center"/>
              <w:rPr>
                <w:rFonts w:ascii="Arial" w:hAnsi="Arial" w:cs="Arial"/>
                <w:b/>
                <w:sz w:val="22"/>
                <w:szCs w:val="22"/>
                <w:lang w:eastAsia="en-GB"/>
              </w:rPr>
            </w:pPr>
          </w:p>
          <w:p w14:paraId="112AB59A" w14:textId="77777777" w:rsidR="00C80DCF" w:rsidRPr="00CC5A45" w:rsidRDefault="00C80DCF" w:rsidP="00D03D13">
            <w:pPr>
              <w:spacing w:line="240" w:lineRule="auto"/>
              <w:jc w:val="center"/>
              <w:rPr>
                <w:rFonts w:ascii="Arial" w:hAnsi="Arial" w:cs="Arial"/>
                <w:b/>
                <w:sz w:val="22"/>
                <w:szCs w:val="22"/>
                <w:lang w:eastAsia="en-GB"/>
              </w:rPr>
            </w:pPr>
          </w:p>
          <w:p w14:paraId="2E857F5B" w14:textId="77777777" w:rsidR="00C80DCF" w:rsidRPr="00CC5A45" w:rsidRDefault="00C80DCF" w:rsidP="00D03D13">
            <w:pPr>
              <w:spacing w:line="240" w:lineRule="auto"/>
              <w:jc w:val="center"/>
              <w:rPr>
                <w:rFonts w:ascii="Arial" w:hAnsi="Arial" w:cs="Arial"/>
                <w:b/>
                <w:sz w:val="22"/>
                <w:szCs w:val="22"/>
                <w:lang w:eastAsia="en-GB"/>
              </w:rPr>
            </w:pPr>
          </w:p>
          <w:p w14:paraId="5273988E" w14:textId="77777777" w:rsidR="00C80DCF" w:rsidRPr="00CC5A45" w:rsidRDefault="00C80DCF" w:rsidP="00D03D13">
            <w:pPr>
              <w:spacing w:line="240" w:lineRule="auto"/>
              <w:jc w:val="center"/>
              <w:rPr>
                <w:rFonts w:ascii="Arial" w:hAnsi="Arial" w:cs="Arial"/>
                <w:b/>
                <w:sz w:val="22"/>
                <w:szCs w:val="22"/>
                <w:lang w:eastAsia="en-GB"/>
              </w:rPr>
            </w:pPr>
          </w:p>
          <w:p w14:paraId="37B058E7" w14:textId="77777777" w:rsidR="00C80DCF" w:rsidRPr="00CC5A45" w:rsidRDefault="00C80DCF" w:rsidP="00D03D13">
            <w:pPr>
              <w:spacing w:line="240" w:lineRule="auto"/>
              <w:jc w:val="center"/>
              <w:rPr>
                <w:rFonts w:ascii="Arial" w:hAnsi="Arial" w:cs="Arial"/>
                <w:b/>
                <w:sz w:val="22"/>
                <w:szCs w:val="22"/>
                <w:lang w:eastAsia="en-GB"/>
              </w:rPr>
            </w:pPr>
          </w:p>
          <w:p w14:paraId="034F5D2E" w14:textId="77777777" w:rsidR="00C80DCF" w:rsidRPr="00CC5A45" w:rsidRDefault="00C80DCF" w:rsidP="00D03D13">
            <w:pPr>
              <w:spacing w:line="240" w:lineRule="auto"/>
              <w:jc w:val="center"/>
              <w:rPr>
                <w:rFonts w:ascii="Arial" w:hAnsi="Arial" w:cs="Arial"/>
                <w:b/>
                <w:sz w:val="22"/>
                <w:szCs w:val="22"/>
                <w:lang w:eastAsia="en-GB"/>
              </w:rPr>
            </w:pPr>
          </w:p>
          <w:p w14:paraId="16B65739" w14:textId="77777777" w:rsidR="00C80DCF" w:rsidRPr="00CC5A45" w:rsidRDefault="00C80DCF" w:rsidP="00D03D13">
            <w:pPr>
              <w:spacing w:line="240" w:lineRule="auto"/>
              <w:jc w:val="center"/>
              <w:rPr>
                <w:rFonts w:ascii="Arial" w:hAnsi="Arial" w:cs="Arial"/>
                <w:b/>
                <w:sz w:val="22"/>
                <w:szCs w:val="22"/>
                <w:lang w:eastAsia="en-GB"/>
              </w:rPr>
            </w:pPr>
          </w:p>
          <w:p w14:paraId="6C3CF14F" w14:textId="77777777" w:rsidR="00C80DCF" w:rsidRPr="00CC5A45" w:rsidRDefault="00C80DCF" w:rsidP="00D03D13">
            <w:pPr>
              <w:spacing w:line="240" w:lineRule="auto"/>
              <w:jc w:val="center"/>
              <w:rPr>
                <w:rFonts w:ascii="Arial" w:hAnsi="Arial" w:cs="Arial"/>
                <w:b/>
                <w:sz w:val="22"/>
                <w:szCs w:val="22"/>
                <w:lang w:eastAsia="en-GB"/>
              </w:rPr>
            </w:pPr>
          </w:p>
          <w:p w14:paraId="79025F1A" w14:textId="77777777" w:rsidR="00C80DCF" w:rsidRPr="00CC5A45" w:rsidRDefault="00C80DCF" w:rsidP="00D03D13">
            <w:pPr>
              <w:spacing w:line="240" w:lineRule="auto"/>
              <w:jc w:val="center"/>
              <w:rPr>
                <w:rFonts w:ascii="Arial" w:hAnsi="Arial" w:cs="Arial"/>
                <w:b/>
                <w:sz w:val="22"/>
                <w:szCs w:val="22"/>
                <w:lang w:eastAsia="en-GB"/>
              </w:rPr>
            </w:pPr>
          </w:p>
          <w:p w14:paraId="6B076EF0" w14:textId="77777777" w:rsidR="00C80DCF" w:rsidRPr="00CC5A45" w:rsidRDefault="00C80DCF" w:rsidP="00D03D13">
            <w:pPr>
              <w:spacing w:line="240" w:lineRule="auto"/>
              <w:jc w:val="center"/>
              <w:rPr>
                <w:rFonts w:ascii="Arial" w:hAnsi="Arial" w:cs="Arial"/>
                <w:b/>
                <w:sz w:val="22"/>
                <w:szCs w:val="22"/>
                <w:lang w:eastAsia="en-GB"/>
              </w:rPr>
            </w:pPr>
          </w:p>
          <w:p w14:paraId="1737EF31" w14:textId="77777777" w:rsidR="00C80DCF" w:rsidRPr="00CC5A45" w:rsidRDefault="00C80DCF" w:rsidP="00D03D13">
            <w:pPr>
              <w:spacing w:line="240" w:lineRule="auto"/>
              <w:jc w:val="center"/>
              <w:rPr>
                <w:rFonts w:ascii="Arial" w:hAnsi="Arial" w:cs="Arial"/>
                <w:b/>
                <w:sz w:val="22"/>
                <w:szCs w:val="22"/>
                <w:lang w:eastAsia="en-GB"/>
              </w:rPr>
            </w:pPr>
          </w:p>
          <w:p w14:paraId="57DFE3F8" w14:textId="77777777" w:rsidR="00C80DCF" w:rsidRPr="00CC5A45" w:rsidRDefault="00C80DCF" w:rsidP="00D03D13">
            <w:pPr>
              <w:spacing w:line="240" w:lineRule="auto"/>
              <w:jc w:val="center"/>
              <w:rPr>
                <w:rFonts w:ascii="Arial" w:hAnsi="Arial" w:cs="Arial"/>
                <w:b/>
                <w:sz w:val="22"/>
                <w:szCs w:val="22"/>
                <w:lang w:eastAsia="en-GB"/>
              </w:rPr>
            </w:pPr>
          </w:p>
          <w:p w14:paraId="433991A3" w14:textId="77777777" w:rsidR="00C80DCF" w:rsidRPr="00CC5A45" w:rsidRDefault="00C80DCF" w:rsidP="00D03D13">
            <w:pPr>
              <w:spacing w:line="240" w:lineRule="auto"/>
              <w:jc w:val="center"/>
              <w:rPr>
                <w:rFonts w:ascii="Arial" w:hAnsi="Arial" w:cs="Arial"/>
                <w:b/>
                <w:sz w:val="22"/>
                <w:szCs w:val="22"/>
                <w:lang w:eastAsia="en-GB"/>
              </w:rPr>
            </w:pPr>
          </w:p>
          <w:p w14:paraId="1294ED50" w14:textId="77777777" w:rsidR="00C80DCF" w:rsidRPr="00CC5A45" w:rsidRDefault="00C80DCF" w:rsidP="00D03D13">
            <w:pPr>
              <w:spacing w:line="240" w:lineRule="auto"/>
              <w:jc w:val="center"/>
              <w:rPr>
                <w:rFonts w:ascii="Arial" w:hAnsi="Arial" w:cs="Arial"/>
                <w:b/>
                <w:sz w:val="22"/>
                <w:szCs w:val="22"/>
                <w:lang w:eastAsia="en-GB"/>
              </w:rPr>
            </w:pPr>
          </w:p>
          <w:p w14:paraId="7660DA65" w14:textId="77777777" w:rsidR="00C80DCF" w:rsidRPr="00CC5A45" w:rsidRDefault="00C80DCF" w:rsidP="00C80DCF">
            <w:pPr>
              <w:spacing w:line="240" w:lineRule="auto"/>
              <w:rPr>
                <w:rFonts w:ascii="Arial" w:hAnsi="Arial" w:cs="Arial"/>
                <w:b/>
                <w:sz w:val="22"/>
                <w:szCs w:val="22"/>
                <w:lang w:eastAsia="en-GB"/>
              </w:rPr>
            </w:pPr>
          </w:p>
          <w:p w14:paraId="7CA747B4" w14:textId="77777777" w:rsidR="00C80DCF" w:rsidRPr="00CC5A45" w:rsidRDefault="00C80DCF" w:rsidP="00C80DCF">
            <w:pPr>
              <w:spacing w:line="240" w:lineRule="auto"/>
              <w:rPr>
                <w:rFonts w:ascii="Arial" w:hAnsi="Arial" w:cs="Arial"/>
                <w:b/>
                <w:sz w:val="22"/>
                <w:szCs w:val="22"/>
                <w:lang w:eastAsia="en-GB"/>
              </w:rPr>
            </w:pPr>
          </w:p>
          <w:p w14:paraId="3876BDB3" w14:textId="77777777" w:rsidR="00C80DCF" w:rsidRPr="00CC5A45" w:rsidRDefault="00C80DCF" w:rsidP="00C80DCF">
            <w:pPr>
              <w:spacing w:line="240" w:lineRule="auto"/>
              <w:rPr>
                <w:rFonts w:ascii="Arial" w:hAnsi="Arial" w:cs="Arial"/>
                <w:b/>
                <w:sz w:val="22"/>
                <w:szCs w:val="22"/>
                <w:lang w:eastAsia="en-GB"/>
              </w:rPr>
            </w:pPr>
          </w:p>
        </w:tc>
      </w:tr>
      <w:tr w:rsidR="00D03D13" w:rsidRPr="00CC5A45" w14:paraId="3EC4AC57" w14:textId="77777777" w:rsidTr="00B60AC6">
        <w:trPr>
          <w:trHeight w:val="896"/>
        </w:trPr>
        <w:tc>
          <w:tcPr>
            <w:tcW w:w="1696" w:type="dxa"/>
            <w:tcBorders>
              <w:top w:val="single" w:sz="4" w:space="0" w:color="auto"/>
              <w:left w:val="single" w:sz="4" w:space="0" w:color="auto"/>
              <w:bottom w:val="single" w:sz="4" w:space="0" w:color="auto"/>
              <w:right w:val="single" w:sz="4" w:space="0" w:color="auto"/>
            </w:tcBorders>
          </w:tcPr>
          <w:p w14:paraId="5E55F225" w14:textId="77777777" w:rsidR="00D03D13" w:rsidRPr="00CC5A45" w:rsidRDefault="00CC5A45" w:rsidP="00D03D13">
            <w:pPr>
              <w:spacing w:line="240" w:lineRule="auto"/>
              <w:rPr>
                <w:rFonts w:ascii="Arial" w:hAnsi="Arial" w:cs="Arial"/>
                <w:b/>
                <w:sz w:val="22"/>
                <w:szCs w:val="22"/>
                <w:lang w:eastAsia="en-GB"/>
              </w:rPr>
            </w:pPr>
            <w:r w:rsidRPr="00CC5A45">
              <w:rPr>
                <w:rFonts w:ascii="Arial" w:hAnsi="Arial" w:cs="Arial"/>
                <w:b/>
                <w:sz w:val="22"/>
                <w:szCs w:val="22"/>
                <w:lang w:eastAsia="en-GB"/>
              </w:rPr>
              <w:lastRenderedPageBreak/>
              <w:t>AAC 5/7/22 0</w:t>
            </w:r>
            <w:r>
              <w:rPr>
                <w:rFonts w:ascii="Arial" w:hAnsi="Arial" w:cs="Arial"/>
                <w:b/>
                <w:sz w:val="22"/>
                <w:szCs w:val="22"/>
                <w:lang w:eastAsia="en-GB"/>
              </w:rPr>
              <w:t>13</w:t>
            </w:r>
          </w:p>
        </w:tc>
        <w:tc>
          <w:tcPr>
            <w:tcW w:w="6237" w:type="dxa"/>
            <w:tcBorders>
              <w:top w:val="single" w:sz="4" w:space="0" w:color="auto"/>
              <w:left w:val="single" w:sz="4" w:space="0" w:color="auto"/>
              <w:bottom w:val="single" w:sz="4" w:space="0" w:color="auto"/>
              <w:right w:val="single" w:sz="4" w:space="0" w:color="auto"/>
            </w:tcBorders>
          </w:tcPr>
          <w:p w14:paraId="223769CF" w14:textId="77777777" w:rsidR="00D03D13" w:rsidRPr="00CC5A45" w:rsidRDefault="00D03D13" w:rsidP="00D03D13">
            <w:pPr>
              <w:rPr>
                <w:rFonts w:ascii="Arial" w:hAnsi="Arial" w:cs="Arial"/>
                <w:b/>
                <w:sz w:val="22"/>
                <w:szCs w:val="22"/>
              </w:rPr>
            </w:pPr>
            <w:r w:rsidRPr="00CC5A45">
              <w:rPr>
                <w:rFonts w:ascii="Arial" w:hAnsi="Arial" w:cs="Arial"/>
                <w:b/>
                <w:sz w:val="22"/>
                <w:szCs w:val="22"/>
              </w:rPr>
              <w:t xml:space="preserve">Audit Wales Tracking Report </w:t>
            </w:r>
          </w:p>
          <w:p w14:paraId="42E2E10C" w14:textId="77777777" w:rsidR="00D03D13" w:rsidRPr="00CC5A45" w:rsidRDefault="00D03D13" w:rsidP="00D03D13">
            <w:pPr>
              <w:rPr>
                <w:rFonts w:ascii="Arial" w:hAnsi="Arial" w:cs="Arial"/>
                <w:sz w:val="22"/>
                <w:szCs w:val="22"/>
              </w:rPr>
            </w:pPr>
          </w:p>
          <w:p w14:paraId="14E061B4" w14:textId="77777777" w:rsidR="008D532F" w:rsidRPr="00CC5A45" w:rsidRDefault="001B3614" w:rsidP="00D03D13">
            <w:pPr>
              <w:rPr>
                <w:rFonts w:ascii="Arial" w:hAnsi="Arial" w:cs="Arial"/>
                <w:sz w:val="22"/>
                <w:szCs w:val="22"/>
              </w:rPr>
            </w:pPr>
            <w:r w:rsidRPr="00CC5A45">
              <w:rPr>
                <w:rFonts w:ascii="Arial" w:hAnsi="Arial" w:cs="Arial"/>
                <w:sz w:val="22"/>
                <w:szCs w:val="22"/>
              </w:rPr>
              <w:t>The HRR presented the report and highlighted the following:</w:t>
            </w:r>
          </w:p>
          <w:p w14:paraId="7F10EFC8" w14:textId="77777777" w:rsidR="001B3614" w:rsidRPr="00CC5A45" w:rsidRDefault="001B3614" w:rsidP="00D03D13">
            <w:pPr>
              <w:rPr>
                <w:rFonts w:ascii="Arial" w:hAnsi="Arial" w:cs="Arial"/>
                <w:sz w:val="22"/>
                <w:szCs w:val="22"/>
              </w:rPr>
            </w:pPr>
          </w:p>
          <w:p w14:paraId="47CBD11A" w14:textId="2FF13E0C" w:rsidR="00D03D13" w:rsidRPr="00CC5A45" w:rsidRDefault="00D03D13" w:rsidP="008F0B0E">
            <w:pPr>
              <w:pStyle w:val="ListParagraph"/>
              <w:numPr>
                <w:ilvl w:val="0"/>
                <w:numId w:val="41"/>
              </w:numPr>
              <w:spacing w:line="240" w:lineRule="auto"/>
              <w:ind w:right="-284"/>
              <w:contextualSpacing w:val="0"/>
              <w:rPr>
                <w:rFonts w:ascii="Arial" w:hAnsi="Arial" w:cs="Arial"/>
                <w:sz w:val="22"/>
                <w:szCs w:val="22"/>
              </w:rPr>
            </w:pPr>
            <w:r w:rsidRPr="00CC5A45">
              <w:rPr>
                <w:rFonts w:ascii="Arial" w:hAnsi="Arial" w:cs="Arial"/>
                <w:sz w:val="22"/>
                <w:szCs w:val="22"/>
              </w:rPr>
              <w:lastRenderedPageBreak/>
              <w:t xml:space="preserve">20 entries </w:t>
            </w:r>
            <w:r w:rsidR="005F6571" w:rsidRPr="00CC5A45">
              <w:rPr>
                <w:rFonts w:ascii="Arial" w:hAnsi="Arial" w:cs="Arial"/>
                <w:sz w:val="22"/>
                <w:szCs w:val="22"/>
              </w:rPr>
              <w:t xml:space="preserve">were </w:t>
            </w:r>
            <w:r w:rsidR="008D532F" w:rsidRPr="00CC5A45">
              <w:rPr>
                <w:rFonts w:ascii="Arial" w:hAnsi="Arial" w:cs="Arial"/>
                <w:sz w:val="22"/>
                <w:szCs w:val="22"/>
              </w:rPr>
              <w:t>record</w:t>
            </w:r>
            <w:r w:rsidR="005F6571" w:rsidRPr="00CC5A45">
              <w:rPr>
                <w:rFonts w:ascii="Arial" w:hAnsi="Arial" w:cs="Arial"/>
                <w:sz w:val="22"/>
                <w:szCs w:val="22"/>
              </w:rPr>
              <w:t>ed</w:t>
            </w:r>
            <w:r w:rsidR="008D532F" w:rsidRPr="00CC5A45">
              <w:rPr>
                <w:rFonts w:ascii="Arial" w:hAnsi="Arial" w:cs="Arial"/>
                <w:sz w:val="22"/>
                <w:szCs w:val="22"/>
              </w:rPr>
              <w:t xml:space="preserve"> </w:t>
            </w:r>
            <w:r w:rsidRPr="00CC5A45">
              <w:rPr>
                <w:rFonts w:ascii="Arial" w:hAnsi="Arial" w:cs="Arial"/>
                <w:sz w:val="22"/>
                <w:szCs w:val="22"/>
              </w:rPr>
              <w:t xml:space="preserve">on </w:t>
            </w:r>
            <w:r w:rsidR="005F6571" w:rsidRPr="00CC5A45">
              <w:rPr>
                <w:rFonts w:ascii="Arial" w:hAnsi="Arial" w:cs="Arial"/>
                <w:sz w:val="22"/>
                <w:szCs w:val="22"/>
              </w:rPr>
              <w:t xml:space="preserve">the </w:t>
            </w:r>
            <w:r w:rsidR="00D42872">
              <w:rPr>
                <w:rFonts w:ascii="Arial" w:hAnsi="Arial" w:cs="Arial"/>
                <w:sz w:val="22"/>
                <w:szCs w:val="22"/>
              </w:rPr>
              <w:t>T</w:t>
            </w:r>
            <w:r w:rsidRPr="00CC5A45">
              <w:rPr>
                <w:rFonts w:ascii="Arial" w:hAnsi="Arial" w:cs="Arial"/>
                <w:sz w:val="22"/>
                <w:szCs w:val="22"/>
              </w:rPr>
              <w:t>racker</w:t>
            </w:r>
            <w:r w:rsidR="008D532F" w:rsidRPr="00CC5A45">
              <w:rPr>
                <w:rFonts w:ascii="Arial" w:hAnsi="Arial" w:cs="Arial"/>
                <w:sz w:val="22"/>
                <w:szCs w:val="22"/>
              </w:rPr>
              <w:t xml:space="preserve"> at present</w:t>
            </w:r>
            <w:r w:rsidRPr="00CC5A45">
              <w:rPr>
                <w:rFonts w:ascii="Arial" w:hAnsi="Arial" w:cs="Arial"/>
                <w:sz w:val="22"/>
                <w:szCs w:val="22"/>
              </w:rPr>
              <w:t xml:space="preserve">. </w:t>
            </w:r>
          </w:p>
          <w:p w14:paraId="7121BF9D" w14:textId="77777777" w:rsidR="008D532F" w:rsidRPr="00CC5A45" w:rsidRDefault="008D532F" w:rsidP="008F0B0E">
            <w:pPr>
              <w:pStyle w:val="ListParagraph"/>
              <w:numPr>
                <w:ilvl w:val="0"/>
                <w:numId w:val="41"/>
              </w:numPr>
              <w:spacing w:line="240" w:lineRule="auto"/>
              <w:ind w:right="-284"/>
              <w:contextualSpacing w:val="0"/>
              <w:rPr>
                <w:rFonts w:ascii="Arial" w:hAnsi="Arial" w:cs="Arial"/>
                <w:sz w:val="22"/>
                <w:szCs w:val="22"/>
              </w:rPr>
            </w:pPr>
            <w:r w:rsidRPr="00CC5A45">
              <w:rPr>
                <w:rFonts w:ascii="Arial" w:hAnsi="Arial" w:cs="Arial"/>
                <w:sz w:val="22"/>
                <w:szCs w:val="22"/>
              </w:rPr>
              <w:t xml:space="preserve">Of the 20 recommendations recorded on the Tracker, 3 </w:t>
            </w:r>
            <w:r w:rsidR="005F6571" w:rsidRPr="00CC5A45">
              <w:rPr>
                <w:rFonts w:ascii="Arial" w:hAnsi="Arial" w:cs="Arial"/>
                <w:sz w:val="22"/>
                <w:szCs w:val="22"/>
              </w:rPr>
              <w:t xml:space="preserve">were </w:t>
            </w:r>
            <w:r w:rsidRPr="00CC5A45">
              <w:rPr>
                <w:rFonts w:ascii="Arial" w:hAnsi="Arial" w:cs="Arial"/>
                <w:sz w:val="22"/>
                <w:szCs w:val="22"/>
              </w:rPr>
              <w:t xml:space="preserve">recorded as complete, the remaining 17 </w:t>
            </w:r>
            <w:r w:rsidR="005F6571" w:rsidRPr="00CC5A45">
              <w:rPr>
                <w:rFonts w:ascii="Arial" w:hAnsi="Arial" w:cs="Arial"/>
                <w:sz w:val="22"/>
                <w:szCs w:val="22"/>
              </w:rPr>
              <w:t>were</w:t>
            </w:r>
            <w:r w:rsidRPr="00CC5A45">
              <w:rPr>
                <w:rFonts w:ascii="Arial" w:hAnsi="Arial" w:cs="Arial"/>
                <w:sz w:val="22"/>
                <w:szCs w:val="22"/>
              </w:rPr>
              <w:t xml:space="preserve"> recorded as partially complete.</w:t>
            </w:r>
          </w:p>
          <w:p w14:paraId="36C0DCD4" w14:textId="77777777" w:rsidR="005F6571" w:rsidRPr="00CC5A45" w:rsidRDefault="008D532F" w:rsidP="008F0B0E">
            <w:pPr>
              <w:pStyle w:val="ListParagraph"/>
              <w:numPr>
                <w:ilvl w:val="0"/>
                <w:numId w:val="41"/>
              </w:numPr>
              <w:spacing w:line="240" w:lineRule="auto"/>
              <w:ind w:right="-284"/>
              <w:contextualSpacing w:val="0"/>
              <w:rPr>
                <w:rFonts w:ascii="Arial" w:hAnsi="Arial" w:cs="Arial"/>
                <w:sz w:val="22"/>
                <w:szCs w:val="22"/>
              </w:rPr>
            </w:pPr>
            <w:r w:rsidRPr="00CC5A45">
              <w:rPr>
                <w:rFonts w:ascii="Arial" w:hAnsi="Arial" w:cs="Arial"/>
                <w:sz w:val="22"/>
                <w:szCs w:val="22"/>
              </w:rPr>
              <w:t xml:space="preserve">5 </w:t>
            </w:r>
            <w:r w:rsidR="005F6571" w:rsidRPr="00CC5A45">
              <w:rPr>
                <w:rFonts w:ascii="Arial" w:hAnsi="Arial" w:cs="Arial"/>
                <w:sz w:val="22"/>
                <w:szCs w:val="22"/>
              </w:rPr>
              <w:t>were</w:t>
            </w:r>
            <w:r w:rsidRPr="00CC5A45">
              <w:rPr>
                <w:rFonts w:ascii="Arial" w:hAnsi="Arial" w:cs="Arial"/>
                <w:sz w:val="22"/>
                <w:szCs w:val="22"/>
              </w:rPr>
              <w:t xml:space="preserve"> overdu</w:t>
            </w:r>
            <w:r w:rsidR="005F6571" w:rsidRPr="00CC5A45">
              <w:rPr>
                <w:rFonts w:ascii="Arial" w:hAnsi="Arial" w:cs="Arial"/>
                <w:sz w:val="22"/>
                <w:szCs w:val="22"/>
              </w:rPr>
              <w:t xml:space="preserve">e. </w:t>
            </w:r>
          </w:p>
          <w:p w14:paraId="1FE46EFC" w14:textId="0BC58267" w:rsidR="00D03D13" w:rsidRPr="00CC5A45" w:rsidRDefault="005F6571" w:rsidP="008F0B0E">
            <w:pPr>
              <w:pStyle w:val="ListParagraph"/>
              <w:numPr>
                <w:ilvl w:val="0"/>
                <w:numId w:val="41"/>
              </w:numPr>
              <w:spacing w:line="240" w:lineRule="auto"/>
              <w:ind w:right="-284"/>
              <w:contextualSpacing w:val="0"/>
              <w:rPr>
                <w:rFonts w:ascii="Arial" w:hAnsi="Arial" w:cs="Arial"/>
                <w:sz w:val="22"/>
                <w:szCs w:val="22"/>
              </w:rPr>
            </w:pPr>
            <w:r w:rsidRPr="00CC5A45">
              <w:rPr>
                <w:rFonts w:ascii="Arial" w:hAnsi="Arial" w:cs="Arial"/>
                <w:sz w:val="22"/>
                <w:szCs w:val="22"/>
              </w:rPr>
              <w:t>A</w:t>
            </w:r>
            <w:r w:rsidR="008D532F" w:rsidRPr="00CC5A45">
              <w:rPr>
                <w:rFonts w:ascii="Arial" w:hAnsi="Arial" w:cs="Arial"/>
                <w:sz w:val="22"/>
                <w:szCs w:val="22"/>
              </w:rPr>
              <w:t xml:space="preserve">udit </w:t>
            </w:r>
            <w:r w:rsidRPr="00CC5A45">
              <w:rPr>
                <w:rFonts w:ascii="Arial" w:hAnsi="Arial" w:cs="Arial"/>
                <w:sz w:val="22"/>
                <w:szCs w:val="22"/>
              </w:rPr>
              <w:t>W</w:t>
            </w:r>
            <w:r w:rsidR="008D532F" w:rsidRPr="00CC5A45">
              <w:rPr>
                <w:rFonts w:ascii="Arial" w:hAnsi="Arial" w:cs="Arial"/>
                <w:sz w:val="22"/>
                <w:szCs w:val="22"/>
              </w:rPr>
              <w:t>ales</w:t>
            </w:r>
            <w:r w:rsidRPr="00CC5A45">
              <w:rPr>
                <w:rFonts w:ascii="Arial" w:hAnsi="Arial" w:cs="Arial"/>
                <w:sz w:val="22"/>
                <w:szCs w:val="22"/>
              </w:rPr>
              <w:t xml:space="preserve"> c</w:t>
            </w:r>
            <w:r w:rsidR="00D03D13" w:rsidRPr="00CC5A45">
              <w:rPr>
                <w:rFonts w:ascii="Arial" w:hAnsi="Arial" w:cs="Arial"/>
                <w:sz w:val="22"/>
                <w:szCs w:val="22"/>
              </w:rPr>
              <w:t>ontinu</w:t>
            </w:r>
            <w:r w:rsidR="00A226D3">
              <w:rPr>
                <w:rFonts w:ascii="Arial" w:hAnsi="Arial" w:cs="Arial"/>
                <w:sz w:val="22"/>
                <w:szCs w:val="22"/>
              </w:rPr>
              <w:t>ed</w:t>
            </w:r>
            <w:r w:rsidR="00D03D13" w:rsidRPr="00CC5A45">
              <w:rPr>
                <w:rFonts w:ascii="Arial" w:hAnsi="Arial" w:cs="Arial"/>
                <w:sz w:val="22"/>
                <w:szCs w:val="22"/>
              </w:rPr>
              <w:t xml:space="preserve"> to meet with recommendation owners. </w:t>
            </w:r>
          </w:p>
          <w:p w14:paraId="19827558" w14:textId="30D39418" w:rsidR="00D03D13" w:rsidRPr="00CC5A45" w:rsidRDefault="005F6571" w:rsidP="008F0B0E">
            <w:pPr>
              <w:pStyle w:val="ListParagraph"/>
              <w:numPr>
                <w:ilvl w:val="0"/>
                <w:numId w:val="41"/>
              </w:numPr>
              <w:spacing w:line="240" w:lineRule="auto"/>
              <w:ind w:right="-284"/>
              <w:contextualSpacing w:val="0"/>
              <w:rPr>
                <w:rFonts w:ascii="Arial" w:hAnsi="Arial" w:cs="Arial"/>
                <w:sz w:val="22"/>
                <w:szCs w:val="22"/>
              </w:rPr>
            </w:pPr>
            <w:r w:rsidRPr="00CC5A45">
              <w:rPr>
                <w:rFonts w:ascii="Arial" w:hAnsi="Arial" w:cs="Arial"/>
                <w:sz w:val="22"/>
                <w:szCs w:val="22"/>
              </w:rPr>
              <w:t>The team w</w:t>
            </w:r>
            <w:r w:rsidR="00A226D3">
              <w:rPr>
                <w:rFonts w:ascii="Arial" w:hAnsi="Arial" w:cs="Arial"/>
                <w:sz w:val="22"/>
                <w:szCs w:val="22"/>
              </w:rPr>
              <w:t>ould</w:t>
            </w:r>
            <w:r w:rsidR="00D03D13" w:rsidRPr="00CC5A45">
              <w:rPr>
                <w:rFonts w:ascii="Arial" w:hAnsi="Arial" w:cs="Arial"/>
                <w:sz w:val="22"/>
                <w:szCs w:val="22"/>
              </w:rPr>
              <w:t xml:space="preserve"> </w:t>
            </w:r>
            <w:r w:rsidRPr="00CC5A45">
              <w:rPr>
                <w:rFonts w:ascii="Arial" w:hAnsi="Arial" w:cs="Arial"/>
                <w:sz w:val="22"/>
                <w:szCs w:val="22"/>
              </w:rPr>
              <w:t>focus</w:t>
            </w:r>
            <w:r w:rsidR="00D03D13" w:rsidRPr="00CC5A45">
              <w:rPr>
                <w:rFonts w:ascii="Arial" w:hAnsi="Arial" w:cs="Arial"/>
                <w:sz w:val="22"/>
                <w:szCs w:val="22"/>
              </w:rPr>
              <w:t xml:space="preserve"> on</w:t>
            </w:r>
            <w:r w:rsidRPr="00CC5A45">
              <w:rPr>
                <w:rFonts w:ascii="Arial" w:hAnsi="Arial" w:cs="Arial"/>
                <w:sz w:val="22"/>
                <w:szCs w:val="22"/>
              </w:rPr>
              <w:t xml:space="preserve"> the</w:t>
            </w:r>
            <w:r w:rsidR="00D03D13" w:rsidRPr="00CC5A45">
              <w:rPr>
                <w:rFonts w:ascii="Arial" w:hAnsi="Arial" w:cs="Arial"/>
                <w:sz w:val="22"/>
                <w:szCs w:val="22"/>
              </w:rPr>
              <w:t xml:space="preserve"> </w:t>
            </w:r>
            <w:r w:rsidR="00A226D3">
              <w:rPr>
                <w:rFonts w:ascii="Arial" w:hAnsi="Arial" w:cs="Arial"/>
                <w:sz w:val="22"/>
                <w:szCs w:val="22"/>
              </w:rPr>
              <w:t xml:space="preserve">older </w:t>
            </w:r>
            <w:r w:rsidR="00D03D13" w:rsidRPr="00CC5A45">
              <w:rPr>
                <w:rFonts w:ascii="Arial" w:hAnsi="Arial" w:cs="Arial"/>
                <w:sz w:val="22"/>
                <w:szCs w:val="22"/>
              </w:rPr>
              <w:t xml:space="preserve">entries. </w:t>
            </w:r>
          </w:p>
          <w:p w14:paraId="3CDC627F" w14:textId="77777777" w:rsidR="00D4297E" w:rsidRPr="00CC5A45" w:rsidRDefault="00D4297E" w:rsidP="00D4297E">
            <w:pPr>
              <w:spacing w:line="240" w:lineRule="auto"/>
              <w:ind w:right="-284"/>
              <w:rPr>
                <w:rFonts w:ascii="Arial" w:hAnsi="Arial" w:cs="Arial"/>
                <w:sz w:val="22"/>
                <w:szCs w:val="22"/>
              </w:rPr>
            </w:pPr>
          </w:p>
          <w:p w14:paraId="6DBB7E72" w14:textId="77777777" w:rsidR="00D4297E" w:rsidRPr="00CC5A45" w:rsidRDefault="00D4297E" w:rsidP="00D4297E">
            <w:pPr>
              <w:pStyle w:val="TableParagraph"/>
              <w:rPr>
                <w:rFonts w:ascii="Arial" w:hAnsi="Arial" w:cs="Arial"/>
                <w:b/>
                <w:sz w:val="22"/>
                <w:szCs w:val="22"/>
              </w:rPr>
            </w:pPr>
            <w:r w:rsidRPr="00CC5A45">
              <w:rPr>
                <w:rFonts w:ascii="Arial" w:hAnsi="Arial" w:cs="Arial"/>
                <w:b/>
                <w:sz w:val="22"/>
                <w:szCs w:val="22"/>
              </w:rPr>
              <w:t>The Committee resolved that:</w:t>
            </w:r>
          </w:p>
          <w:p w14:paraId="4CEED339" w14:textId="77777777" w:rsidR="005F6571" w:rsidRPr="00CC5A45" w:rsidRDefault="005F6571" w:rsidP="00D4297E">
            <w:pPr>
              <w:pStyle w:val="TableParagraph"/>
              <w:rPr>
                <w:rFonts w:ascii="Arial" w:hAnsi="Arial" w:cs="Arial"/>
                <w:sz w:val="22"/>
                <w:szCs w:val="22"/>
              </w:rPr>
            </w:pPr>
          </w:p>
          <w:p w14:paraId="012A1CA2" w14:textId="77777777" w:rsidR="005F6571" w:rsidRPr="00CC5A45" w:rsidRDefault="005F6571" w:rsidP="008F0B0E">
            <w:pPr>
              <w:pStyle w:val="TableParagraph"/>
              <w:numPr>
                <w:ilvl w:val="0"/>
                <w:numId w:val="42"/>
              </w:numPr>
              <w:rPr>
                <w:rFonts w:ascii="Arial" w:hAnsi="Arial" w:cs="Arial"/>
                <w:sz w:val="22"/>
                <w:szCs w:val="22"/>
              </w:rPr>
            </w:pPr>
            <w:r w:rsidRPr="00CC5A45">
              <w:rPr>
                <w:rFonts w:ascii="Arial" w:hAnsi="Arial" w:cs="Arial"/>
                <w:sz w:val="22"/>
                <w:szCs w:val="22"/>
              </w:rPr>
              <w:t>The progress which had been made in relation to the completion of Audit Wales recommendations was noted.</w:t>
            </w:r>
          </w:p>
          <w:p w14:paraId="47992E0B" w14:textId="77777777" w:rsidR="00D03D13" w:rsidRPr="00CC5A45" w:rsidRDefault="005F6571" w:rsidP="008F0B0E">
            <w:pPr>
              <w:pStyle w:val="TableParagraph"/>
              <w:numPr>
                <w:ilvl w:val="0"/>
                <w:numId w:val="42"/>
              </w:numPr>
              <w:rPr>
                <w:rFonts w:ascii="Arial" w:hAnsi="Arial" w:cs="Arial"/>
                <w:sz w:val="22"/>
                <w:szCs w:val="22"/>
              </w:rPr>
            </w:pPr>
            <w:r w:rsidRPr="00CC5A45">
              <w:rPr>
                <w:rFonts w:ascii="Arial" w:hAnsi="Arial" w:cs="Arial"/>
                <w:sz w:val="22"/>
                <w:szCs w:val="22"/>
              </w:rPr>
              <w:t xml:space="preserve">The continuing development of the Audit Wales Recommendation Tracker was noted. </w:t>
            </w:r>
          </w:p>
          <w:p w14:paraId="5A8848DE" w14:textId="77777777" w:rsidR="005F6571" w:rsidRPr="00CC5A45" w:rsidRDefault="005F6571" w:rsidP="005F6571">
            <w:pPr>
              <w:pStyle w:val="TableParagraph"/>
              <w:ind w:left="720"/>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39604F08" w14:textId="77777777" w:rsidR="00D03D13" w:rsidRPr="00CC5A45" w:rsidRDefault="00D03D13" w:rsidP="00D03D13">
            <w:pPr>
              <w:spacing w:line="240" w:lineRule="auto"/>
              <w:jc w:val="center"/>
              <w:rPr>
                <w:rFonts w:ascii="Arial" w:hAnsi="Arial" w:cs="Arial"/>
                <w:b/>
                <w:sz w:val="22"/>
                <w:szCs w:val="22"/>
                <w:lang w:eastAsia="en-GB"/>
              </w:rPr>
            </w:pPr>
          </w:p>
        </w:tc>
      </w:tr>
      <w:tr w:rsidR="008D532F" w:rsidRPr="00CC5A45" w14:paraId="6822190F" w14:textId="77777777" w:rsidTr="00B60AC6">
        <w:trPr>
          <w:trHeight w:val="896"/>
        </w:trPr>
        <w:tc>
          <w:tcPr>
            <w:tcW w:w="1696" w:type="dxa"/>
            <w:tcBorders>
              <w:top w:val="single" w:sz="4" w:space="0" w:color="auto"/>
              <w:left w:val="single" w:sz="4" w:space="0" w:color="auto"/>
              <w:bottom w:val="single" w:sz="4" w:space="0" w:color="auto"/>
              <w:right w:val="single" w:sz="4" w:space="0" w:color="auto"/>
            </w:tcBorders>
          </w:tcPr>
          <w:p w14:paraId="1A14558E" w14:textId="77777777" w:rsidR="008D532F" w:rsidRPr="00CC5A45" w:rsidRDefault="00CC5A45" w:rsidP="00D03D13">
            <w:pPr>
              <w:spacing w:line="240" w:lineRule="auto"/>
              <w:rPr>
                <w:rFonts w:ascii="Arial" w:hAnsi="Arial" w:cs="Arial"/>
                <w:b/>
                <w:sz w:val="22"/>
                <w:szCs w:val="22"/>
                <w:lang w:eastAsia="en-GB"/>
              </w:rPr>
            </w:pPr>
            <w:r w:rsidRPr="00CC5A45">
              <w:rPr>
                <w:rFonts w:ascii="Arial" w:hAnsi="Arial" w:cs="Arial"/>
                <w:b/>
                <w:sz w:val="22"/>
                <w:szCs w:val="22"/>
                <w:lang w:eastAsia="en-GB"/>
              </w:rPr>
              <w:t>AAC 5/7/22 0</w:t>
            </w:r>
            <w:r>
              <w:rPr>
                <w:rFonts w:ascii="Arial" w:hAnsi="Arial" w:cs="Arial"/>
                <w:b/>
                <w:sz w:val="22"/>
                <w:szCs w:val="22"/>
                <w:lang w:eastAsia="en-GB"/>
              </w:rPr>
              <w:t>14</w:t>
            </w:r>
          </w:p>
        </w:tc>
        <w:tc>
          <w:tcPr>
            <w:tcW w:w="6237" w:type="dxa"/>
            <w:tcBorders>
              <w:top w:val="single" w:sz="4" w:space="0" w:color="auto"/>
              <w:left w:val="single" w:sz="4" w:space="0" w:color="auto"/>
              <w:bottom w:val="single" w:sz="4" w:space="0" w:color="auto"/>
              <w:right w:val="single" w:sz="4" w:space="0" w:color="auto"/>
            </w:tcBorders>
          </w:tcPr>
          <w:p w14:paraId="1922FB29" w14:textId="77777777" w:rsidR="008D532F" w:rsidRPr="00CC5A45" w:rsidRDefault="008D532F" w:rsidP="00D03D13">
            <w:pPr>
              <w:rPr>
                <w:rFonts w:ascii="Arial" w:hAnsi="Arial" w:cs="Arial"/>
                <w:b/>
                <w:sz w:val="22"/>
                <w:szCs w:val="22"/>
              </w:rPr>
            </w:pPr>
            <w:r w:rsidRPr="00CC5A45">
              <w:rPr>
                <w:rFonts w:ascii="Arial" w:hAnsi="Arial" w:cs="Arial"/>
                <w:b/>
                <w:sz w:val="22"/>
                <w:szCs w:val="22"/>
              </w:rPr>
              <w:t>Regulatory Compliance Tracking Report</w:t>
            </w:r>
          </w:p>
          <w:p w14:paraId="6E0A0DD0" w14:textId="77777777" w:rsidR="001B3614" w:rsidRPr="00CC5A45" w:rsidRDefault="001B3614" w:rsidP="00D03D13">
            <w:pPr>
              <w:rPr>
                <w:rFonts w:ascii="Arial" w:hAnsi="Arial" w:cs="Arial"/>
                <w:sz w:val="22"/>
                <w:szCs w:val="22"/>
              </w:rPr>
            </w:pPr>
          </w:p>
          <w:p w14:paraId="12C0CE11" w14:textId="77777777" w:rsidR="001B3614" w:rsidRPr="00CC5A45" w:rsidRDefault="001B3614" w:rsidP="00D03D13">
            <w:pPr>
              <w:rPr>
                <w:rFonts w:ascii="Arial" w:hAnsi="Arial" w:cs="Arial"/>
                <w:sz w:val="22"/>
                <w:szCs w:val="22"/>
              </w:rPr>
            </w:pPr>
            <w:r w:rsidRPr="00CC5A45">
              <w:rPr>
                <w:rFonts w:ascii="Arial" w:hAnsi="Arial" w:cs="Arial"/>
                <w:sz w:val="22"/>
                <w:szCs w:val="22"/>
              </w:rPr>
              <w:t>The HRR presented the report and highlighted the following:</w:t>
            </w:r>
          </w:p>
          <w:p w14:paraId="09AE0C10" w14:textId="77777777" w:rsidR="008D532F" w:rsidRPr="00CC5A45" w:rsidRDefault="008D532F" w:rsidP="00D03D13">
            <w:pPr>
              <w:rPr>
                <w:rFonts w:ascii="Arial" w:hAnsi="Arial" w:cs="Arial"/>
                <w:b/>
                <w:sz w:val="22"/>
                <w:szCs w:val="22"/>
              </w:rPr>
            </w:pPr>
          </w:p>
          <w:p w14:paraId="751189E4" w14:textId="77777777" w:rsidR="008D532F" w:rsidRPr="00CC5A45" w:rsidRDefault="00AF7C55" w:rsidP="008F0B0E">
            <w:pPr>
              <w:pStyle w:val="ListParagraph"/>
              <w:numPr>
                <w:ilvl w:val="0"/>
                <w:numId w:val="25"/>
              </w:numPr>
              <w:rPr>
                <w:rFonts w:ascii="Arial" w:hAnsi="Arial" w:cs="Arial"/>
                <w:sz w:val="22"/>
                <w:szCs w:val="22"/>
              </w:rPr>
            </w:pPr>
            <w:r w:rsidRPr="00CC5A45">
              <w:rPr>
                <w:rFonts w:ascii="Arial" w:hAnsi="Arial" w:cs="Arial"/>
                <w:sz w:val="22"/>
                <w:szCs w:val="22"/>
              </w:rPr>
              <w:t>There were g</w:t>
            </w:r>
            <w:r w:rsidR="00492D11" w:rsidRPr="00CC5A45">
              <w:rPr>
                <w:rFonts w:ascii="Arial" w:hAnsi="Arial" w:cs="Arial"/>
                <w:sz w:val="22"/>
                <w:szCs w:val="22"/>
              </w:rPr>
              <w:t>rowing</w:t>
            </w:r>
            <w:r w:rsidR="00386302" w:rsidRPr="00CC5A45">
              <w:rPr>
                <w:rFonts w:ascii="Arial" w:hAnsi="Arial" w:cs="Arial"/>
                <w:sz w:val="22"/>
                <w:szCs w:val="22"/>
              </w:rPr>
              <w:t xml:space="preserve"> </w:t>
            </w:r>
            <w:r w:rsidRPr="00CC5A45">
              <w:rPr>
                <w:rFonts w:ascii="Arial" w:hAnsi="Arial" w:cs="Arial"/>
                <w:sz w:val="22"/>
                <w:szCs w:val="22"/>
              </w:rPr>
              <w:t>recommendations</w:t>
            </w:r>
            <w:r w:rsidR="00386302" w:rsidRPr="00CC5A45">
              <w:rPr>
                <w:rFonts w:ascii="Arial" w:hAnsi="Arial" w:cs="Arial"/>
                <w:sz w:val="22"/>
                <w:szCs w:val="22"/>
              </w:rPr>
              <w:t xml:space="preserve"> from legislative bodies and </w:t>
            </w:r>
            <w:r w:rsidRPr="00CC5A45">
              <w:rPr>
                <w:rFonts w:ascii="Arial" w:hAnsi="Arial" w:cs="Arial"/>
                <w:sz w:val="22"/>
                <w:szCs w:val="22"/>
              </w:rPr>
              <w:t>W</w:t>
            </w:r>
            <w:r w:rsidR="00386302" w:rsidRPr="00CC5A45">
              <w:rPr>
                <w:rFonts w:ascii="Arial" w:hAnsi="Arial" w:cs="Arial"/>
                <w:sz w:val="22"/>
                <w:szCs w:val="22"/>
              </w:rPr>
              <w:t xml:space="preserve">elsh </w:t>
            </w:r>
            <w:r w:rsidRPr="00CC5A45">
              <w:rPr>
                <w:rFonts w:ascii="Arial" w:hAnsi="Arial" w:cs="Arial"/>
                <w:sz w:val="22"/>
                <w:szCs w:val="22"/>
              </w:rPr>
              <w:t>Government</w:t>
            </w:r>
            <w:r w:rsidR="00386302" w:rsidRPr="00CC5A45">
              <w:rPr>
                <w:rFonts w:ascii="Arial" w:hAnsi="Arial" w:cs="Arial"/>
                <w:sz w:val="22"/>
                <w:szCs w:val="22"/>
              </w:rPr>
              <w:t>.</w:t>
            </w:r>
          </w:p>
          <w:p w14:paraId="3CE3E5FE" w14:textId="55FDCE0B" w:rsidR="00386302" w:rsidRPr="00CC5A45" w:rsidRDefault="00386302" w:rsidP="008F0B0E">
            <w:pPr>
              <w:pStyle w:val="ListParagraph"/>
              <w:numPr>
                <w:ilvl w:val="0"/>
                <w:numId w:val="25"/>
              </w:numPr>
              <w:rPr>
                <w:rFonts w:ascii="Arial" w:hAnsi="Arial" w:cs="Arial"/>
                <w:sz w:val="22"/>
                <w:szCs w:val="22"/>
              </w:rPr>
            </w:pPr>
            <w:r w:rsidRPr="00CC5A45">
              <w:rPr>
                <w:rFonts w:ascii="Arial" w:hAnsi="Arial" w:cs="Arial"/>
                <w:sz w:val="22"/>
                <w:szCs w:val="22"/>
              </w:rPr>
              <w:t xml:space="preserve">Welsh </w:t>
            </w:r>
            <w:r w:rsidR="00A226D3">
              <w:rPr>
                <w:rFonts w:ascii="Arial" w:hAnsi="Arial" w:cs="Arial"/>
                <w:sz w:val="22"/>
                <w:szCs w:val="22"/>
              </w:rPr>
              <w:t>H</w:t>
            </w:r>
            <w:r w:rsidRPr="00CC5A45">
              <w:rPr>
                <w:rFonts w:ascii="Arial" w:hAnsi="Arial" w:cs="Arial"/>
                <w:sz w:val="22"/>
                <w:szCs w:val="22"/>
              </w:rPr>
              <w:t xml:space="preserve">ealth </w:t>
            </w:r>
            <w:r w:rsidR="00A226D3">
              <w:rPr>
                <w:rFonts w:ascii="Arial" w:hAnsi="Arial" w:cs="Arial"/>
                <w:sz w:val="22"/>
                <w:szCs w:val="22"/>
              </w:rPr>
              <w:t>C</w:t>
            </w:r>
            <w:r w:rsidRPr="00CC5A45">
              <w:rPr>
                <w:rFonts w:ascii="Arial" w:hAnsi="Arial" w:cs="Arial"/>
                <w:sz w:val="22"/>
                <w:szCs w:val="22"/>
              </w:rPr>
              <w:t>ircular</w:t>
            </w:r>
            <w:r w:rsidR="00AF7C55" w:rsidRPr="00CC5A45">
              <w:rPr>
                <w:rFonts w:ascii="Arial" w:hAnsi="Arial" w:cs="Arial"/>
                <w:sz w:val="22"/>
                <w:szCs w:val="22"/>
              </w:rPr>
              <w:t xml:space="preserve"> </w:t>
            </w:r>
            <w:r w:rsidR="00A226D3">
              <w:rPr>
                <w:rFonts w:ascii="Arial" w:hAnsi="Arial" w:cs="Arial"/>
                <w:sz w:val="22"/>
                <w:szCs w:val="22"/>
              </w:rPr>
              <w:t xml:space="preserve">(WHC) </w:t>
            </w:r>
            <w:r w:rsidR="00AF7C55" w:rsidRPr="00CC5A45">
              <w:rPr>
                <w:rFonts w:ascii="Arial" w:hAnsi="Arial" w:cs="Arial"/>
                <w:sz w:val="22"/>
                <w:szCs w:val="22"/>
              </w:rPr>
              <w:t>updates were regularly</w:t>
            </w:r>
            <w:r w:rsidRPr="00CC5A45">
              <w:rPr>
                <w:rFonts w:ascii="Arial" w:hAnsi="Arial" w:cs="Arial"/>
                <w:sz w:val="22"/>
                <w:szCs w:val="22"/>
              </w:rPr>
              <w:t xml:space="preserve"> </w:t>
            </w:r>
            <w:r w:rsidR="00AF7C55" w:rsidRPr="00CC5A45">
              <w:rPr>
                <w:rFonts w:ascii="Arial" w:hAnsi="Arial" w:cs="Arial"/>
                <w:sz w:val="22"/>
                <w:szCs w:val="22"/>
              </w:rPr>
              <w:t xml:space="preserve">provided </w:t>
            </w:r>
            <w:r w:rsidR="00D73227" w:rsidRPr="00CC5A45">
              <w:rPr>
                <w:rFonts w:ascii="Arial" w:hAnsi="Arial" w:cs="Arial"/>
                <w:sz w:val="22"/>
                <w:szCs w:val="22"/>
              </w:rPr>
              <w:t>at</w:t>
            </w:r>
            <w:r w:rsidRPr="00CC5A45">
              <w:rPr>
                <w:rFonts w:ascii="Arial" w:hAnsi="Arial" w:cs="Arial"/>
                <w:sz w:val="22"/>
                <w:szCs w:val="22"/>
              </w:rPr>
              <w:t xml:space="preserve"> ME</w:t>
            </w:r>
            <w:r w:rsidR="00AF7C55" w:rsidRPr="00CC5A45">
              <w:rPr>
                <w:rFonts w:ascii="Arial" w:hAnsi="Arial" w:cs="Arial"/>
                <w:sz w:val="22"/>
                <w:szCs w:val="22"/>
              </w:rPr>
              <w:t>. The n</w:t>
            </w:r>
            <w:r w:rsidRPr="00CC5A45">
              <w:rPr>
                <w:rFonts w:ascii="Arial" w:hAnsi="Arial" w:cs="Arial"/>
                <w:sz w:val="22"/>
                <w:szCs w:val="22"/>
              </w:rPr>
              <w:t xml:space="preserve">ext update </w:t>
            </w:r>
            <w:r w:rsidR="00D73227" w:rsidRPr="00CC5A45">
              <w:rPr>
                <w:rFonts w:ascii="Arial" w:hAnsi="Arial" w:cs="Arial"/>
                <w:sz w:val="22"/>
                <w:szCs w:val="22"/>
              </w:rPr>
              <w:t xml:space="preserve">would be </w:t>
            </w:r>
            <w:r w:rsidRPr="00CC5A45">
              <w:rPr>
                <w:rFonts w:ascii="Arial" w:hAnsi="Arial" w:cs="Arial"/>
                <w:sz w:val="22"/>
                <w:szCs w:val="22"/>
              </w:rPr>
              <w:t xml:space="preserve">shared on Monday. </w:t>
            </w:r>
          </w:p>
          <w:p w14:paraId="0DFB05FC" w14:textId="31483AA5" w:rsidR="00492D11" w:rsidRPr="00CC5A45" w:rsidRDefault="00386302" w:rsidP="008F0B0E">
            <w:pPr>
              <w:pStyle w:val="ListParagraph"/>
              <w:numPr>
                <w:ilvl w:val="0"/>
                <w:numId w:val="25"/>
              </w:numPr>
              <w:rPr>
                <w:rFonts w:ascii="Arial" w:hAnsi="Arial" w:cs="Arial"/>
                <w:sz w:val="22"/>
                <w:szCs w:val="22"/>
              </w:rPr>
            </w:pPr>
            <w:r w:rsidRPr="00CC5A45">
              <w:rPr>
                <w:rFonts w:ascii="Arial" w:hAnsi="Arial" w:cs="Arial"/>
                <w:sz w:val="22"/>
                <w:szCs w:val="22"/>
              </w:rPr>
              <w:t xml:space="preserve">Since </w:t>
            </w:r>
            <w:r w:rsidR="00AF7C55" w:rsidRPr="00CC5A45">
              <w:rPr>
                <w:rFonts w:ascii="Arial" w:hAnsi="Arial" w:cs="Arial"/>
                <w:sz w:val="22"/>
                <w:szCs w:val="22"/>
              </w:rPr>
              <w:t xml:space="preserve">the </w:t>
            </w:r>
            <w:r w:rsidRPr="00CC5A45">
              <w:rPr>
                <w:rFonts w:ascii="Arial" w:hAnsi="Arial" w:cs="Arial"/>
                <w:sz w:val="22"/>
                <w:szCs w:val="22"/>
              </w:rPr>
              <w:t xml:space="preserve">report </w:t>
            </w:r>
            <w:r w:rsidR="00CB063E" w:rsidRPr="00CC5A45">
              <w:rPr>
                <w:rFonts w:ascii="Arial" w:hAnsi="Arial" w:cs="Arial"/>
                <w:sz w:val="22"/>
                <w:szCs w:val="22"/>
              </w:rPr>
              <w:t xml:space="preserve">had been </w:t>
            </w:r>
            <w:r w:rsidRPr="00CC5A45">
              <w:rPr>
                <w:rFonts w:ascii="Arial" w:hAnsi="Arial" w:cs="Arial"/>
                <w:sz w:val="22"/>
                <w:szCs w:val="22"/>
              </w:rPr>
              <w:t xml:space="preserve">prepared there have been 2 </w:t>
            </w:r>
            <w:r w:rsidR="00AF7C55" w:rsidRPr="00CC5A45">
              <w:rPr>
                <w:rFonts w:ascii="Arial" w:hAnsi="Arial" w:cs="Arial"/>
                <w:sz w:val="22"/>
                <w:szCs w:val="22"/>
              </w:rPr>
              <w:t>additional</w:t>
            </w:r>
            <w:r w:rsidRPr="00CC5A45">
              <w:rPr>
                <w:rFonts w:ascii="Arial" w:hAnsi="Arial" w:cs="Arial"/>
                <w:sz w:val="22"/>
                <w:szCs w:val="22"/>
              </w:rPr>
              <w:t xml:space="preserve"> </w:t>
            </w:r>
            <w:r w:rsidR="00A226D3">
              <w:rPr>
                <w:rFonts w:ascii="Arial" w:hAnsi="Arial" w:cs="Arial"/>
                <w:sz w:val="22"/>
                <w:szCs w:val="22"/>
              </w:rPr>
              <w:t>WHCs</w:t>
            </w:r>
            <w:r w:rsidR="00AF7C55" w:rsidRPr="00CC5A45">
              <w:rPr>
                <w:rFonts w:ascii="Arial" w:hAnsi="Arial" w:cs="Arial"/>
                <w:sz w:val="22"/>
                <w:szCs w:val="22"/>
              </w:rPr>
              <w:t xml:space="preserve"> that</w:t>
            </w:r>
            <w:r w:rsidRPr="00CC5A45">
              <w:rPr>
                <w:rFonts w:ascii="Arial" w:hAnsi="Arial" w:cs="Arial"/>
                <w:sz w:val="22"/>
                <w:szCs w:val="22"/>
              </w:rPr>
              <w:t xml:space="preserve"> ha</w:t>
            </w:r>
            <w:r w:rsidR="009B3BD2">
              <w:rPr>
                <w:rFonts w:ascii="Arial" w:hAnsi="Arial" w:cs="Arial"/>
                <w:sz w:val="22"/>
                <w:szCs w:val="22"/>
              </w:rPr>
              <w:t>d</w:t>
            </w:r>
            <w:r w:rsidRPr="00CC5A45">
              <w:rPr>
                <w:rFonts w:ascii="Arial" w:hAnsi="Arial" w:cs="Arial"/>
                <w:sz w:val="22"/>
                <w:szCs w:val="22"/>
              </w:rPr>
              <w:t xml:space="preserve"> been circulated. </w:t>
            </w:r>
          </w:p>
          <w:p w14:paraId="72215DAD" w14:textId="77777777" w:rsidR="00AF7C55" w:rsidRPr="00CC5A45" w:rsidRDefault="00AF7C55" w:rsidP="008F0B0E">
            <w:pPr>
              <w:pStyle w:val="ListParagraph"/>
              <w:numPr>
                <w:ilvl w:val="0"/>
                <w:numId w:val="25"/>
              </w:numPr>
              <w:rPr>
                <w:rFonts w:ascii="Arial" w:hAnsi="Arial" w:cs="Arial"/>
                <w:sz w:val="22"/>
                <w:szCs w:val="22"/>
              </w:rPr>
            </w:pPr>
            <w:r w:rsidRPr="00CC5A45">
              <w:rPr>
                <w:rFonts w:ascii="Arial" w:hAnsi="Arial" w:cs="Arial"/>
                <w:sz w:val="22"/>
                <w:szCs w:val="22"/>
              </w:rPr>
              <w:t>F</w:t>
            </w:r>
            <w:r w:rsidR="00016537" w:rsidRPr="00CC5A45">
              <w:rPr>
                <w:rFonts w:ascii="Arial" w:hAnsi="Arial" w:cs="Arial"/>
                <w:sz w:val="22"/>
                <w:szCs w:val="22"/>
              </w:rPr>
              <w:t xml:space="preserve">ollowing April’s Committee Meeting a total of 2 completed entries were removed from the register. </w:t>
            </w:r>
          </w:p>
          <w:p w14:paraId="05139A7B" w14:textId="3AFE8A95" w:rsidR="00016537" w:rsidRPr="00CC5A45" w:rsidRDefault="00016537" w:rsidP="008F0B0E">
            <w:pPr>
              <w:pStyle w:val="ListParagraph"/>
              <w:numPr>
                <w:ilvl w:val="0"/>
                <w:numId w:val="25"/>
              </w:numPr>
              <w:rPr>
                <w:rFonts w:ascii="Arial" w:hAnsi="Arial" w:cs="Arial"/>
                <w:sz w:val="22"/>
                <w:szCs w:val="22"/>
              </w:rPr>
            </w:pPr>
            <w:r w:rsidRPr="00CC5A45">
              <w:rPr>
                <w:rFonts w:ascii="Arial" w:hAnsi="Arial" w:cs="Arial"/>
                <w:sz w:val="22"/>
                <w:szCs w:val="22"/>
              </w:rPr>
              <w:t xml:space="preserve">A further 3 entries have been reported as complete since April’s meeting and </w:t>
            </w:r>
            <w:r w:rsidR="00AF7C55" w:rsidRPr="00CC5A45">
              <w:rPr>
                <w:rFonts w:ascii="Arial" w:hAnsi="Arial" w:cs="Arial"/>
                <w:sz w:val="22"/>
                <w:szCs w:val="22"/>
              </w:rPr>
              <w:t xml:space="preserve">were </w:t>
            </w:r>
            <w:r w:rsidRPr="00CC5A45">
              <w:rPr>
                <w:rFonts w:ascii="Arial" w:hAnsi="Arial" w:cs="Arial"/>
                <w:sz w:val="22"/>
                <w:szCs w:val="22"/>
              </w:rPr>
              <w:t xml:space="preserve">recorded on the attached </w:t>
            </w:r>
            <w:r w:rsidR="00A226D3">
              <w:rPr>
                <w:rFonts w:ascii="Arial" w:hAnsi="Arial" w:cs="Arial"/>
                <w:sz w:val="22"/>
                <w:szCs w:val="22"/>
              </w:rPr>
              <w:t>T</w:t>
            </w:r>
            <w:r w:rsidRPr="00CC5A45">
              <w:rPr>
                <w:rFonts w:ascii="Arial" w:hAnsi="Arial" w:cs="Arial"/>
                <w:sz w:val="22"/>
                <w:szCs w:val="22"/>
              </w:rPr>
              <w:t>racker.</w:t>
            </w:r>
          </w:p>
          <w:p w14:paraId="5C1A120F" w14:textId="77777777" w:rsidR="008D532F" w:rsidRPr="00CC5A45" w:rsidRDefault="008D532F" w:rsidP="00D03D13">
            <w:pPr>
              <w:rPr>
                <w:rFonts w:ascii="Arial" w:hAnsi="Arial" w:cs="Arial"/>
                <w:b/>
                <w:sz w:val="22"/>
                <w:szCs w:val="22"/>
              </w:rPr>
            </w:pPr>
          </w:p>
          <w:p w14:paraId="6F33BE2F" w14:textId="4FDF40B5" w:rsidR="00F71E59" w:rsidRPr="00CC5A45" w:rsidRDefault="00F71E59" w:rsidP="00F71E59">
            <w:pPr>
              <w:rPr>
                <w:rFonts w:ascii="Arial" w:hAnsi="Arial" w:cs="Arial"/>
                <w:sz w:val="22"/>
                <w:szCs w:val="22"/>
              </w:rPr>
            </w:pPr>
            <w:r w:rsidRPr="00CC5A45">
              <w:rPr>
                <w:rFonts w:ascii="Arial" w:hAnsi="Arial" w:cs="Arial"/>
                <w:sz w:val="22"/>
                <w:szCs w:val="22"/>
              </w:rPr>
              <w:t xml:space="preserve">The EDF </w:t>
            </w:r>
            <w:r w:rsidR="00792F0B" w:rsidRPr="00CC5A45">
              <w:rPr>
                <w:rFonts w:ascii="Arial" w:hAnsi="Arial" w:cs="Arial"/>
                <w:sz w:val="22"/>
                <w:szCs w:val="22"/>
              </w:rPr>
              <w:t>commented that</w:t>
            </w:r>
            <w:r w:rsidRPr="00CC5A45">
              <w:rPr>
                <w:rFonts w:ascii="Arial" w:hAnsi="Arial" w:cs="Arial"/>
                <w:sz w:val="22"/>
                <w:szCs w:val="22"/>
              </w:rPr>
              <w:t xml:space="preserve"> she </w:t>
            </w:r>
            <w:r w:rsidR="00792F0B" w:rsidRPr="00CC5A45">
              <w:rPr>
                <w:rFonts w:ascii="Arial" w:hAnsi="Arial" w:cs="Arial"/>
                <w:sz w:val="22"/>
                <w:szCs w:val="22"/>
              </w:rPr>
              <w:t>was</w:t>
            </w:r>
            <w:r w:rsidRPr="00CC5A45">
              <w:rPr>
                <w:rFonts w:ascii="Arial" w:hAnsi="Arial" w:cs="Arial"/>
                <w:sz w:val="22"/>
                <w:szCs w:val="22"/>
              </w:rPr>
              <w:t xml:space="preserve"> work</w:t>
            </w:r>
            <w:r w:rsidR="00A226D3">
              <w:rPr>
                <w:rFonts w:ascii="Arial" w:hAnsi="Arial" w:cs="Arial"/>
                <w:sz w:val="22"/>
                <w:szCs w:val="22"/>
              </w:rPr>
              <w:t>ing</w:t>
            </w:r>
            <w:r w:rsidRPr="00CC5A45">
              <w:rPr>
                <w:rFonts w:ascii="Arial" w:hAnsi="Arial" w:cs="Arial"/>
                <w:sz w:val="22"/>
                <w:szCs w:val="22"/>
              </w:rPr>
              <w:t xml:space="preserve"> with</w:t>
            </w:r>
            <w:r w:rsidR="00792F0B" w:rsidRPr="00CC5A45">
              <w:rPr>
                <w:rFonts w:ascii="Arial" w:hAnsi="Arial" w:cs="Arial"/>
                <w:sz w:val="22"/>
                <w:szCs w:val="22"/>
              </w:rPr>
              <w:t xml:space="preserve"> the</w:t>
            </w:r>
            <w:r w:rsidRPr="00CC5A45">
              <w:rPr>
                <w:rFonts w:ascii="Arial" w:hAnsi="Arial" w:cs="Arial"/>
                <w:sz w:val="22"/>
                <w:szCs w:val="22"/>
              </w:rPr>
              <w:t xml:space="preserve"> EDPC</w:t>
            </w:r>
            <w:r w:rsidR="00A226D3">
              <w:rPr>
                <w:rFonts w:ascii="Arial" w:hAnsi="Arial" w:cs="Arial"/>
                <w:sz w:val="22"/>
                <w:szCs w:val="22"/>
              </w:rPr>
              <w:t xml:space="preserve"> in relation to C</w:t>
            </w:r>
            <w:r w:rsidRPr="00CC5A45">
              <w:rPr>
                <w:rFonts w:ascii="Arial" w:hAnsi="Arial" w:cs="Arial"/>
                <w:sz w:val="22"/>
                <w:szCs w:val="22"/>
              </w:rPr>
              <w:t xml:space="preserve">apital, </w:t>
            </w:r>
            <w:r w:rsidR="00A226D3">
              <w:rPr>
                <w:rFonts w:ascii="Arial" w:hAnsi="Arial" w:cs="Arial"/>
                <w:sz w:val="22"/>
                <w:szCs w:val="22"/>
              </w:rPr>
              <w:t>E</w:t>
            </w:r>
            <w:r w:rsidRPr="00CC5A45">
              <w:rPr>
                <w:rFonts w:ascii="Arial" w:hAnsi="Arial" w:cs="Arial"/>
                <w:sz w:val="22"/>
                <w:szCs w:val="22"/>
              </w:rPr>
              <w:t xml:space="preserve">state and </w:t>
            </w:r>
            <w:r w:rsidR="00A226D3">
              <w:rPr>
                <w:rFonts w:ascii="Arial" w:hAnsi="Arial" w:cs="Arial"/>
                <w:sz w:val="22"/>
                <w:szCs w:val="22"/>
              </w:rPr>
              <w:t>F</w:t>
            </w:r>
            <w:r w:rsidRPr="00CC5A45">
              <w:rPr>
                <w:rFonts w:ascii="Arial" w:hAnsi="Arial" w:cs="Arial"/>
                <w:sz w:val="22"/>
                <w:szCs w:val="22"/>
              </w:rPr>
              <w:t xml:space="preserve">acilities. </w:t>
            </w:r>
            <w:r w:rsidR="00792F0B" w:rsidRPr="00CC5A45">
              <w:rPr>
                <w:rFonts w:ascii="Arial" w:hAnsi="Arial" w:cs="Arial"/>
                <w:sz w:val="22"/>
                <w:szCs w:val="22"/>
              </w:rPr>
              <w:t>Th</w:t>
            </w:r>
            <w:r w:rsidR="00A226D3">
              <w:rPr>
                <w:rFonts w:ascii="Arial" w:hAnsi="Arial" w:cs="Arial"/>
                <w:sz w:val="22"/>
                <w:szCs w:val="22"/>
              </w:rPr>
              <w:t xml:space="preserve">at </w:t>
            </w:r>
            <w:r w:rsidR="00792F0B" w:rsidRPr="00CC5A45">
              <w:rPr>
                <w:rFonts w:ascii="Arial" w:hAnsi="Arial" w:cs="Arial"/>
                <w:sz w:val="22"/>
                <w:szCs w:val="22"/>
              </w:rPr>
              <w:t>was mainly for the H</w:t>
            </w:r>
            <w:r w:rsidRPr="00CC5A45">
              <w:rPr>
                <w:rFonts w:ascii="Arial" w:hAnsi="Arial" w:cs="Arial"/>
                <w:sz w:val="22"/>
                <w:szCs w:val="22"/>
              </w:rPr>
              <w:t xml:space="preserve">ealth and </w:t>
            </w:r>
            <w:r w:rsidR="00792F0B" w:rsidRPr="00CC5A45">
              <w:rPr>
                <w:rFonts w:ascii="Arial" w:hAnsi="Arial" w:cs="Arial"/>
                <w:sz w:val="22"/>
                <w:szCs w:val="22"/>
              </w:rPr>
              <w:t>S</w:t>
            </w:r>
            <w:r w:rsidRPr="00CC5A45">
              <w:rPr>
                <w:rFonts w:ascii="Arial" w:hAnsi="Arial" w:cs="Arial"/>
                <w:sz w:val="22"/>
                <w:szCs w:val="22"/>
              </w:rPr>
              <w:t xml:space="preserve">afety </w:t>
            </w:r>
            <w:r w:rsidR="00792F0B" w:rsidRPr="00CC5A45">
              <w:rPr>
                <w:rFonts w:ascii="Arial" w:hAnsi="Arial" w:cs="Arial"/>
                <w:sz w:val="22"/>
                <w:szCs w:val="22"/>
              </w:rPr>
              <w:t>C</w:t>
            </w:r>
            <w:r w:rsidRPr="00CC5A45">
              <w:rPr>
                <w:rFonts w:ascii="Arial" w:hAnsi="Arial" w:cs="Arial"/>
                <w:sz w:val="22"/>
                <w:szCs w:val="22"/>
              </w:rPr>
              <w:t xml:space="preserve">ommittee and may filter its way onto this tracker. </w:t>
            </w:r>
          </w:p>
          <w:p w14:paraId="2F141121" w14:textId="77777777" w:rsidR="00F71E59" w:rsidRPr="00CC5A45" w:rsidRDefault="00F71E59" w:rsidP="00F71E59">
            <w:pPr>
              <w:rPr>
                <w:rFonts w:ascii="Arial" w:hAnsi="Arial" w:cs="Arial"/>
                <w:sz w:val="22"/>
                <w:szCs w:val="22"/>
              </w:rPr>
            </w:pPr>
          </w:p>
          <w:p w14:paraId="2FE1E2CD" w14:textId="5FA3FADF" w:rsidR="00F71E59" w:rsidRPr="00CC5A45" w:rsidRDefault="00F71E59" w:rsidP="00F71E59">
            <w:pPr>
              <w:rPr>
                <w:rFonts w:ascii="Arial" w:hAnsi="Arial" w:cs="Arial"/>
                <w:sz w:val="22"/>
                <w:szCs w:val="22"/>
              </w:rPr>
            </w:pPr>
            <w:r w:rsidRPr="00CC5A45">
              <w:rPr>
                <w:rFonts w:ascii="Arial" w:hAnsi="Arial" w:cs="Arial"/>
                <w:sz w:val="22"/>
                <w:szCs w:val="22"/>
              </w:rPr>
              <w:t xml:space="preserve">The DCG stated </w:t>
            </w:r>
            <w:r w:rsidR="00792F0B" w:rsidRPr="00CC5A45">
              <w:rPr>
                <w:rFonts w:ascii="Arial" w:hAnsi="Arial" w:cs="Arial"/>
                <w:sz w:val="22"/>
                <w:szCs w:val="22"/>
              </w:rPr>
              <w:t>i</w:t>
            </w:r>
            <w:r w:rsidRPr="00CC5A45">
              <w:rPr>
                <w:rFonts w:ascii="Arial" w:hAnsi="Arial" w:cs="Arial"/>
                <w:sz w:val="22"/>
                <w:szCs w:val="22"/>
              </w:rPr>
              <w:t>ndividual recommendations need</w:t>
            </w:r>
            <w:r w:rsidR="00A226D3">
              <w:rPr>
                <w:rFonts w:ascii="Arial" w:hAnsi="Arial" w:cs="Arial"/>
                <w:sz w:val="22"/>
                <w:szCs w:val="22"/>
              </w:rPr>
              <w:t xml:space="preserve">ed to </w:t>
            </w:r>
            <w:r w:rsidR="00BC6460">
              <w:rPr>
                <w:rFonts w:ascii="Arial" w:hAnsi="Arial" w:cs="Arial"/>
                <w:sz w:val="22"/>
                <w:szCs w:val="22"/>
              </w:rPr>
              <w:t xml:space="preserve">be </w:t>
            </w:r>
            <w:r w:rsidR="00BC6460" w:rsidRPr="00CC5A45">
              <w:rPr>
                <w:rFonts w:ascii="Arial" w:hAnsi="Arial" w:cs="Arial"/>
                <w:sz w:val="22"/>
                <w:szCs w:val="22"/>
              </w:rPr>
              <w:t>tracked</w:t>
            </w:r>
            <w:r w:rsidRPr="00CC5A45">
              <w:rPr>
                <w:rFonts w:ascii="Arial" w:hAnsi="Arial" w:cs="Arial"/>
                <w:sz w:val="22"/>
                <w:szCs w:val="22"/>
              </w:rPr>
              <w:t xml:space="preserve">. </w:t>
            </w:r>
          </w:p>
          <w:p w14:paraId="07C694B7" w14:textId="77777777" w:rsidR="00F71E59" w:rsidRPr="00CC5A45" w:rsidRDefault="00F71E59" w:rsidP="00D03D13">
            <w:pPr>
              <w:rPr>
                <w:rFonts w:ascii="Arial" w:hAnsi="Arial" w:cs="Arial"/>
                <w:b/>
                <w:sz w:val="22"/>
                <w:szCs w:val="22"/>
              </w:rPr>
            </w:pPr>
          </w:p>
          <w:p w14:paraId="6843D378" w14:textId="77777777" w:rsidR="00D4297E" w:rsidRPr="00CC5A45" w:rsidRDefault="00D4297E" w:rsidP="00D4297E">
            <w:pPr>
              <w:pStyle w:val="TableParagraph"/>
              <w:rPr>
                <w:rFonts w:ascii="Arial" w:hAnsi="Arial" w:cs="Arial"/>
                <w:b/>
                <w:sz w:val="22"/>
                <w:szCs w:val="22"/>
              </w:rPr>
            </w:pPr>
            <w:r w:rsidRPr="00CC5A45">
              <w:rPr>
                <w:rFonts w:ascii="Arial" w:hAnsi="Arial" w:cs="Arial"/>
                <w:b/>
                <w:sz w:val="22"/>
                <w:szCs w:val="22"/>
              </w:rPr>
              <w:t>The Committee resolved that:</w:t>
            </w:r>
          </w:p>
          <w:p w14:paraId="0D149C22" w14:textId="77777777" w:rsidR="00792F0B" w:rsidRPr="00CC5A45" w:rsidRDefault="00792F0B" w:rsidP="00D4297E">
            <w:pPr>
              <w:pStyle w:val="TableParagraph"/>
              <w:rPr>
                <w:rFonts w:ascii="Arial" w:hAnsi="Arial" w:cs="Arial"/>
                <w:b/>
                <w:sz w:val="22"/>
                <w:szCs w:val="22"/>
              </w:rPr>
            </w:pPr>
          </w:p>
          <w:p w14:paraId="6AB6694A" w14:textId="77777777" w:rsidR="00792F0B" w:rsidRPr="00CC5A45" w:rsidRDefault="00792F0B" w:rsidP="008F0B0E">
            <w:pPr>
              <w:pStyle w:val="TableParagraph"/>
              <w:numPr>
                <w:ilvl w:val="0"/>
                <w:numId w:val="43"/>
              </w:numPr>
              <w:rPr>
                <w:rFonts w:ascii="Arial" w:hAnsi="Arial" w:cs="Arial"/>
                <w:sz w:val="22"/>
                <w:szCs w:val="22"/>
              </w:rPr>
            </w:pPr>
            <w:r w:rsidRPr="00CC5A45">
              <w:rPr>
                <w:rFonts w:ascii="Arial" w:hAnsi="Arial" w:cs="Arial"/>
                <w:sz w:val="22"/>
                <w:szCs w:val="22"/>
              </w:rPr>
              <w:t xml:space="preserve">The assurance provided by the Regulatory Tracker and the confirmation of progress made against recommendations was approved. </w:t>
            </w:r>
          </w:p>
          <w:p w14:paraId="72F22AC6" w14:textId="77777777" w:rsidR="008D532F" w:rsidRPr="00CC5A45" w:rsidRDefault="00792F0B" w:rsidP="008F0B0E">
            <w:pPr>
              <w:pStyle w:val="TableParagraph"/>
              <w:numPr>
                <w:ilvl w:val="0"/>
                <w:numId w:val="43"/>
              </w:numPr>
              <w:rPr>
                <w:rFonts w:ascii="Arial" w:hAnsi="Arial" w:cs="Arial"/>
                <w:sz w:val="22"/>
                <w:szCs w:val="22"/>
              </w:rPr>
            </w:pPr>
            <w:r w:rsidRPr="00CC5A45">
              <w:rPr>
                <w:rFonts w:ascii="Arial" w:hAnsi="Arial" w:cs="Arial"/>
                <w:sz w:val="22"/>
                <w:szCs w:val="22"/>
              </w:rPr>
              <w:t xml:space="preserve">The continuing development of the Legislative and Regulatory Compliance was noted. </w:t>
            </w:r>
          </w:p>
          <w:p w14:paraId="4F5FE78A" w14:textId="77777777" w:rsidR="008D532F" w:rsidRPr="00CC5A45" w:rsidRDefault="008D532F" w:rsidP="00D03D13">
            <w:pPr>
              <w:rPr>
                <w:rFonts w:ascii="Arial" w:hAnsi="Arial" w:cs="Arial"/>
                <w:b/>
                <w:sz w:val="22"/>
                <w:szCs w:val="22"/>
              </w:rPr>
            </w:pPr>
          </w:p>
        </w:tc>
        <w:tc>
          <w:tcPr>
            <w:tcW w:w="1276" w:type="dxa"/>
            <w:tcBorders>
              <w:top w:val="single" w:sz="4" w:space="0" w:color="auto"/>
              <w:left w:val="single" w:sz="4" w:space="0" w:color="auto"/>
              <w:bottom w:val="single" w:sz="4" w:space="0" w:color="auto"/>
              <w:right w:val="single" w:sz="4" w:space="0" w:color="auto"/>
            </w:tcBorders>
          </w:tcPr>
          <w:p w14:paraId="2D426B7B" w14:textId="77777777" w:rsidR="008D532F" w:rsidRPr="00CC5A45" w:rsidRDefault="008D532F" w:rsidP="00D03D13">
            <w:pPr>
              <w:spacing w:line="240" w:lineRule="auto"/>
              <w:jc w:val="center"/>
              <w:rPr>
                <w:rFonts w:ascii="Arial" w:hAnsi="Arial" w:cs="Arial"/>
                <w:b/>
                <w:sz w:val="22"/>
                <w:szCs w:val="22"/>
                <w:lang w:eastAsia="en-GB"/>
              </w:rPr>
            </w:pPr>
          </w:p>
        </w:tc>
      </w:tr>
      <w:tr w:rsidR="00D03D13" w:rsidRPr="00CC5A45" w14:paraId="56EA5882" w14:textId="77777777" w:rsidTr="00B60AC6">
        <w:trPr>
          <w:trHeight w:val="896"/>
        </w:trPr>
        <w:tc>
          <w:tcPr>
            <w:tcW w:w="1696" w:type="dxa"/>
            <w:tcBorders>
              <w:top w:val="single" w:sz="4" w:space="0" w:color="auto"/>
              <w:left w:val="single" w:sz="4" w:space="0" w:color="auto"/>
              <w:bottom w:val="single" w:sz="4" w:space="0" w:color="auto"/>
              <w:right w:val="single" w:sz="4" w:space="0" w:color="auto"/>
            </w:tcBorders>
          </w:tcPr>
          <w:p w14:paraId="7F284A4F" w14:textId="77777777" w:rsidR="00D03D13" w:rsidRPr="00CC5A45" w:rsidRDefault="00CC5A45" w:rsidP="00D03D13">
            <w:pPr>
              <w:spacing w:line="240" w:lineRule="auto"/>
              <w:rPr>
                <w:rFonts w:ascii="Arial" w:hAnsi="Arial" w:cs="Arial"/>
                <w:b/>
                <w:sz w:val="22"/>
                <w:szCs w:val="22"/>
                <w:lang w:eastAsia="en-GB"/>
              </w:rPr>
            </w:pPr>
            <w:r w:rsidRPr="00CC5A45">
              <w:rPr>
                <w:rFonts w:ascii="Arial" w:hAnsi="Arial" w:cs="Arial"/>
                <w:b/>
                <w:sz w:val="22"/>
                <w:szCs w:val="22"/>
                <w:lang w:eastAsia="en-GB"/>
              </w:rPr>
              <w:t>AAC 5/7/22 0</w:t>
            </w:r>
            <w:r>
              <w:rPr>
                <w:rFonts w:ascii="Arial" w:hAnsi="Arial" w:cs="Arial"/>
                <w:b/>
                <w:sz w:val="22"/>
                <w:szCs w:val="22"/>
                <w:lang w:eastAsia="en-GB"/>
              </w:rPr>
              <w:t>15</w:t>
            </w:r>
          </w:p>
        </w:tc>
        <w:tc>
          <w:tcPr>
            <w:tcW w:w="6237" w:type="dxa"/>
            <w:tcBorders>
              <w:top w:val="single" w:sz="4" w:space="0" w:color="auto"/>
              <w:left w:val="single" w:sz="4" w:space="0" w:color="auto"/>
              <w:bottom w:val="single" w:sz="4" w:space="0" w:color="auto"/>
              <w:right w:val="single" w:sz="4" w:space="0" w:color="auto"/>
            </w:tcBorders>
          </w:tcPr>
          <w:p w14:paraId="47B7AE30" w14:textId="77777777" w:rsidR="00D03D13" w:rsidRPr="00CC5A45" w:rsidRDefault="00D03D13" w:rsidP="00D03D13">
            <w:pPr>
              <w:rPr>
                <w:rFonts w:ascii="Arial" w:hAnsi="Arial" w:cs="Arial"/>
                <w:b/>
                <w:sz w:val="22"/>
                <w:szCs w:val="22"/>
              </w:rPr>
            </w:pPr>
            <w:r w:rsidRPr="00CC5A45">
              <w:rPr>
                <w:rFonts w:ascii="Arial" w:hAnsi="Arial" w:cs="Arial"/>
                <w:b/>
                <w:sz w:val="22"/>
                <w:szCs w:val="22"/>
              </w:rPr>
              <w:t xml:space="preserve">Review Risk Management </w:t>
            </w:r>
          </w:p>
          <w:p w14:paraId="6CA23A15" w14:textId="77777777" w:rsidR="00F71E59" w:rsidRPr="00CC5A45" w:rsidRDefault="00F71E59" w:rsidP="00D03D13">
            <w:pPr>
              <w:rPr>
                <w:rFonts w:ascii="Arial" w:hAnsi="Arial" w:cs="Arial"/>
                <w:b/>
                <w:sz w:val="22"/>
                <w:szCs w:val="22"/>
              </w:rPr>
            </w:pPr>
          </w:p>
          <w:p w14:paraId="269B1EE2" w14:textId="77777777" w:rsidR="00D03D13" w:rsidRPr="00CC5A45" w:rsidRDefault="00F71E59" w:rsidP="00D03D13">
            <w:pPr>
              <w:rPr>
                <w:rFonts w:ascii="Arial" w:hAnsi="Arial" w:cs="Arial"/>
                <w:sz w:val="22"/>
                <w:szCs w:val="22"/>
              </w:rPr>
            </w:pPr>
            <w:r w:rsidRPr="00CC5A45">
              <w:rPr>
                <w:rFonts w:ascii="Arial" w:hAnsi="Arial" w:cs="Arial"/>
                <w:sz w:val="22"/>
                <w:szCs w:val="22"/>
              </w:rPr>
              <w:t>The DCG</w:t>
            </w:r>
            <w:r w:rsidR="001B3614" w:rsidRPr="00CC5A45">
              <w:rPr>
                <w:rFonts w:ascii="Arial" w:hAnsi="Arial" w:cs="Arial"/>
                <w:sz w:val="22"/>
                <w:szCs w:val="22"/>
              </w:rPr>
              <w:t xml:space="preserve"> presented the report and highlighted the following: </w:t>
            </w:r>
          </w:p>
          <w:p w14:paraId="27FC8345" w14:textId="77777777" w:rsidR="00CD24A0" w:rsidRPr="00CC5A45" w:rsidRDefault="00CD24A0" w:rsidP="00CD24A0">
            <w:pPr>
              <w:rPr>
                <w:rFonts w:ascii="Arial" w:hAnsi="Arial" w:cs="Arial"/>
                <w:sz w:val="22"/>
                <w:szCs w:val="22"/>
              </w:rPr>
            </w:pPr>
          </w:p>
          <w:p w14:paraId="1D44A644" w14:textId="5ABF4588" w:rsidR="00F71E59" w:rsidRPr="00CC5A45" w:rsidRDefault="00CD24A0" w:rsidP="008F0B0E">
            <w:pPr>
              <w:pStyle w:val="ListParagraph"/>
              <w:numPr>
                <w:ilvl w:val="0"/>
                <w:numId w:val="45"/>
              </w:numPr>
              <w:rPr>
                <w:rFonts w:ascii="Arial" w:hAnsi="Arial" w:cs="Arial"/>
                <w:sz w:val="22"/>
                <w:szCs w:val="22"/>
              </w:rPr>
            </w:pPr>
            <w:r w:rsidRPr="00CC5A45">
              <w:rPr>
                <w:rFonts w:ascii="Arial" w:hAnsi="Arial" w:cs="Arial"/>
                <w:sz w:val="22"/>
                <w:szCs w:val="22"/>
              </w:rPr>
              <w:lastRenderedPageBreak/>
              <w:t>The report looked at the requirements</w:t>
            </w:r>
            <w:r w:rsidR="00F71E59" w:rsidRPr="00CC5A45">
              <w:rPr>
                <w:rFonts w:ascii="Arial" w:hAnsi="Arial" w:cs="Arial"/>
                <w:sz w:val="22"/>
                <w:szCs w:val="22"/>
              </w:rPr>
              <w:t xml:space="preserve"> of </w:t>
            </w:r>
            <w:r w:rsidR="00A226D3">
              <w:rPr>
                <w:rFonts w:ascii="Arial" w:hAnsi="Arial" w:cs="Arial"/>
                <w:sz w:val="22"/>
                <w:szCs w:val="22"/>
              </w:rPr>
              <w:t>the S</w:t>
            </w:r>
            <w:r w:rsidR="00F71E59" w:rsidRPr="00CC5A45">
              <w:rPr>
                <w:rFonts w:ascii="Arial" w:hAnsi="Arial" w:cs="Arial"/>
                <w:sz w:val="22"/>
                <w:szCs w:val="22"/>
              </w:rPr>
              <w:t xml:space="preserve">tanding </w:t>
            </w:r>
            <w:r w:rsidR="00A226D3">
              <w:rPr>
                <w:rFonts w:ascii="Arial" w:hAnsi="Arial" w:cs="Arial"/>
                <w:sz w:val="22"/>
                <w:szCs w:val="22"/>
              </w:rPr>
              <w:t>O</w:t>
            </w:r>
            <w:r w:rsidR="00F71E59" w:rsidRPr="00CC5A45">
              <w:rPr>
                <w:rFonts w:ascii="Arial" w:hAnsi="Arial" w:cs="Arial"/>
                <w:sz w:val="22"/>
                <w:szCs w:val="22"/>
              </w:rPr>
              <w:t xml:space="preserve">rders to review the </w:t>
            </w:r>
            <w:r w:rsidR="00A226D3">
              <w:rPr>
                <w:rFonts w:ascii="Arial" w:hAnsi="Arial" w:cs="Arial"/>
                <w:sz w:val="22"/>
                <w:szCs w:val="22"/>
              </w:rPr>
              <w:t>R</w:t>
            </w:r>
            <w:r w:rsidR="00F71E59" w:rsidRPr="00CC5A45">
              <w:rPr>
                <w:rFonts w:ascii="Arial" w:hAnsi="Arial" w:cs="Arial"/>
                <w:sz w:val="22"/>
                <w:szCs w:val="22"/>
              </w:rPr>
              <w:t xml:space="preserve">isk </w:t>
            </w:r>
            <w:r w:rsidR="00A226D3">
              <w:rPr>
                <w:rFonts w:ascii="Arial" w:hAnsi="Arial" w:cs="Arial"/>
                <w:sz w:val="22"/>
                <w:szCs w:val="22"/>
              </w:rPr>
              <w:t>M</w:t>
            </w:r>
            <w:r w:rsidR="00F71E59" w:rsidRPr="00CC5A45">
              <w:rPr>
                <w:rFonts w:ascii="Arial" w:hAnsi="Arial" w:cs="Arial"/>
                <w:sz w:val="22"/>
                <w:szCs w:val="22"/>
              </w:rPr>
              <w:t xml:space="preserve">anagement </w:t>
            </w:r>
            <w:r w:rsidR="00A226D3">
              <w:rPr>
                <w:rFonts w:ascii="Arial" w:hAnsi="Arial" w:cs="Arial"/>
                <w:sz w:val="22"/>
                <w:szCs w:val="22"/>
              </w:rPr>
              <w:t>P</w:t>
            </w:r>
            <w:r w:rsidR="00F71E59" w:rsidRPr="00CC5A45">
              <w:rPr>
                <w:rFonts w:ascii="Arial" w:hAnsi="Arial" w:cs="Arial"/>
                <w:sz w:val="22"/>
                <w:szCs w:val="22"/>
              </w:rPr>
              <w:t xml:space="preserve">olicy and </w:t>
            </w:r>
            <w:r w:rsidR="00A226D3">
              <w:rPr>
                <w:rFonts w:ascii="Arial" w:hAnsi="Arial" w:cs="Arial"/>
                <w:sz w:val="22"/>
                <w:szCs w:val="22"/>
              </w:rPr>
              <w:t>S</w:t>
            </w:r>
            <w:r w:rsidR="00F71E59" w:rsidRPr="00CC5A45">
              <w:rPr>
                <w:rFonts w:ascii="Arial" w:hAnsi="Arial" w:cs="Arial"/>
                <w:sz w:val="22"/>
                <w:szCs w:val="22"/>
              </w:rPr>
              <w:t>trategy on a</w:t>
            </w:r>
            <w:r w:rsidRPr="00CC5A45">
              <w:rPr>
                <w:rFonts w:ascii="Arial" w:hAnsi="Arial" w:cs="Arial"/>
                <w:sz w:val="22"/>
                <w:szCs w:val="22"/>
              </w:rPr>
              <w:t>n</w:t>
            </w:r>
            <w:r w:rsidR="00F71E59" w:rsidRPr="00CC5A45">
              <w:rPr>
                <w:rFonts w:ascii="Arial" w:hAnsi="Arial" w:cs="Arial"/>
                <w:sz w:val="22"/>
                <w:szCs w:val="22"/>
              </w:rPr>
              <w:t xml:space="preserve"> annual basis. </w:t>
            </w:r>
          </w:p>
          <w:p w14:paraId="6DAB3B05" w14:textId="0BE3DC43" w:rsidR="00F71E59" w:rsidRPr="00CC5A45" w:rsidRDefault="00F71E59" w:rsidP="008F0B0E">
            <w:pPr>
              <w:pStyle w:val="ListParagraph"/>
              <w:numPr>
                <w:ilvl w:val="0"/>
                <w:numId w:val="44"/>
              </w:numPr>
              <w:rPr>
                <w:rFonts w:ascii="Arial" w:hAnsi="Arial" w:cs="Arial"/>
                <w:sz w:val="22"/>
                <w:szCs w:val="22"/>
              </w:rPr>
            </w:pPr>
            <w:r w:rsidRPr="00CC5A45">
              <w:rPr>
                <w:rFonts w:ascii="Arial" w:hAnsi="Arial" w:cs="Arial"/>
                <w:sz w:val="22"/>
                <w:szCs w:val="22"/>
              </w:rPr>
              <w:t xml:space="preserve">No changes </w:t>
            </w:r>
            <w:r w:rsidR="00CD24A0" w:rsidRPr="00CC5A45">
              <w:rPr>
                <w:rFonts w:ascii="Arial" w:hAnsi="Arial" w:cs="Arial"/>
                <w:sz w:val="22"/>
                <w:szCs w:val="22"/>
              </w:rPr>
              <w:t xml:space="preserve">were </w:t>
            </w:r>
            <w:r w:rsidRPr="00CC5A45">
              <w:rPr>
                <w:rFonts w:ascii="Arial" w:hAnsi="Arial" w:cs="Arial"/>
                <w:sz w:val="22"/>
                <w:szCs w:val="22"/>
              </w:rPr>
              <w:t xml:space="preserve">required </w:t>
            </w:r>
            <w:r w:rsidR="00A226D3">
              <w:rPr>
                <w:rFonts w:ascii="Arial" w:hAnsi="Arial" w:cs="Arial"/>
                <w:sz w:val="22"/>
                <w:szCs w:val="22"/>
              </w:rPr>
              <w:t>t</w:t>
            </w:r>
            <w:r w:rsidR="00CD24A0" w:rsidRPr="00CC5A45">
              <w:rPr>
                <w:rFonts w:ascii="Arial" w:hAnsi="Arial" w:cs="Arial"/>
                <w:sz w:val="22"/>
                <w:szCs w:val="22"/>
              </w:rPr>
              <w:t>o</w:t>
            </w:r>
            <w:r w:rsidR="00A226D3">
              <w:rPr>
                <w:rFonts w:ascii="Arial" w:hAnsi="Arial" w:cs="Arial"/>
                <w:sz w:val="22"/>
                <w:szCs w:val="22"/>
              </w:rPr>
              <w:t xml:space="preserve"> the S</w:t>
            </w:r>
            <w:r w:rsidRPr="00CC5A45">
              <w:rPr>
                <w:rFonts w:ascii="Arial" w:hAnsi="Arial" w:cs="Arial"/>
                <w:sz w:val="22"/>
                <w:szCs w:val="22"/>
              </w:rPr>
              <w:t xml:space="preserve">trategy and </w:t>
            </w:r>
            <w:r w:rsidR="00CD24A0" w:rsidRPr="00CC5A45">
              <w:rPr>
                <w:rFonts w:ascii="Arial" w:hAnsi="Arial" w:cs="Arial"/>
                <w:sz w:val="22"/>
                <w:szCs w:val="22"/>
              </w:rPr>
              <w:t>procedure</w:t>
            </w:r>
            <w:r w:rsidR="00A226D3">
              <w:rPr>
                <w:rFonts w:ascii="Arial" w:hAnsi="Arial" w:cs="Arial"/>
                <w:sz w:val="22"/>
                <w:szCs w:val="22"/>
              </w:rPr>
              <w:t xml:space="preserve">, although </w:t>
            </w:r>
            <w:r w:rsidR="007965FF" w:rsidRPr="00CC5A45">
              <w:rPr>
                <w:rFonts w:ascii="Arial" w:hAnsi="Arial" w:cs="Arial"/>
                <w:sz w:val="22"/>
                <w:szCs w:val="22"/>
              </w:rPr>
              <w:t xml:space="preserve">the </w:t>
            </w:r>
            <w:r w:rsidRPr="00CC5A45">
              <w:rPr>
                <w:rFonts w:ascii="Arial" w:hAnsi="Arial" w:cs="Arial"/>
                <w:sz w:val="22"/>
                <w:szCs w:val="22"/>
              </w:rPr>
              <w:t>processes</w:t>
            </w:r>
            <w:r w:rsidR="00A226D3">
              <w:rPr>
                <w:rFonts w:ascii="Arial" w:hAnsi="Arial" w:cs="Arial"/>
                <w:sz w:val="22"/>
                <w:szCs w:val="22"/>
              </w:rPr>
              <w:t xml:space="preserve"> should be tightened</w:t>
            </w:r>
            <w:r w:rsidRPr="00CC5A45">
              <w:rPr>
                <w:rFonts w:ascii="Arial" w:hAnsi="Arial" w:cs="Arial"/>
                <w:sz w:val="22"/>
                <w:szCs w:val="22"/>
              </w:rPr>
              <w:t xml:space="preserve">. </w:t>
            </w:r>
          </w:p>
          <w:p w14:paraId="5D04111F" w14:textId="43E0C898" w:rsidR="00D54BA6" w:rsidRPr="00CC5A45" w:rsidRDefault="007965FF" w:rsidP="008F0B0E">
            <w:pPr>
              <w:pStyle w:val="ListParagraph"/>
              <w:numPr>
                <w:ilvl w:val="0"/>
                <w:numId w:val="44"/>
              </w:numPr>
              <w:rPr>
                <w:rFonts w:ascii="Arial" w:hAnsi="Arial" w:cs="Arial"/>
                <w:sz w:val="22"/>
                <w:szCs w:val="22"/>
              </w:rPr>
            </w:pPr>
            <w:r w:rsidRPr="00CC5A45">
              <w:rPr>
                <w:rFonts w:ascii="Arial" w:hAnsi="Arial" w:cs="Arial"/>
                <w:sz w:val="22"/>
                <w:szCs w:val="22"/>
              </w:rPr>
              <w:t>Th</w:t>
            </w:r>
            <w:r w:rsidR="00493457">
              <w:rPr>
                <w:rFonts w:ascii="Arial" w:hAnsi="Arial" w:cs="Arial"/>
                <w:sz w:val="22"/>
                <w:szCs w:val="22"/>
              </w:rPr>
              <w:t xml:space="preserve">e Risk Management Review was scheduled </w:t>
            </w:r>
            <w:r w:rsidRPr="00CC5A45">
              <w:rPr>
                <w:rFonts w:ascii="Arial" w:hAnsi="Arial" w:cs="Arial"/>
                <w:sz w:val="22"/>
                <w:szCs w:val="22"/>
              </w:rPr>
              <w:t xml:space="preserve">to </w:t>
            </w:r>
            <w:r w:rsidR="00493457">
              <w:rPr>
                <w:rFonts w:ascii="Arial" w:hAnsi="Arial" w:cs="Arial"/>
                <w:sz w:val="22"/>
                <w:szCs w:val="22"/>
              </w:rPr>
              <w:t>go to B</w:t>
            </w:r>
            <w:r w:rsidR="00D54BA6" w:rsidRPr="00CC5A45">
              <w:rPr>
                <w:rFonts w:ascii="Arial" w:hAnsi="Arial" w:cs="Arial"/>
                <w:sz w:val="22"/>
                <w:szCs w:val="22"/>
              </w:rPr>
              <w:t xml:space="preserve">oard </w:t>
            </w:r>
            <w:r w:rsidRPr="00CC5A45">
              <w:rPr>
                <w:rFonts w:ascii="Arial" w:hAnsi="Arial" w:cs="Arial"/>
                <w:sz w:val="22"/>
                <w:szCs w:val="22"/>
              </w:rPr>
              <w:t xml:space="preserve">at the </w:t>
            </w:r>
            <w:r w:rsidR="00D54BA6" w:rsidRPr="00CC5A45">
              <w:rPr>
                <w:rFonts w:ascii="Arial" w:hAnsi="Arial" w:cs="Arial"/>
                <w:sz w:val="22"/>
                <w:szCs w:val="22"/>
              </w:rPr>
              <w:t xml:space="preserve">end of July to state no changes </w:t>
            </w:r>
            <w:r w:rsidRPr="00CC5A45">
              <w:rPr>
                <w:rFonts w:ascii="Arial" w:hAnsi="Arial" w:cs="Arial"/>
                <w:sz w:val="22"/>
                <w:szCs w:val="22"/>
              </w:rPr>
              <w:t xml:space="preserve">were made </w:t>
            </w:r>
            <w:r w:rsidR="00D54BA6" w:rsidRPr="00CC5A45">
              <w:rPr>
                <w:rFonts w:ascii="Arial" w:hAnsi="Arial" w:cs="Arial"/>
                <w:sz w:val="22"/>
                <w:szCs w:val="22"/>
              </w:rPr>
              <w:t xml:space="preserve">to </w:t>
            </w:r>
            <w:r w:rsidRPr="00CC5A45">
              <w:rPr>
                <w:rFonts w:ascii="Arial" w:hAnsi="Arial" w:cs="Arial"/>
                <w:sz w:val="22"/>
                <w:szCs w:val="22"/>
              </w:rPr>
              <w:t xml:space="preserve">the </w:t>
            </w:r>
            <w:r w:rsidR="00493457">
              <w:rPr>
                <w:rFonts w:ascii="Arial" w:hAnsi="Arial" w:cs="Arial"/>
                <w:sz w:val="22"/>
                <w:szCs w:val="22"/>
              </w:rPr>
              <w:t>S</w:t>
            </w:r>
            <w:r w:rsidR="00D54BA6" w:rsidRPr="00CC5A45">
              <w:rPr>
                <w:rFonts w:ascii="Arial" w:hAnsi="Arial" w:cs="Arial"/>
                <w:sz w:val="22"/>
                <w:szCs w:val="22"/>
              </w:rPr>
              <w:t xml:space="preserve">trategy and procedure. </w:t>
            </w:r>
          </w:p>
          <w:p w14:paraId="0011B818" w14:textId="77777777" w:rsidR="00D4297E" w:rsidRPr="00CC5A45" w:rsidRDefault="00D4297E" w:rsidP="00D4297E">
            <w:pPr>
              <w:pStyle w:val="ListParagraph"/>
              <w:spacing w:line="240" w:lineRule="auto"/>
              <w:ind w:right="-284"/>
              <w:contextualSpacing w:val="0"/>
              <w:rPr>
                <w:rFonts w:ascii="Arial" w:hAnsi="Arial" w:cs="Arial"/>
                <w:sz w:val="22"/>
                <w:szCs w:val="22"/>
              </w:rPr>
            </w:pPr>
          </w:p>
          <w:p w14:paraId="42D01E6D" w14:textId="77777777" w:rsidR="00D4297E" w:rsidRPr="00CC5A45" w:rsidRDefault="00D4297E" w:rsidP="00D4297E">
            <w:pPr>
              <w:pStyle w:val="TableParagraph"/>
              <w:rPr>
                <w:rFonts w:ascii="Arial" w:hAnsi="Arial" w:cs="Arial"/>
                <w:b/>
                <w:sz w:val="22"/>
                <w:szCs w:val="22"/>
              </w:rPr>
            </w:pPr>
            <w:r w:rsidRPr="00CC5A45">
              <w:rPr>
                <w:rFonts w:ascii="Arial" w:hAnsi="Arial" w:cs="Arial"/>
                <w:b/>
                <w:sz w:val="22"/>
                <w:szCs w:val="22"/>
              </w:rPr>
              <w:t>The Committee resolved that:</w:t>
            </w:r>
          </w:p>
          <w:p w14:paraId="452C0DCC" w14:textId="77777777" w:rsidR="00D4297E" w:rsidRPr="00CC5A45" w:rsidRDefault="00D4297E" w:rsidP="00D4297E">
            <w:pPr>
              <w:spacing w:line="240" w:lineRule="auto"/>
              <w:ind w:right="-284"/>
              <w:rPr>
                <w:rFonts w:ascii="Arial" w:hAnsi="Arial" w:cs="Arial"/>
                <w:sz w:val="22"/>
                <w:szCs w:val="22"/>
              </w:rPr>
            </w:pPr>
          </w:p>
          <w:p w14:paraId="461A1630" w14:textId="77777777" w:rsidR="00B84715" w:rsidRPr="00CC5A45" w:rsidRDefault="00B84715" w:rsidP="008F0B0E">
            <w:pPr>
              <w:pStyle w:val="ListParagraph"/>
              <w:numPr>
                <w:ilvl w:val="0"/>
                <w:numId w:val="46"/>
              </w:numPr>
              <w:rPr>
                <w:rFonts w:ascii="Arial" w:hAnsi="Arial" w:cs="Arial"/>
                <w:sz w:val="22"/>
                <w:szCs w:val="22"/>
              </w:rPr>
            </w:pPr>
            <w:r w:rsidRPr="00CC5A45">
              <w:rPr>
                <w:rFonts w:ascii="Arial" w:hAnsi="Arial" w:cs="Arial"/>
                <w:sz w:val="22"/>
                <w:szCs w:val="22"/>
              </w:rPr>
              <w:t>T</w:t>
            </w:r>
            <w:r w:rsidR="007965FF" w:rsidRPr="00CC5A45">
              <w:rPr>
                <w:rFonts w:ascii="Arial" w:hAnsi="Arial" w:cs="Arial"/>
                <w:sz w:val="22"/>
                <w:szCs w:val="22"/>
              </w:rPr>
              <w:t>he contents of this Risk Management Review update</w:t>
            </w:r>
            <w:r w:rsidRPr="00CC5A45">
              <w:rPr>
                <w:rFonts w:ascii="Arial" w:hAnsi="Arial" w:cs="Arial"/>
                <w:sz w:val="22"/>
                <w:szCs w:val="22"/>
              </w:rPr>
              <w:t xml:space="preserve"> were noted.</w:t>
            </w:r>
          </w:p>
          <w:p w14:paraId="71D2096C" w14:textId="217C42D7" w:rsidR="00B84715" w:rsidRPr="00CC5A45" w:rsidRDefault="00B84715" w:rsidP="008F0B0E">
            <w:pPr>
              <w:pStyle w:val="ListParagraph"/>
              <w:numPr>
                <w:ilvl w:val="0"/>
                <w:numId w:val="46"/>
              </w:numPr>
              <w:rPr>
                <w:rFonts w:ascii="Arial" w:hAnsi="Arial" w:cs="Arial"/>
                <w:sz w:val="22"/>
                <w:szCs w:val="22"/>
              </w:rPr>
            </w:pPr>
            <w:r w:rsidRPr="00CC5A45">
              <w:rPr>
                <w:rFonts w:ascii="Arial" w:hAnsi="Arial" w:cs="Arial"/>
                <w:sz w:val="22"/>
                <w:szCs w:val="22"/>
              </w:rPr>
              <w:t>A</w:t>
            </w:r>
            <w:r w:rsidR="007965FF" w:rsidRPr="00CC5A45">
              <w:rPr>
                <w:rFonts w:ascii="Arial" w:hAnsi="Arial" w:cs="Arial"/>
                <w:sz w:val="22"/>
                <w:szCs w:val="22"/>
              </w:rPr>
              <w:t>ssurance that the Health Board’s Risk Management processes and procedures ha</w:t>
            </w:r>
            <w:r w:rsidR="00493457">
              <w:rPr>
                <w:rFonts w:ascii="Arial" w:hAnsi="Arial" w:cs="Arial"/>
                <w:sz w:val="22"/>
                <w:szCs w:val="22"/>
              </w:rPr>
              <w:t>d</w:t>
            </w:r>
            <w:r w:rsidR="007965FF" w:rsidRPr="00CC5A45">
              <w:rPr>
                <w:rFonts w:ascii="Arial" w:hAnsi="Arial" w:cs="Arial"/>
                <w:sz w:val="22"/>
                <w:szCs w:val="22"/>
              </w:rPr>
              <w:t xml:space="preserve"> received Reasonable Assurance from Internal Audit</w:t>
            </w:r>
            <w:r w:rsidR="00493457">
              <w:rPr>
                <w:rFonts w:ascii="Arial" w:hAnsi="Arial" w:cs="Arial"/>
                <w:sz w:val="22"/>
                <w:szCs w:val="22"/>
              </w:rPr>
              <w:t>,</w:t>
            </w:r>
            <w:r w:rsidRPr="00CC5A45">
              <w:rPr>
                <w:rFonts w:ascii="Arial" w:hAnsi="Arial" w:cs="Arial"/>
                <w:sz w:val="22"/>
                <w:szCs w:val="22"/>
              </w:rPr>
              <w:t xml:space="preserve"> was received.</w:t>
            </w:r>
          </w:p>
          <w:p w14:paraId="21C07A35" w14:textId="704D6010" w:rsidR="007965FF" w:rsidRPr="00CC5A45" w:rsidRDefault="00493457" w:rsidP="008F0B0E">
            <w:pPr>
              <w:pStyle w:val="ListParagraph"/>
              <w:numPr>
                <w:ilvl w:val="0"/>
                <w:numId w:val="46"/>
              </w:numPr>
              <w:rPr>
                <w:rFonts w:ascii="Arial" w:hAnsi="Arial" w:cs="Arial"/>
                <w:sz w:val="22"/>
                <w:szCs w:val="22"/>
              </w:rPr>
            </w:pPr>
            <w:r>
              <w:rPr>
                <w:rFonts w:ascii="Arial" w:hAnsi="Arial" w:cs="Arial"/>
                <w:sz w:val="22"/>
                <w:szCs w:val="22"/>
              </w:rPr>
              <w:t>Agreed that t</w:t>
            </w:r>
            <w:r w:rsidR="007965FF" w:rsidRPr="00CC5A45">
              <w:rPr>
                <w:rFonts w:ascii="Arial" w:hAnsi="Arial" w:cs="Arial"/>
                <w:sz w:val="22"/>
                <w:szCs w:val="22"/>
              </w:rPr>
              <w:t>he Health Board’s Risk Management and Board Assurance Framework Strategy and Risk Management Procedure (with supporting Risk Assessment and Risk Register) d</w:t>
            </w:r>
            <w:r>
              <w:rPr>
                <w:rFonts w:ascii="Arial" w:hAnsi="Arial" w:cs="Arial"/>
                <w:sz w:val="22"/>
                <w:szCs w:val="22"/>
              </w:rPr>
              <w:t>id</w:t>
            </w:r>
            <w:r w:rsidR="007965FF" w:rsidRPr="00CC5A45">
              <w:rPr>
                <w:rFonts w:ascii="Arial" w:hAnsi="Arial" w:cs="Arial"/>
                <w:sz w:val="22"/>
                <w:szCs w:val="22"/>
              </w:rPr>
              <w:t xml:space="preserve"> not, at the time of the Committee meeting, require updating</w:t>
            </w:r>
            <w:r w:rsidR="00B84715" w:rsidRPr="00CC5A45">
              <w:rPr>
                <w:rFonts w:ascii="Arial" w:hAnsi="Arial" w:cs="Arial"/>
                <w:sz w:val="22"/>
                <w:szCs w:val="22"/>
              </w:rPr>
              <w:t xml:space="preserve">. </w:t>
            </w:r>
          </w:p>
          <w:p w14:paraId="701D1466" w14:textId="77777777" w:rsidR="00D03D13" w:rsidRPr="00CC5A45" w:rsidRDefault="00D03D13" w:rsidP="00D03D13">
            <w:pPr>
              <w:pStyle w:val="TableParagraph"/>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26A48265" w14:textId="77777777" w:rsidR="00D03D13" w:rsidRPr="00CC5A45" w:rsidRDefault="00D03D13" w:rsidP="00D03D13">
            <w:pPr>
              <w:spacing w:line="240" w:lineRule="auto"/>
              <w:jc w:val="center"/>
              <w:rPr>
                <w:rFonts w:ascii="Arial" w:hAnsi="Arial" w:cs="Arial"/>
                <w:b/>
                <w:sz w:val="22"/>
                <w:szCs w:val="22"/>
                <w:lang w:eastAsia="en-GB"/>
              </w:rPr>
            </w:pPr>
          </w:p>
          <w:p w14:paraId="102B218E" w14:textId="77777777" w:rsidR="007965FF" w:rsidRPr="00CC5A45" w:rsidRDefault="007965FF" w:rsidP="00D03D13">
            <w:pPr>
              <w:spacing w:line="240" w:lineRule="auto"/>
              <w:jc w:val="center"/>
              <w:rPr>
                <w:rFonts w:ascii="Arial" w:hAnsi="Arial" w:cs="Arial"/>
                <w:b/>
                <w:sz w:val="22"/>
                <w:szCs w:val="22"/>
                <w:lang w:eastAsia="en-GB"/>
              </w:rPr>
            </w:pPr>
          </w:p>
          <w:p w14:paraId="61B2F54A" w14:textId="77777777" w:rsidR="007965FF" w:rsidRPr="00CC5A45" w:rsidRDefault="007965FF" w:rsidP="00D03D13">
            <w:pPr>
              <w:spacing w:line="240" w:lineRule="auto"/>
              <w:jc w:val="center"/>
              <w:rPr>
                <w:rFonts w:ascii="Arial" w:hAnsi="Arial" w:cs="Arial"/>
                <w:b/>
                <w:sz w:val="22"/>
                <w:szCs w:val="22"/>
                <w:lang w:eastAsia="en-GB"/>
              </w:rPr>
            </w:pPr>
          </w:p>
          <w:p w14:paraId="2978F445" w14:textId="77777777" w:rsidR="007965FF" w:rsidRPr="00CC5A45" w:rsidRDefault="007965FF" w:rsidP="00D03D13">
            <w:pPr>
              <w:spacing w:line="240" w:lineRule="auto"/>
              <w:jc w:val="center"/>
              <w:rPr>
                <w:rFonts w:ascii="Arial" w:hAnsi="Arial" w:cs="Arial"/>
                <w:b/>
                <w:sz w:val="22"/>
                <w:szCs w:val="22"/>
                <w:lang w:eastAsia="en-GB"/>
              </w:rPr>
            </w:pPr>
          </w:p>
          <w:p w14:paraId="203FD37C" w14:textId="77777777" w:rsidR="007965FF" w:rsidRPr="00CC5A45" w:rsidRDefault="007965FF" w:rsidP="00D03D13">
            <w:pPr>
              <w:spacing w:line="240" w:lineRule="auto"/>
              <w:jc w:val="center"/>
              <w:rPr>
                <w:rFonts w:ascii="Arial" w:hAnsi="Arial" w:cs="Arial"/>
                <w:b/>
                <w:sz w:val="22"/>
                <w:szCs w:val="22"/>
                <w:lang w:eastAsia="en-GB"/>
              </w:rPr>
            </w:pPr>
          </w:p>
          <w:p w14:paraId="4BA0FC69" w14:textId="77777777" w:rsidR="007965FF" w:rsidRPr="00CC5A45" w:rsidRDefault="007965FF" w:rsidP="00D03D13">
            <w:pPr>
              <w:spacing w:line="240" w:lineRule="auto"/>
              <w:jc w:val="center"/>
              <w:rPr>
                <w:rFonts w:ascii="Arial" w:hAnsi="Arial" w:cs="Arial"/>
                <w:b/>
                <w:sz w:val="22"/>
                <w:szCs w:val="22"/>
                <w:lang w:eastAsia="en-GB"/>
              </w:rPr>
            </w:pPr>
          </w:p>
          <w:p w14:paraId="7A00231B" w14:textId="77777777" w:rsidR="007965FF" w:rsidRPr="00CC5A45" w:rsidRDefault="007965FF" w:rsidP="00D03D13">
            <w:pPr>
              <w:spacing w:line="240" w:lineRule="auto"/>
              <w:jc w:val="center"/>
              <w:rPr>
                <w:rFonts w:ascii="Arial" w:hAnsi="Arial" w:cs="Arial"/>
                <w:b/>
                <w:sz w:val="22"/>
                <w:szCs w:val="22"/>
                <w:lang w:eastAsia="en-GB"/>
              </w:rPr>
            </w:pPr>
          </w:p>
          <w:p w14:paraId="724FB047" w14:textId="77777777" w:rsidR="007965FF" w:rsidRPr="00CC5A45" w:rsidRDefault="007965FF" w:rsidP="00D03D13">
            <w:pPr>
              <w:spacing w:line="240" w:lineRule="auto"/>
              <w:jc w:val="center"/>
              <w:rPr>
                <w:rFonts w:ascii="Arial" w:hAnsi="Arial" w:cs="Arial"/>
                <w:b/>
                <w:sz w:val="22"/>
                <w:szCs w:val="22"/>
                <w:lang w:eastAsia="en-GB"/>
              </w:rPr>
            </w:pPr>
          </w:p>
          <w:p w14:paraId="193E8EB3" w14:textId="77777777" w:rsidR="00A226D3" w:rsidRDefault="00A226D3" w:rsidP="00D03D13">
            <w:pPr>
              <w:spacing w:line="240" w:lineRule="auto"/>
              <w:jc w:val="center"/>
              <w:rPr>
                <w:rFonts w:ascii="Arial" w:hAnsi="Arial" w:cs="Arial"/>
                <w:b/>
                <w:sz w:val="22"/>
                <w:szCs w:val="22"/>
                <w:lang w:eastAsia="en-GB"/>
              </w:rPr>
            </w:pPr>
          </w:p>
          <w:p w14:paraId="4D35E5CA" w14:textId="77777777" w:rsidR="00A226D3" w:rsidRDefault="00A226D3" w:rsidP="00D03D13">
            <w:pPr>
              <w:spacing w:line="240" w:lineRule="auto"/>
              <w:jc w:val="center"/>
              <w:rPr>
                <w:rFonts w:ascii="Arial" w:hAnsi="Arial" w:cs="Arial"/>
                <w:b/>
                <w:sz w:val="22"/>
                <w:szCs w:val="22"/>
                <w:lang w:eastAsia="en-GB"/>
              </w:rPr>
            </w:pPr>
          </w:p>
          <w:p w14:paraId="51E01300" w14:textId="77777777" w:rsidR="009B3BD2" w:rsidRDefault="009B3BD2" w:rsidP="00D03D13">
            <w:pPr>
              <w:spacing w:line="240" w:lineRule="auto"/>
              <w:jc w:val="center"/>
              <w:rPr>
                <w:rFonts w:ascii="Arial" w:hAnsi="Arial" w:cs="Arial"/>
                <w:b/>
                <w:sz w:val="22"/>
                <w:szCs w:val="22"/>
                <w:lang w:eastAsia="en-GB"/>
              </w:rPr>
            </w:pPr>
          </w:p>
          <w:p w14:paraId="762A7C2A" w14:textId="1B98D996" w:rsidR="007965FF" w:rsidRPr="00CC5A45" w:rsidRDefault="007965FF" w:rsidP="00D03D13">
            <w:pPr>
              <w:spacing w:line="240" w:lineRule="auto"/>
              <w:jc w:val="center"/>
              <w:rPr>
                <w:rFonts w:ascii="Arial" w:hAnsi="Arial" w:cs="Arial"/>
                <w:b/>
                <w:sz w:val="22"/>
                <w:szCs w:val="22"/>
                <w:lang w:eastAsia="en-GB"/>
              </w:rPr>
            </w:pPr>
            <w:r w:rsidRPr="00CC5A45">
              <w:rPr>
                <w:rFonts w:ascii="Arial" w:hAnsi="Arial" w:cs="Arial"/>
                <w:b/>
                <w:sz w:val="22"/>
                <w:szCs w:val="22"/>
                <w:lang w:eastAsia="en-GB"/>
              </w:rPr>
              <w:t>DCG</w:t>
            </w:r>
          </w:p>
        </w:tc>
      </w:tr>
      <w:tr w:rsidR="00D03D13" w:rsidRPr="00CC5A45" w14:paraId="3AA6ABA6" w14:textId="77777777" w:rsidTr="00B60AC6">
        <w:trPr>
          <w:trHeight w:val="896"/>
        </w:trPr>
        <w:tc>
          <w:tcPr>
            <w:tcW w:w="1696" w:type="dxa"/>
            <w:tcBorders>
              <w:top w:val="single" w:sz="4" w:space="0" w:color="auto"/>
              <w:left w:val="single" w:sz="4" w:space="0" w:color="auto"/>
              <w:bottom w:val="single" w:sz="4" w:space="0" w:color="auto"/>
              <w:right w:val="single" w:sz="4" w:space="0" w:color="auto"/>
            </w:tcBorders>
          </w:tcPr>
          <w:p w14:paraId="775259CD" w14:textId="77777777" w:rsidR="00D03D13" w:rsidRPr="00CC5A45" w:rsidRDefault="00CC5A45" w:rsidP="00D03D13">
            <w:pPr>
              <w:spacing w:line="240" w:lineRule="auto"/>
              <w:rPr>
                <w:rFonts w:ascii="Arial" w:hAnsi="Arial" w:cs="Arial"/>
                <w:b/>
                <w:sz w:val="22"/>
                <w:szCs w:val="22"/>
                <w:lang w:eastAsia="en-GB"/>
              </w:rPr>
            </w:pPr>
            <w:r w:rsidRPr="00CC5A45">
              <w:rPr>
                <w:rFonts w:ascii="Arial" w:hAnsi="Arial" w:cs="Arial"/>
                <w:b/>
                <w:sz w:val="22"/>
                <w:szCs w:val="22"/>
                <w:lang w:eastAsia="en-GB"/>
              </w:rPr>
              <w:lastRenderedPageBreak/>
              <w:t>AAC 5/7/22 0</w:t>
            </w:r>
            <w:r>
              <w:rPr>
                <w:rFonts w:ascii="Arial" w:hAnsi="Arial" w:cs="Arial"/>
                <w:b/>
                <w:sz w:val="22"/>
                <w:szCs w:val="22"/>
                <w:lang w:eastAsia="en-GB"/>
              </w:rPr>
              <w:t>16</w:t>
            </w:r>
          </w:p>
        </w:tc>
        <w:tc>
          <w:tcPr>
            <w:tcW w:w="6237" w:type="dxa"/>
            <w:tcBorders>
              <w:top w:val="single" w:sz="4" w:space="0" w:color="auto"/>
              <w:left w:val="single" w:sz="4" w:space="0" w:color="auto"/>
              <w:bottom w:val="single" w:sz="4" w:space="0" w:color="auto"/>
              <w:right w:val="single" w:sz="4" w:space="0" w:color="auto"/>
            </w:tcBorders>
          </w:tcPr>
          <w:p w14:paraId="2D4C00DD" w14:textId="77777777" w:rsidR="00D03D13" w:rsidRPr="00CC5A45" w:rsidRDefault="00D03D13" w:rsidP="00D03D13">
            <w:pPr>
              <w:rPr>
                <w:rFonts w:ascii="Arial" w:hAnsi="Arial" w:cs="Arial"/>
                <w:b/>
                <w:color w:val="000000"/>
                <w:sz w:val="22"/>
                <w:szCs w:val="22"/>
              </w:rPr>
            </w:pPr>
            <w:bookmarkStart w:id="1" w:name="_Hlk106802787"/>
            <w:r w:rsidRPr="00CC5A45">
              <w:rPr>
                <w:rFonts w:ascii="Arial" w:hAnsi="Arial" w:cs="Arial"/>
                <w:b/>
                <w:color w:val="000000"/>
                <w:sz w:val="22"/>
                <w:szCs w:val="22"/>
              </w:rPr>
              <w:t xml:space="preserve">Procurement Compliance Report - Single Tender Actions </w:t>
            </w:r>
            <w:bookmarkEnd w:id="1"/>
          </w:p>
          <w:p w14:paraId="57C9EDA2" w14:textId="77777777" w:rsidR="00D03D13" w:rsidRPr="00CC5A45" w:rsidRDefault="00D03D13" w:rsidP="00D03D13">
            <w:pPr>
              <w:rPr>
                <w:rFonts w:ascii="Arial" w:hAnsi="Arial" w:cs="Arial"/>
                <w:color w:val="000000"/>
                <w:sz w:val="22"/>
                <w:szCs w:val="22"/>
              </w:rPr>
            </w:pPr>
          </w:p>
          <w:p w14:paraId="78AE4766" w14:textId="77777777" w:rsidR="00842EA0" w:rsidRPr="00CC5A45" w:rsidRDefault="00842EA0" w:rsidP="00D03D13">
            <w:pPr>
              <w:rPr>
                <w:rFonts w:ascii="Arial" w:hAnsi="Arial" w:cs="Arial"/>
                <w:color w:val="000000"/>
                <w:sz w:val="22"/>
                <w:szCs w:val="22"/>
              </w:rPr>
            </w:pPr>
            <w:r w:rsidRPr="00CC5A45">
              <w:rPr>
                <w:rFonts w:ascii="Arial" w:hAnsi="Arial" w:cs="Arial"/>
                <w:color w:val="000000"/>
                <w:sz w:val="22"/>
                <w:szCs w:val="22"/>
              </w:rPr>
              <w:t xml:space="preserve">The EDF </w:t>
            </w:r>
            <w:r w:rsidR="008F0B0E" w:rsidRPr="00CC5A45">
              <w:rPr>
                <w:rFonts w:ascii="Arial" w:hAnsi="Arial" w:cs="Arial"/>
                <w:color w:val="000000"/>
                <w:sz w:val="22"/>
                <w:szCs w:val="22"/>
              </w:rPr>
              <w:t xml:space="preserve">presented the report and highlighted the following: </w:t>
            </w:r>
          </w:p>
          <w:p w14:paraId="50F6154E" w14:textId="77777777" w:rsidR="00D03D13" w:rsidRPr="00CC5A45" w:rsidRDefault="00D03D13" w:rsidP="00D03D13">
            <w:pPr>
              <w:rPr>
                <w:rFonts w:ascii="Arial" w:hAnsi="Arial" w:cs="Arial"/>
                <w:color w:val="000000"/>
                <w:sz w:val="22"/>
                <w:szCs w:val="22"/>
              </w:rPr>
            </w:pPr>
          </w:p>
          <w:p w14:paraId="0B9C37EB" w14:textId="77777777" w:rsidR="00D03D13" w:rsidRPr="00CC5A45" w:rsidRDefault="008F0B0E" w:rsidP="008F0B0E">
            <w:pPr>
              <w:pStyle w:val="ListParagraph"/>
              <w:numPr>
                <w:ilvl w:val="0"/>
                <w:numId w:val="47"/>
              </w:numPr>
              <w:rPr>
                <w:rFonts w:ascii="Arial" w:hAnsi="Arial" w:cs="Arial"/>
                <w:sz w:val="22"/>
                <w:szCs w:val="22"/>
              </w:rPr>
            </w:pPr>
            <w:r w:rsidRPr="00CC5A45">
              <w:rPr>
                <w:rFonts w:ascii="Arial" w:hAnsi="Arial" w:cs="Arial"/>
                <w:sz w:val="22"/>
                <w:szCs w:val="22"/>
              </w:rPr>
              <w:t>It was the s</w:t>
            </w:r>
            <w:r w:rsidR="00D03D13" w:rsidRPr="00CC5A45">
              <w:rPr>
                <w:rFonts w:ascii="Arial" w:hAnsi="Arial" w:cs="Arial"/>
                <w:sz w:val="22"/>
                <w:szCs w:val="22"/>
              </w:rPr>
              <w:t xml:space="preserve">tandard </w:t>
            </w:r>
            <w:r w:rsidRPr="00CC5A45">
              <w:rPr>
                <w:rFonts w:ascii="Arial" w:hAnsi="Arial" w:cs="Arial"/>
                <w:sz w:val="22"/>
                <w:szCs w:val="22"/>
              </w:rPr>
              <w:t>compliance</w:t>
            </w:r>
            <w:r w:rsidR="00842EA0" w:rsidRPr="00CC5A45">
              <w:rPr>
                <w:rFonts w:ascii="Arial" w:hAnsi="Arial" w:cs="Arial"/>
                <w:sz w:val="22"/>
                <w:szCs w:val="22"/>
              </w:rPr>
              <w:t xml:space="preserve"> </w:t>
            </w:r>
            <w:r w:rsidR="00D03D13" w:rsidRPr="00CC5A45">
              <w:rPr>
                <w:rFonts w:ascii="Arial" w:hAnsi="Arial" w:cs="Arial"/>
                <w:sz w:val="22"/>
                <w:szCs w:val="22"/>
              </w:rPr>
              <w:t xml:space="preserve">report </w:t>
            </w:r>
            <w:r w:rsidRPr="00CC5A45">
              <w:rPr>
                <w:rFonts w:ascii="Arial" w:hAnsi="Arial" w:cs="Arial"/>
                <w:sz w:val="22"/>
                <w:szCs w:val="22"/>
              </w:rPr>
              <w:t>which d</w:t>
            </w:r>
            <w:r w:rsidR="00842EA0" w:rsidRPr="00CC5A45">
              <w:rPr>
                <w:rFonts w:ascii="Arial" w:hAnsi="Arial" w:cs="Arial"/>
                <w:sz w:val="22"/>
                <w:szCs w:val="22"/>
              </w:rPr>
              <w:t>etail</w:t>
            </w:r>
            <w:r w:rsidRPr="00CC5A45">
              <w:rPr>
                <w:rFonts w:ascii="Arial" w:hAnsi="Arial" w:cs="Arial"/>
                <w:sz w:val="22"/>
                <w:szCs w:val="22"/>
              </w:rPr>
              <w:t xml:space="preserve">ed </w:t>
            </w:r>
            <w:r w:rsidR="00842EA0" w:rsidRPr="00CC5A45">
              <w:rPr>
                <w:rFonts w:ascii="Arial" w:hAnsi="Arial" w:cs="Arial"/>
                <w:sz w:val="22"/>
                <w:szCs w:val="22"/>
              </w:rPr>
              <w:t xml:space="preserve">breaches of the procurement policy. </w:t>
            </w:r>
          </w:p>
          <w:p w14:paraId="0319D90A" w14:textId="5BAC57A7" w:rsidR="00D03D13" w:rsidRPr="00CC5A45" w:rsidRDefault="008F0B0E" w:rsidP="008F0B0E">
            <w:pPr>
              <w:pStyle w:val="ListParagraph"/>
              <w:numPr>
                <w:ilvl w:val="0"/>
                <w:numId w:val="47"/>
              </w:numPr>
              <w:rPr>
                <w:rFonts w:ascii="Arial" w:hAnsi="Arial" w:cs="Arial"/>
                <w:sz w:val="22"/>
                <w:szCs w:val="22"/>
              </w:rPr>
            </w:pPr>
            <w:r w:rsidRPr="00CC5A45">
              <w:rPr>
                <w:rFonts w:ascii="Arial" w:hAnsi="Arial" w:cs="Arial"/>
                <w:sz w:val="22"/>
                <w:szCs w:val="22"/>
              </w:rPr>
              <w:t>A more d</w:t>
            </w:r>
            <w:r w:rsidR="00D03D13" w:rsidRPr="00CC5A45">
              <w:rPr>
                <w:rFonts w:ascii="Arial" w:hAnsi="Arial" w:cs="Arial"/>
                <w:sz w:val="22"/>
                <w:szCs w:val="22"/>
              </w:rPr>
              <w:t xml:space="preserve">etailed report </w:t>
            </w:r>
            <w:r w:rsidR="00842EA0" w:rsidRPr="00CC5A45">
              <w:rPr>
                <w:rFonts w:ascii="Arial" w:hAnsi="Arial" w:cs="Arial"/>
                <w:sz w:val="22"/>
                <w:szCs w:val="22"/>
              </w:rPr>
              <w:t xml:space="preserve">on </w:t>
            </w:r>
            <w:r w:rsidR="00493457">
              <w:rPr>
                <w:rFonts w:ascii="Arial" w:hAnsi="Arial" w:cs="Arial"/>
                <w:sz w:val="22"/>
                <w:szCs w:val="22"/>
              </w:rPr>
              <w:t xml:space="preserve">the </w:t>
            </w:r>
            <w:r w:rsidR="00842EA0" w:rsidRPr="00CC5A45">
              <w:rPr>
                <w:rFonts w:ascii="Arial" w:hAnsi="Arial" w:cs="Arial"/>
                <w:sz w:val="22"/>
                <w:szCs w:val="22"/>
              </w:rPr>
              <w:t xml:space="preserve">improvement work being </w:t>
            </w:r>
            <w:r w:rsidR="00493457">
              <w:rPr>
                <w:rFonts w:ascii="Arial" w:hAnsi="Arial" w:cs="Arial"/>
                <w:sz w:val="22"/>
                <w:szCs w:val="22"/>
              </w:rPr>
              <w:t xml:space="preserve">undertaken </w:t>
            </w:r>
            <w:r w:rsidRPr="00CC5A45">
              <w:rPr>
                <w:rFonts w:ascii="Arial" w:hAnsi="Arial" w:cs="Arial"/>
                <w:sz w:val="22"/>
                <w:szCs w:val="22"/>
              </w:rPr>
              <w:t xml:space="preserve">would be </w:t>
            </w:r>
            <w:r w:rsidR="00493457">
              <w:rPr>
                <w:rFonts w:ascii="Arial" w:hAnsi="Arial" w:cs="Arial"/>
                <w:sz w:val="22"/>
                <w:szCs w:val="22"/>
              </w:rPr>
              <w:t xml:space="preserve">presented </w:t>
            </w:r>
            <w:r w:rsidRPr="00CC5A45">
              <w:rPr>
                <w:rFonts w:ascii="Arial" w:hAnsi="Arial" w:cs="Arial"/>
                <w:sz w:val="22"/>
                <w:szCs w:val="22"/>
              </w:rPr>
              <w:t xml:space="preserve">to the </w:t>
            </w:r>
            <w:r w:rsidR="00493457">
              <w:rPr>
                <w:rFonts w:ascii="Arial" w:hAnsi="Arial" w:cs="Arial"/>
                <w:sz w:val="22"/>
                <w:szCs w:val="22"/>
              </w:rPr>
              <w:t xml:space="preserve">Committee at its </w:t>
            </w:r>
            <w:r w:rsidRPr="00CC5A45">
              <w:rPr>
                <w:rFonts w:ascii="Arial" w:hAnsi="Arial" w:cs="Arial"/>
                <w:sz w:val="22"/>
                <w:szCs w:val="22"/>
              </w:rPr>
              <w:t xml:space="preserve">September meeting. </w:t>
            </w:r>
          </w:p>
          <w:p w14:paraId="11A7FD9F" w14:textId="77777777" w:rsidR="00DA1679" w:rsidRPr="00CC5A45" w:rsidRDefault="00DA1679" w:rsidP="00D4297E">
            <w:pPr>
              <w:pStyle w:val="TableParagraph"/>
              <w:rPr>
                <w:rFonts w:ascii="Arial" w:hAnsi="Arial" w:cs="Arial"/>
                <w:b/>
                <w:sz w:val="22"/>
                <w:szCs w:val="22"/>
              </w:rPr>
            </w:pPr>
          </w:p>
          <w:p w14:paraId="74B97DF3" w14:textId="77777777" w:rsidR="00D4297E" w:rsidRPr="00CC5A45" w:rsidRDefault="00D4297E" w:rsidP="00D4297E">
            <w:pPr>
              <w:pStyle w:val="TableParagraph"/>
              <w:rPr>
                <w:rFonts w:ascii="Arial" w:hAnsi="Arial" w:cs="Arial"/>
                <w:b/>
                <w:sz w:val="22"/>
                <w:szCs w:val="22"/>
              </w:rPr>
            </w:pPr>
            <w:r w:rsidRPr="00CC5A45">
              <w:rPr>
                <w:rFonts w:ascii="Arial" w:hAnsi="Arial" w:cs="Arial"/>
                <w:b/>
                <w:sz w:val="22"/>
                <w:szCs w:val="22"/>
              </w:rPr>
              <w:t>The Committee resolved that:</w:t>
            </w:r>
          </w:p>
          <w:p w14:paraId="0B21C52C" w14:textId="77777777" w:rsidR="00746817" w:rsidRPr="00CC5A45" w:rsidRDefault="00746817" w:rsidP="009933F1">
            <w:pPr>
              <w:spacing w:line="240" w:lineRule="auto"/>
              <w:ind w:right="-284"/>
              <w:rPr>
                <w:rFonts w:ascii="Arial" w:hAnsi="Arial" w:cs="Arial"/>
                <w:color w:val="000000"/>
                <w:sz w:val="22"/>
                <w:szCs w:val="22"/>
              </w:rPr>
            </w:pPr>
          </w:p>
          <w:p w14:paraId="2995E00F" w14:textId="77777777" w:rsidR="002952BF" w:rsidRPr="00CC5A45" w:rsidRDefault="002952BF" w:rsidP="002952BF">
            <w:pPr>
              <w:pStyle w:val="ListParagraph"/>
              <w:numPr>
                <w:ilvl w:val="0"/>
                <w:numId w:val="48"/>
              </w:numPr>
              <w:spacing w:line="240" w:lineRule="auto"/>
              <w:ind w:right="-284"/>
              <w:rPr>
                <w:rFonts w:ascii="Arial" w:hAnsi="Arial" w:cs="Arial"/>
                <w:color w:val="000000"/>
                <w:sz w:val="22"/>
                <w:szCs w:val="22"/>
              </w:rPr>
            </w:pPr>
            <w:r w:rsidRPr="00CC5A45">
              <w:rPr>
                <w:rFonts w:ascii="Arial" w:hAnsi="Arial" w:cs="Arial"/>
                <w:color w:val="000000"/>
                <w:sz w:val="22"/>
                <w:szCs w:val="22"/>
              </w:rPr>
              <w:t xml:space="preserve">The contents of the Report were noted. </w:t>
            </w:r>
          </w:p>
          <w:p w14:paraId="75C16654" w14:textId="77777777" w:rsidR="00746817" w:rsidRPr="00CC5A45" w:rsidRDefault="002952BF" w:rsidP="002952BF">
            <w:pPr>
              <w:pStyle w:val="ListParagraph"/>
              <w:numPr>
                <w:ilvl w:val="0"/>
                <w:numId w:val="48"/>
              </w:numPr>
              <w:spacing w:line="240" w:lineRule="auto"/>
              <w:ind w:right="-284"/>
              <w:rPr>
                <w:rFonts w:ascii="Arial" w:hAnsi="Arial" w:cs="Arial"/>
                <w:color w:val="000000"/>
                <w:sz w:val="22"/>
                <w:szCs w:val="22"/>
              </w:rPr>
            </w:pPr>
            <w:r w:rsidRPr="00CC5A45">
              <w:rPr>
                <w:rFonts w:ascii="Arial" w:hAnsi="Arial" w:cs="Arial"/>
                <w:color w:val="000000"/>
                <w:sz w:val="22"/>
                <w:szCs w:val="22"/>
              </w:rPr>
              <w:t xml:space="preserve">The contents of the Report were approved. </w:t>
            </w:r>
          </w:p>
          <w:p w14:paraId="177F9E47" w14:textId="77777777" w:rsidR="009933F1" w:rsidRPr="00CC5A45" w:rsidRDefault="009933F1" w:rsidP="009933F1">
            <w:pPr>
              <w:spacing w:line="240" w:lineRule="auto"/>
              <w:ind w:right="-284"/>
              <w:rPr>
                <w:rFonts w:ascii="Arial" w:hAnsi="Arial" w:cs="Arial"/>
                <w:color w:val="000000"/>
                <w:sz w:val="22"/>
                <w:szCs w:val="22"/>
              </w:rPr>
            </w:pPr>
          </w:p>
          <w:p w14:paraId="15E7C3B7" w14:textId="77777777" w:rsidR="00E91108" w:rsidRPr="00CC5A45" w:rsidRDefault="00E91108" w:rsidP="00E91108">
            <w:pPr>
              <w:spacing w:line="240" w:lineRule="auto"/>
              <w:ind w:right="-284"/>
              <w:rPr>
                <w:rFonts w:ascii="Arial" w:hAnsi="Arial" w:cs="Arial"/>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tcPr>
          <w:p w14:paraId="3A245003" w14:textId="77777777" w:rsidR="00D03D13" w:rsidRDefault="00D03D13" w:rsidP="00D03D13">
            <w:pPr>
              <w:spacing w:line="240" w:lineRule="auto"/>
              <w:jc w:val="center"/>
              <w:rPr>
                <w:rFonts w:ascii="Arial" w:hAnsi="Arial" w:cs="Arial"/>
                <w:b/>
                <w:sz w:val="22"/>
                <w:szCs w:val="22"/>
                <w:lang w:eastAsia="en-GB"/>
              </w:rPr>
            </w:pPr>
          </w:p>
          <w:p w14:paraId="0A539101" w14:textId="77777777" w:rsidR="00493457" w:rsidRDefault="00493457" w:rsidP="00D03D13">
            <w:pPr>
              <w:spacing w:line="240" w:lineRule="auto"/>
              <w:jc w:val="center"/>
              <w:rPr>
                <w:rFonts w:ascii="Arial" w:hAnsi="Arial" w:cs="Arial"/>
                <w:b/>
                <w:sz w:val="22"/>
                <w:szCs w:val="22"/>
                <w:lang w:eastAsia="en-GB"/>
              </w:rPr>
            </w:pPr>
          </w:p>
          <w:p w14:paraId="5355FC2C" w14:textId="77777777" w:rsidR="00493457" w:rsidRDefault="00493457" w:rsidP="00D03D13">
            <w:pPr>
              <w:spacing w:line="240" w:lineRule="auto"/>
              <w:jc w:val="center"/>
              <w:rPr>
                <w:rFonts w:ascii="Arial" w:hAnsi="Arial" w:cs="Arial"/>
                <w:b/>
                <w:sz w:val="22"/>
                <w:szCs w:val="22"/>
                <w:lang w:eastAsia="en-GB"/>
              </w:rPr>
            </w:pPr>
          </w:p>
          <w:p w14:paraId="45402EE8" w14:textId="77777777" w:rsidR="00493457" w:rsidRDefault="00493457" w:rsidP="00D03D13">
            <w:pPr>
              <w:spacing w:line="240" w:lineRule="auto"/>
              <w:jc w:val="center"/>
              <w:rPr>
                <w:rFonts w:ascii="Arial" w:hAnsi="Arial" w:cs="Arial"/>
                <w:b/>
                <w:sz w:val="22"/>
                <w:szCs w:val="22"/>
                <w:lang w:eastAsia="en-GB"/>
              </w:rPr>
            </w:pPr>
          </w:p>
          <w:p w14:paraId="1EC1CB3B" w14:textId="77777777" w:rsidR="00493457" w:rsidRDefault="00493457" w:rsidP="00D03D13">
            <w:pPr>
              <w:spacing w:line="240" w:lineRule="auto"/>
              <w:jc w:val="center"/>
              <w:rPr>
                <w:rFonts w:ascii="Arial" w:hAnsi="Arial" w:cs="Arial"/>
                <w:b/>
                <w:sz w:val="22"/>
                <w:szCs w:val="22"/>
                <w:lang w:eastAsia="en-GB"/>
              </w:rPr>
            </w:pPr>
          </w:p>
          <w:p w14:paraId="55889EA8" w14:textId="77777777" w:rsidR="00493457" w:rsidRDefault="00493457" w:rsidP="00D03D13">
            <w:pPr>
              <w:spacing w:line="240" w:lineRule="auto"/>
              <w:jc w:val="center"/>
              <w:rPr>
                <w:rFonts w:ascii="Arial" w:hAnsi="Arial" w:cs="Arial"/>
                <w:b/>
                <w:sz w:val="22"/>
                <w:szCs w:val="22"/>
                <w:lang w:eastAsia="en-GB"/>
              </w:rPr>
            </w:pPr>
          </w:p>
          <w:p w14:paraId="04F1AB7F" w14:textId="77777777" w:rsidR="00493457" w:rsidRDefault="00493457" w:rsidP="00D03D13">
            <w:pPr>
              <w:spacing w:line="240" w:lineRule="auto"/>
              <w:jc w:val="center"/>
              <w:rPr>
                <w:rFonts w:ascii="Arial" w:hAnsi="Arial" w:cs="Arial"/>
                <w:b/>
                <w:sz w:val="22"/>
                <w:szCs w:val="22"/>
                <w:lang w:eastAsia="en-GB"/>
              </w:rPr>
            </w:pPr>
          </w:p>
          <w:p w14:paraId="774C069D" w14:textId="561BB965" w:rsidR="00493457" w:rsidRPr="00CC5A45" w:rsidRDefault="00493457" w:rsidP="00D03D13">
            <w:pPr>
              <w:spacing w:line="240" w:lineRule="auto"/>
              <w:jc w:val="center"/>
              <w:rPr>
                <w:rFonts w:ascii="Arial" w:hAnsi="Arial" w:cs="Arial"/>
                <w:b/>
                <w:sz w:val="22"/>
                <w:szCs w:val="22"/>
                <w:lang w:eastAsia="en-GB"/>
              </w:rPr>
            </w:pPr>
            <w:r>
              <w:rPr>
                <w:rFonts w:ascii="Arial" w:hAnsi="Arial" w:cs="Arial"/>
                <w:b/>
                <w:sz w:val="22"/>
                <w:szCs w:val="22"/>
                <w:lang w:eastAsia="en-GB"/>
              </w:rPr>
              <w:t>EDF</w:t>
            </w:r>
          </w:p>
        </w:tc>
      </w:tr>
      <w:tr w:rsidR="00D03D13" w:rsidRPr="00CC5A45" w14:paraId="67E225E1" w14:textId="77777777" w:rsidTr="00B60AC6">
        <w:trPr>
          <w:trHeight w:val="896"/>
        </w:trPr>
        <w:tc>
          <w:tcPr>
            <w:tcW w:w="1696" w:type="dxa"/>
            <w:tcBorders>
              <w:top w:val="single" w:sz="4" w:space="0" w:color="auto"/>
              <w:left w:val="single" w:sz="4" w:space="0" w:color="auto"/>
              <w:bottom w:val="single" w:sz="4" w:space="0" w:color="auto"/>
              <w:right w:val="single" w:sz="4" w:space="0" w:color="auto"/>
            </w:tcBorders>
          </w:tcPr>
          <w:p w14:paraId="2713C776" w14:textId="77777777" w:rsidR="00D03D13" w:rsidRPr="00CC5A45" w:rsidRDefault="00CC5A45" w:rsidP="00D03D13">
            <w:pPr>
              <w:spacing w:line="240" w:lineRule="auto"/>
              <w:rPr>
                <w:rFonts w:ascii="Arial" w:hAnsi="Arial" w:cs="Arial"/>
                <w:b/>
                <w:sz w:val="22"/>
                <w:szCs w:val="22"/>
                <w:lang w:eastAsia="en-GB"/>
              </w:rPr>
            </w:pPr>
            <w:r w:rsidRPr="00CC5A45">
              <w:rPr>
                <w:rFonts w:ascii="Arial" w:hAnsi="Arial" w:cs="Arial"/>
                <w:b/>
                <w:sz w:val="22"/>
                <w:szCs w:val="22"/>
                <w:lang w:eastAsia="en-GB"/>
              </w:rPr>
              <w:t>AAC 5/7/22 0</w:t>
            </w:r>
            <w:r>
              <w:rPr>
                <w:rFonts w:ascii="Arial" w:hAnsi="Arial" w:cs="Arial"/>
                <w:b/>
                <w:sz w:val="22"/>
                <w:szCs w:val="22"/>
                <w:lang w:eastAsia="en-GB"/>
              </w:rPr>
              <w:t>17</w:t>
            </w:r>
          </w:p>
        </w:tc>
        <w:tc>
          <w:tcPr>
            <w:tcW w:w="6237" w:type="dxa"/>
            <w:tcBorders>
              <w:top w:val="single" w:sz="4" w:space="0" w:color="auto"/>
              <w:left w:val="single" w:sz="4" w:space="0" w:color="auto"/>
              <w:bottom w:val="single" w:sz="4" w:space="0" w:color="auto"/>
              <w:right w:val="single" w:sz="4" w:space="0" w:color="auto"/>
            </w:tcBorders>
          </w:tcPr>
          <w:p w14:paraId="3CD7D0A2" w14:textId="77777777" w:rsidR="00D03D13" w:rsidRPr="00CC5A45" w:rsidRDefault="00D03D13" w:rsidP="00D03D13">
            <w:pPr>
              <w:rPr>
                <w:rFonts w:ascii="Arial" w:hAnsi="Arial" w:cs="Arial"/>
                <w:b/>
                <w:color w:val="000000"/>
                <w:sz w:val="22"/>
                <w:szCs w:val="22"/>
              </w:rPr>
            </w:pPr>
            <w:r w:rsidRPr="00CC5A45">
              <w:rPr>
                <w:rFonts w:ascii="Arial" w:hAnsi="Arial" w:cs="Arial"/>
                <w:b/>
                <w:color w:val="000000"/>
                <w:sz w:val="22"/>
                <w:szCs w:val="22"/>
              </w:rPr>
              <w:t>Counter Fraud Progress Report</w:t>
            </w:r>
          </w:p>
          <w:p w14:paraId="3E6BBDBB" w14:textId="77777777" w:rsidR="00D03D13" w:rsidRPr="00CC5A45" w:rsidRDefault="00D03D13" w:rsidP="00D03D13">
            <w:pPr>
              <w:rPr>
                <w:rFonts w:ascii="Arial" w:hAnsi="Arial" w:cs="Arial"/>
                <w:b/>
                <w:color w:val="000000"/>
                <w:sz w:val="22"/>
                <w:szCs w:val="22"/>
              </w:rPr>
            </w:pPr>
          </w:p>
          <w:p w14:paraId="465A7178" w14:textId="77777777" w:rsidR="009933F1" w:rsidRPr="00CC5A45" w:rsidRDefault="001E5306" w:rsidP="00D03D13">
            <w:pPr>
              <w:rPr>
                <w:rFonts w:ascii="Arial" w:hAnsi="Arial" w:cs="Arial"/>
                <w:color w:val="000000"/>
                <w:sz w:val="22"/>
                <w:szCs w:val="22"/>
              </w:rPr>
            </w:pPr>
            <w:r w:rsidRPr="00CC5A45">
              <w:rPr>
                <w:rFonts w:ascii="Arial" w:hAnsi="Arial" w:cs="Arial"/>
                <w:snapToGrid w:val="0"/>
                <w:sz w:val="22"/>
                <w:szCs w:val="22"/>
                <w:lang w:eastAsia="en-GB"/>
              </w:rPr>
              <w:t xml:space="preserve">The Lead Local Counter Fraud Specialist (LCFS) presented the Report and highlighted the following: </w:t>
            </w:r>
          </w:p>
          <w:p w14:paraId="16BFEDD3" w14:textId="77777777" w:rsidR="009933F1" w:rsidRPr="00CC5A45" w:rsidRDefault="009933F1" w:rsidP="00D03D13">
            <w:pPr>
              <w:rPr>
                <w:rFonts w:ascii="Arial" w:hAnsi="Arial" w:cs="Arial"/>
                <w:color w:val="000000"/>
                <w:sz w:val="22"/>
                <w:szCs w:val="22"/>
              </w:rPr>
            </w:pPr>
          </w:p>
          <w:p w14:paraId="5C137A56" w14:textId="40FE1CCD" w:rsidR="009933F1" w:rsidRPr="00CC5A45" w:rsidRDefault="009933F1" w:rsidP="001E5306">
            <w:pPr>
              <w:pStyle w:val="ListParagraph"/>
              <w:numPr>
                <w:ilvl w:val="0"/>
                <w:numId w:val="49"/>
              </w:numPr>
              <w:rPr>
                <w:rFonts w:ascii="Arial" w:hAnsi="Arial" w:cs="Arial"/>
                <w:sz w:val="22"/>
                <w:szCs w:val="22"/>
              </w:rPr>
            </w:pPr>
            <w:r w:rsidRPr="00CC5A45">
              <w:rPr>
                <w:rFonts w:ascii="Arial" w:hAnsi="Arial" w:cs="Arial"/>
                <w:sz w:val="22"/>
                <w:szCs w:val="22"/>
              </w:rPr>
              <w:t>Up to 85 days</w:t>
            </w:r>
            <w:r w:rsidR="007E13B3">
              <w:rPr>
                <w:rFonts w:ascii="Arial" w:hAnsi="Arial" w:cs="Arial"/>
                <w:sz w:val="22"/>
                <w:szCs w:val="22"/>
              </w:rPr>
              <w:t xml:space="preserve"> of Counter Fraud</w:t>
            </w:r>
            <w:r w:rsidRPr="00CC5A45">
              <w:rPr>
                <w:rFonts w:ascii="Arial" w:hAnsi="Arial" w:cs="Arial"/>
                <w:sz w:val="22"/>
                <w:szCs w:val="22"/>
              </w:rPr>
              <w:t xml:space="preserve"> work</w:t>
            </w:r>
            <w:r w:rsidR="001E5306" w:rsidRPr="00CC5A45">
              <w:rPr>
                <w:rFonts w:ascii="Arial" w:hAnsi="Arial" w:cs="Arial"/>
                <w:sz w:val="22"/>
                <w:szCs w:val="22"/>
              </w:rPr>
              <w:t xml:space="preserve"> had been completed. </w:t>
            </w:r>
          </w:p>
          <w:p w14:paraId="72492867" w14:textId="1B82506C" w:rsidR="009933F1" w:rsidRPr="00CC5A45" w:rsidRDefault="007E13B3" w:rsidP="001E5306">
            <w:pPr>
              <w:pStyle w:val="ListParagraph"/>
              <w:numPr>
                <w:ilvl w:val="0"/>
                <w:numId w:val="49"/>
              </w:numPr>
              <w:rPr>
                <w:rFonts w:ascii="Arial" w:hAnsi="Arial" w:cs="Arial"/>
                <w:sz w:val="22"/>
                <w:szCs w:val="22"/>
              </w:rPr>
            </w:pPr>
            <w:r>
              <w:rPr>
                <w:rFonts w:ascii="Arial" w:hAnsi="Arial" w:cs="Arial"/>
                <w:sz w:val="22"/>
                <w:szCs w:val="22"/>
              </w:rPr>
              <w:t xml:space="preserve">Counter Fraud had very little </w:t>
            </w:r>
            <w:r w:rsidR="009933F1" w:rsidRPr="00CC5A45">
              <w:rPr>
                <w:rFonts w:ascii="Arial" w:hAnsi="Arial" w:cs="Arial"/>
                <w:sz w:val="22"/>
                <w:szCs w:val="22"/>
              </w:rPr>
              <w:t xml:space="preserve">presence digitally </w:t>
            </w:r>
            <w:r>
              <w:rPr>
                <w:rFonts w:ascii="Arial" w:hAnsi="Arial" w:cs="Arial"/>
                <w:sz w:val="22"/>
                <w:szCs w:val="22"/>
              </w:rPr>
              <w:t>with</w:t>
            </w:r>
            <w:r w:rsidR="009933F1" w:rsidRPr="00CC5A45">
              <w:rPr>
                <w:rFonts w:ascii="Arial" w:hAnsi="Arial" w:cs="Arial"/>
                <w:sz w:val="22"/>
                <w:szCs w:val="22"/>
              </w:rPr>
              <w:t>in</w:t>
            </w:r>
            <w:r>
              <w:rPr>
                <w:rFonts w:ascii="Arial" w:hAnsi="Arial" w:cs="Arial"/>
                <w:sz w:val="22"/>
                <w:szCs w:val="22"/>
              </w:rPr>
              <w:t xml:space="preserve"> the Health Board.</w:t>
            </w:r>
            <w:r w:rsidR="009933F1" w:rsidRPr="00CC5A45">
              <w:rPr>
                <w:rFonts w:ascii="Arial" w:hAnsi="Arial" w:cs="Arial"/>
                <w:sz w:val="22"/>
                <w:szCs w:val="22"/>
              </w:rPr>
              <w:t xml:space="preserve"> </w:t>
            </w:r>
          </w:p>
          <w:p w14:paraId="7B9FFE96" w14:textId="3E986A83" w:rsidR="009933F1" w:rsidRPr="00CC5A45" w:rsidRDefault="001E5306" w:rsidP="001E5306">
            <w:pPr>
              <w:pStyle w:val="ListParagraph"/>
              <w:numPr>
                <w:ilvl w:val="0"/>
                <w:numId w:val="49"/>
              </w:numPr>
              <w:rPr>
                <w:rFonts w:ascii="Arial" w:hAnsi="Arial" w:cs="Arial"/>
                <w:sz w:val="22"/>
                <w:szCs w:val="22"/>
              </w:rPr>
            </w:pPr>
            <w:r w:rsidRPr="00CC5A45">
              <w:rPr>
                <w:rFonts w:ascii="Arial" w:hAnsi="Arial" w:cs="Arial"/>
                <w:sz w:val="22"/>
                <w:szCs w:val="22"/>
              </w:rPr>
              <w:t>The</w:t>
            </w:r>
            <w:r w:rsidR="007E13B3">
              <w:rPr>
                <w:rFonts w:ascii="Arial" w:hAnsi="Arial" w:cs="Arial"/>
                <w:sz w:val="22"/>
                <w:szCs w:val="22"/>
              </w:rPr>
              <w:t xml:space="preserve"> team had </w:t>
            </w:r>
            <w:r w:rsidR="009933F1" w:rsidRPr="00CC5A45">
              <w:rPr>
                <w:rFonts w:ascii="Arial" w:hAnsi="Arial" w:cs="Arial"/>
                <w:sz w:val="22"/>
                <w:szCs w:val="22"/>
              </w:rPr>
              <w:t xml:space="preserve">managed </w:t>
            </w:r>
            <w:r w:rsidR="002C623A" w:rsidRPr="00CC5A45">
              <w:rPr>
                <w:rFonts w:ascii="Arial" w:hAnsi="Arial" w:cs="Arial"/>
                <w:sz w:val="22"/>
                <w:szCs w:val="22"/>
              </w:rPr>
              <w:t xml:space="preserve">to create </w:t>
            </w:r>
            <w:r w:rsidR="009933F1" w:rsidRPr="00CC5A45">
              <w:rPr>
                <w:rFonts w:ascii="Arial" w:hAnsi="Arial" w:cs="Arial"/>
                <w:sz w:val="22"/>
                <w:szCs w:val="22"/>
              </w:rPr>
              <w:t xml:space="preserve">a fit for purpose site that </w:t>
            </w:r>
            <w:r w:rsidR="002C623A" w:rsidRPr="00CC5A45">
              <w:rPr>
                <w:rFonts w:ascii="Arial" w:hAnsi="Arial" w:cs="Arial"/>
                <w:sz w:val="22"/>
                <w:szCs w:val="22"/>
              </w:rPr>
              <w:t>was</w:t>
            </w:r>
            <w:r w:rsidR="009933F1" w:rsidRPr="00CC5A45">
              <w:rPr>
                <w:rFonts w:ascii="Arial" w:hAnsi="Arial" w:cs="Arial"/>
                <w:sz w:val="22"/>
                <w:szCs w:val="22"/>
              </w:rPr>
              <w:t xml:space="preserve"> available on </w:t>
            </w:r>
            <w:r w:rsidR="002C623A" w:rsidRPr="00CC5A45">
              <w:rPr>
                <w:rFonts w:ascii="Arial" w:hAnsi="Arial" w:cs="Arial"/>
                <w:sz w:val="22"/>
                <w:szCs w:val="22"/>
              </w:rPr>
              <w:t>SharePoint</w:t>
            </w:r>
            <w:r w:rsidR="009933F1" w:rsidRPr="00CC5A45">
              <w:rPr>
                <w:rFonts w:ascii="Arial" w:hAnsi="Arial" w:cs="Arial"/>
                <w:sz w:val="22"/>
                <w:szCs w:val="22"/>
              </w:rPr>
              <w:t xml:space="preserve">.  </w:t>
            </w:r>
          </w:p>
          <w:p w14:paraId="43F6B468" w14:textId="36018CDA" w:rsidR="00F6357C" w:rsidRPr="00CC5A45" w:rsidRDefault="007E13B3" w:rsidP="001E5306">
            <w:pPr>
              <w:pStyle w:val="ListParagraph"/>
              <w:numPr>
                <w:ilvl w:val="0"/>
                <w:numId w:val="49"/>
              </w:numPr>
              <w:rPr>
                <w:rFonts w:ascii="Arial" w:hAnsi="Arial" w:cs="Arial"/>
                <w:sz w:val="22"/>
                <w:szCs w:val="22"/>
              </w:rPr>
            </w:pPr>
            <w:r>
              <w:rPr>
                <w:rFonts w:ascii="Arial" w:hAnsi="Arial" w:cs="Arial"/>
                <w:sz w:val="22"/>
                <w:szCs w:val="22"/>
              </w:rPr>
              <w:t xml:space="preserve">An </w:t>
            </w:r>
            <w:r w:rsidR="00F6357C" w:rsidRPr="00CC5A45">
              <w:rPr>
                <w:rFonts w:ascii="Arial" w:hAnsi="Arial" w:cs="Arial"/>
                <w:sz w:val="22"/>
                <w:szCs w:val="22"/>
              </w:rPr>
              <w:t>e-learning packag</w:t>
            </w:r>
            <w:r w:rsidR="002C623A" w:rsidRPr="00CC5A45">
              <w:rPr>
                <w:rFonts w:ascii="Arial" w:hAnsi="Arial" w:cs="Arial"/>
                <w:sz w:val="22"/>
                <w:szCs w:val="22"/>
              </w:rPr>
              <w:t>e</w:t>
            </w:r>
            <w:r>
              <w:rPr>
                <w:rFonts w:ascii="Arial" w:hAnsi="Arial" w:cs="Arial"/>
                <w:sz w:val="22"/>
                <w:szCs w:val="22"/>
              </w:rPr>
              <w:t xml:space="preserve"> was being developed and the aim was to have </w:t>
            </w:r>
            <w:r w:rsidR="00F6357C" w:rsidRPr="00CC5A45">
              <w:rPr>
                <w:rFonts w:ascii="Arial" w:hAnsi="Arial" w:cs="Arial"/>
                <w:sz w:val="22"/>
                <w:szCs w:val="22"/>
              </w:rPr>
              <w:t>it complete</w:t>
            </w:r>
            <w:r>
              <w:rPr>
                <w:rFonts w:ascii="Arial" w:hAnsi="Arial" w:cs="Arial"/>
                <w:sz w:val="22"/>
                <w:szCs w:val="22"/>
              </w:rPr>
              <w:t>d</w:t>
            </w:r>
            <w:r w:rsidR="00F6357C" w:rsidRPr="00CC5A45">
              <w:rPr>
                <w:rFonts w:ascii="Arial" w:hAnsi="Arial" w:cs="Arial"/>
                <w:sz w:val="22"/>
                <w:szCs w:val="22"/>
              </w:rPr>
              <w:t xml:space="preserve"> in </w:t>
            </w:r>
            <w:r w:rsidR="002C623A" w:rsidRPr="00CC5A45">
              <w:rPr>
                <w:rFonts w:ascii="Arial" w:hAnsi="Arial" w:cs="Arial"/>
                <w:sz w:val="22"/>
                <w:szCs w:val="22"/>
              </w:rPr>
              <w:t xml:space="preserve">the </w:t>
            </w:r>
            <w:r w:rsidR="00F6357C" w:rsidRPr="00CC5A45">
              <w:rPr>
                <w:rFonts w:ascii="Arial" w:hAnsi="Arial" w:cs="Arial"/>
                <w:sz w:val="22"/>
                <w:szCs w:val="22"/>
              </w:rPr>
              <w:t xml:space="preserve">next quarter. </w:t>
            </w:r>
          </w:p>
          <w:p w14:paraId="6A73D39E" w14:textId="3AE89374" w:rsidR="00F6357C" w:rsidRPr="00CC5A45" w:rsidRDefault="00F6357C" w:rsidP="001E5306">
            <w:pPr>
              <w:pStyle w:val="ListParagraph"/>
              <w:numPr>
                <w:ilvl w:val="0"/>
                <w:numId w:val="49"/>
              </w:numPr>
              <w:rPr>
                <w:rFonts w:ascii="Arial" w:hAnsi="Arial" w:cs="Arial"/>
                <w:sz w:val="22"/>
                <w:szCs w:val="22"/>
              </w:rPr>
            </w:pPr>
            <w:r w:rsidRPr="00CC5A45">
              <w:rPr>
                <w:rFonts w:ascii="Arial" w:hAnsi="Arial" w:cs="Arial"/>
                <w:sz w:val="22"/>
                <w:szCs w:val="22"/>
              </w:rPr>
              <w:t>4 fraud alerts</w:t>
            </w:r>
            <w:r w:rsidR="007E13B3">
              <w:rPr>
                <w:rFonts w:ascii="Arial" w:hAnsi="Arial" w:cs="Arial"/>
                <w:sz w:val="22"/>
                <w:szCs w:val="22"/>
              </w:rPr>
              <w:t xml:space="preserve"> had been issued</w:t>
            </w:r>
            <w:r w:rsidRPr="00CC5A45">
              <w:rPr>
                <w:rFonts w:ascii="Arial" w:hAnsi="Arial" w:cs="Arial"/>
                <w:sz w:val="22"/>
                <w:szCs w:val="22"/>
              </w:rPr>
              <w:t xml:space="preserve">. </w:t>
            </w:r>
          </w:p>
          <w:p w14:paraId="788A4C6E" w14:textId="076D91C0" w:rsidR="00F6357C" w:rsidRPr="00CC5A45" w:rsidRDefault="00F6357C" w:rsidP="001E5306">
            <w:pPr>
              <w:pStyle w:val="ListParagraph"/>
              <w:numPr>
                <w:ilvl w:val="0"/>
                <w:numId w:val="49"/>
              </w:numPr>
              <w:rPr>
                <w:rFonts w:ascii="Arial" w:hAnsi="Arial" w:cs="Arial"/>
                <w:sz w:val="22"/>
                <w:szCs w:val="22"/>
              </w:rPr>
            </w:pPr>
            <w:r w:rsidRPr="00CC5A45">
              <w:rPr>
                <w:rFonts w:ascii="Arial" w:hAnsi="Arial" w:cs="Arial"/>
                <w:sz w:val="22"/>
                <w:szCs w:val="22"/>
              </w:rPr>
              <w:t>1 awareness session was delivered within the Child Health</w:t>
            </w:r>
            <w:r w:rsidR="002C623A" w:rsidRPr="00CC5A45">
              <w:rPr>
                <w:rFonts w:ascii="Arial" w:hAnsi="Arial" w:cs="Arial"/>
                <w:sz w:val="22"/>
                <w:szCs w:val="22"/>
              </w:rPr>
              <w:t xml:space="preserve"> department</w:t>
            </w:r>
            <w:r w:rsidRPr="00CC5A45">
              <w:rPr>
                <w:rFonts w:ascii="Arial" w:hAnsi="Arial" w:cs="Arial"/>
                <w:sz w:val="22"/>
                <w:szCs w:val="22"/>
              </w:rPr>
              <w:t xml:space="preserve">. </w:t>
            </w:r>
            <w:r w:rsidR="002C623A" w:rsidRPr="00CC5A45">
              <w:rPr>
                <w:rFonts w:ascii="Arial" w:hAnsi="Arial" w:cs="Arial"/>
                <w:sz w:val="22"/>
                <w:szCs w:val="22"/>
              </w:rPr>
              <w:t>The team w</w:t>
            </w:r>
            <w:r w:rsidR="007E13B3">
              <w:rPr>
                <w:rFonts w:ascii="Arial" w:hAnsi="Arial" w:cs="Arial"/>
                <w:sz w:val="22"/>
                <w:szCs w:val="22"/>
              </w:rPr>
              <w:t>ould</w:t>
            </w:r>
            <w:r w:rsidRPr="00CC5A45">
              <w:rPr>
                <w:rFonts w:ascii="Arial" w:hAnsi="Arial" w:cs="Arial"/>
                <w:sz w:val="22"/>
                <w:szCs w:val="22"/>
              </w:rPr>
              <w:t xml:space="preserve"> continue to d</w:t>
            </w:r>
            <w:r w:rsidR="002C623A" w:rsidRPr="00CC5A45">
              <w:rPr>
                <w:rFonts w:ascii="Arial" w:hAnsi="Arial" w:cs="Arial"/>
                <w:sz w:val="22"/>
                <w:szCs w:val="22"/>
              </w:rPr>
              <w:t>eliver more sessions</w:t>
            </w:r>
            <w:r w:rsidRPr="00CC5A45">
              <w:rPr>
                <w:rFonts w:ascii="Arial" w:hAnsi="Arial" w:cs="Arial"/>
                <w:sz w:val="22"/>
                <w:szCs w:val="22"/>
              </w:rPr>
              <w:t xml:space="preserve">. </w:t>
            </w:r>
          </w:p>
          <w:p w14:paraId="6CA317B6" w14:textId="093EB019" w:rsidR="00F6357C" w:rsidRPr="00CC5A45" w:rsidRDefault="002C623A" w:rsidP="001E5306">
            <w:pPr>
              <w:pStyle w:val="ListParagraph"/>
              <w:numPr>
                <w:ilvl w:val="0"/>
                <w:numId w:val="49"/>
              </w:numPr>
              <w:rPr>
                <w:rFonts w:ascii="Arial" w:hAnsi="Arial" w:cs="Arial"/>
                <w:sz w:val="22"/>
                <w:szCs w:val="22"/>
              </w:rPr>
            </w:pPr>
            <w:r w:rsidRPr="00CC5A45">
              <w:rPr>
                <w:rFonts w:ascii="Arial" w:hAnsi="Arial" w:cs="Arial"/>
                <w:sz w:val="22"/>
                <w:szCs w:val="22"/>
              </w:rPr>
              <w:lastRenderedPageBreak/>
              <w:t>The team ha</w:t>
            </w:r>
            <w:r w:rsidR="007E13B3">
              <w:rPr>
                <w:rFonts w:ascii="Arial" w:hAnsi="Arial" w:cs="Arial"/>
                <w:sz w:val="22"/>
                <w:szCs w:val="22"/>
              </w:rPr>
              <w:t>d</w:t>
            </w:r>
            <w:r w:rsidRPr="00CC5A45">
              <w:rPr>
                <w:rFonts w:ascii="Arial" w:hAnsi="Arial" w:cs="Arial"/>
                <w:sz w:val="22"/>
                <w:szCs w:val="22"/>
              </w:rPr>
              <w:t xml:space="preserve"> </w:t>
            </w:r>
            <w:r w:rsidR="00F6357C" w:rsidRPr="00CC5A45">
              <w:rPr>
                <w:rFonts w:ascii="Arial" w:hAnsi="Arial" w:cs="Arial"/>
                <w:sz w:val="22"/>
                <w:szCs w:val="22"/>
              </w:rPr>
              <w:t>published a fraud newsletter</w:t>
            </w:r>
            <w:r w:rsidR="007E13B3">
              <w:rPr>
                <w:rFonts w:ascii="Arial" w:hAnsi="Arial" w:cs="Arial"/>
                <w:sz w:val="22"/>
                <w:szCs w:val="22"/>
              </w:rPr>
              <w:t xml:space="preserve"> which was </w:t>
            </w:r>
            <w:r w:rsidRPr="00CC5A45">
              <w:rPr>
                <w:rFonts w:ascii="Arial" w:hAnsi="Arial" w:cs="Arial"/>
                <w:sz w:val="22"/>
                <w:szCs w:val="22"/>
              </w:rPr>
              <w:t xml:space="preserve">included in </w:t>
            </w:r>
            <w:r w:rsidR="00E836A1" w:rsidRPr="00CC5A45">
              <w:rPr>
                <w:rFonts w:ascii="Arial" w:hAnsi="Arial" w:cs="Arial"/>
                <w:sz w:val="22"/>
                <w:szCs w:val="22"/>
              </w:rPr>
              <w:t xml:space="preserve">Appendix 4. </w:t>
            </w:r>
          </w:p>
          <w:p w14:paraId="47D195C8" w14:textId="4FFB3BE4" w:rsidR="00F0532F" w:rsidRPr="00CC5A45" w:rsidRDefault="007E13B3" w:rsidP="001E5306">
            <w:pPr>
              <w:pStyle w:val="ListParagraph"/>
              <w:numPr>
                <w:ilvl w:val="0"/>
                <w:numId w:val="49"/>
              </w:numPr>
              <w:rPr>
                <w:rFonts w:ascii="Arial" w:hAnsi="Arial" w:cs="Arial"/>
                <w:sz w:val="22"/>
                <w:szCs w:val="22"/>
              </w:rPr>
            </w:pPr>
            <w:r>
              <w:rPr>
                <w:rFonts w:ascii="Arial" w:hAnsi="Arial" w:cs="Arial"/>
                <w:sz w:val="22"/>
                <w:szCs w:val="22"/>
              </w:rPr>
              <w:t>A</w:t>
            </w:r>
            <w:r w:rsidR="002C623A" w:rsidRPr="00CC5A45">
              <w:rPr>
                <w:rFonts w:ascii="Arial" w:hAnsi="Arial" w:cs="Arial"/>
                <w:sz w:val="22"/>
                <w:szCs w:val="22"/>
              </w:rPr>
              <w:t xml:space="preserve"> </w:t>
            </w:r>
            <w:r w:rsidR="00F0532F" w:rsidRPr="00CC5A45">
              <w:rPr>
                <w:rFonts w:ascii="Arial" w:hAnsi="Arial" w:cs="Arial"/>
                <w:sz w:val="22"/>
                <w:szCs w:val="22"/>
              </w:rPr>
              <w:t>new referral line</w:t>
            </w:r>
            <w:r w:rsidR="002C623A" w:rsidRPr="00CC5A45">
              <w:rPr>
                <w:rFonts w:ascii="Arial" w:hAnsi="Arial" w:cs="Arial"/>
                <w:sz w:val="22"/>
                <w:szCs w:val="22"/>
              </w:rPr>
              <w:t xml:space="preserve"> </w:t>
            </w:r>
            <w:r>
              <w:rPr>
                <w:rFonts w:ascii="Arial" w:hAnsi="Arial" w:cs="Arial"/>
                <w:sz w:val="22"/>
                <w:szCs w:val="22"/>
              </w:rPr>
              <w:t xml:space="preserve">had been set up </w:t>
            </w:r>
            <w:r w:rsidR="002C623A" w:rsidRPr="00CC5A45">
              <w:rPr>
                <w:rFonts w:ascii="Arial" w:hAnsi="Arial" w:cs="Arial"/>
                <w:sz w:val="22"/>
                <w:szCs w:val="22"/>
              </w:rPr>
              <w:t xml:space="preserve">and </w:t>
            </w:r>
            <w:r w:rsidR="00F0532F" w:rsidRPr="00CC5A45">
              <w:rPr>
                <w:rFonts w:ascii="Arial" w:hAnsi="Arial" w:cs="Arial"/>
                <w:sz w:val="22"/>
                <w:szCs w:val="22"/>
              </w:rPr>
              <w:t xml:space="preserve">17 </w:t>
            </w:r>
            <w:r w:rsidR="002C623A" w:rsidRPr="00CC5A45">
              <w:rPr>
                <w:rFonts w:ascii="Arial" w:hAnsi="Arial" w:cs="Arial"/>
                <w:sz w:val="22"/>
                <w:szCs w:val="22"/>
              </w:rPr>
              <w:t xml:space="preserve">referrals </w:t>
            </w:r>
            <w:r>
              <w:rPr>
                <w:rFonts w:ascii="Arial" w:hAnsi="Arial" w:cs="Arial"/>
                <w:sz w:val="22"/>
                <w:szCs w:val="22"/>
              </w:rPr>
              <w:t xml:space="preserve">had been received </w:t>
            </w:r>
            <w:r w:rsidR="00F0532F" w:rsidRPr="00CC5A45">
              <w:rPr>
                <w:rFonts w:ascii="Arial" w:hAnsi="Arial" w:cs="Arial"/>
                <w:sz w:val="22"/>
                <w:szCs w:val="22"/>
              </w:rPr>
              <w:t>so far</w:t>
            </w:r>
            <w:r>
              <w:rPr>
                <w:rFonts w:ascii="Arial" w:hAnsi="Arial" w:cs="Arial"/>
                <w:sz w:val="22"/>
                <w:szCs w:val="22"/>
              </w:rPr>
              <w:t xml:space="preserve">, of </w:t>
            </w:r>
            <w:proofErr w:type="gramStart"/>
            <w:r>
              <w:rPr>
                <w:rFonts w:ascii="Arial" w:hAnsi="Arial" w:cs="Arial"/>
                <w:sz w:val="22"/>
                <w:szCs w:val="22"/>
              </w:rPr>
              <w:t xml:space="preserve">which </w:t>
            </w:r>
            <w:r w:rsidR="00F0532F" w:rsidRPr="00CC5A45">
              <w:rPr>
                <w:rFonts w:ascii="Arial" w:hAnsi="Arial" w:cs="Arial"/>
                <w:sz w:val="22"/>
                <w:szCs w:val="22"/>
              </w:rPr>
              <w:t xml:space="preserve"> 8</w:t>
            </w:r>
            <w:proofErr w:type="gramEnd"/>
            <w:r w:rsidR="00F0532F" w:rsidRPr="00CC5A45">
              <w:rPr>
                <w:rFonts w:ascii="Arial" w:hAnsi="Arial" w:cs="Arial"/>
                <w:sz w:val="22"/>
                <w:szCs w:val="22"/>
              </w:rPr>
              <w:t xml:space="preserve"> ha</w:t>
            </w:r>
            <w:r>
              <w:rPr>
                <w:rFonts w:ascii="Arial" w:hAnsi="Arial" w:cs="Arial"/>
                <w:sz w:val="22"/>
                <w:szCs w:val="22"/>
              </w:rPr>
              <w:t>d</w:t>
            </w:r>
            <w:r w:rsidR="00F0532F" w:rsidRPr="00CC5A45">
              <w:rPr>
                <w:rFonts w:ascii="Arial" w:hAnsi="Arial" w:cs="Arial"/>
                <w:sz w:val="22"/>
                <w:szCs w:val="22"/>
              </w:rPr>
              <w:t xml:space="preserve"> been informally resolved, 5 </w:t>
            </w:r>
            <w:r>
              <w:rPr>
                <w:rFonts w:ascii="Arial" w:hAnsi="Arial" w:cs="Arial"/>
                <w:sz w:val="22"/>
                <w:szCs w:val="22"/>
              </w:rPr>
              <w:t xml:space="preserve">had been </w:t>
            </w:r>
            <w:r w:rsidR="00F0532F" w:rsidRPr="00CC5A45">
              <w:rPr>
                <w:rFonts w:ascii="Arial" w:hAnsi="Arial" w:cs="Arial"/>
                <w:sz w:val="22"/>
                <w:szCs w:val="22"/>
              </w:rPr>
              <w:t>promoted to investigation and 4 remain</w:t>
            </w:r>
            <w:r>
              <w:rPr>
                <w:rFonts w:ascii="Arial" w:hAnsi="Arial" w:cs="Arial"/>
                <w:sz w:val="22"/>
                <w:szCs w:val="22"/>
              </w:rPr>
              <w:t>ed</w:t>
            </w:r>
            <w:r w:rsidR="00F0532F" w:rsidRPr="00CC5A45">
              <w:rPr>
                <w:rFonts w:ascii="Arial" w:hAnsi="Arial" w:cs="Arial"/>
                <w:sz w:val="22"/>
                <w:szCs w:val="22"/>
              </w:rPr>
              <w:t xml:space="preserve"> open. </w:t>
            </w:r>
          </w:p>
          <w:p w14:paraId="4E6BEC74" w14:textId="228284A7" w:rsidR="00F0532F" w:rsidRPr="00CC5A45" w:rsidRDefault="00F0532F" w:rsidP="001E5306">
            <w:pPr>
              <w:pStyle w:val="ListParagraph"/>
              <w:numPr>
                <w:ilvl w:val="0"/>
                <w:numId w:val="49"/>
              </w:numPr>
              <w:rPr>
                <w:rFonts w:ascii="Arial" w:hAnsi="Arial" w:cs="Arial"/>
                <w:sz w:val="22"/>
                <w:szCs w:val="22"/>
              </w:rPr>
            </w:pPr>
            <w:r w:rsidRPr="00CC5A45">
              <w:rPr>
                <w:rFonts w:ascii="Arial" w:hAnsi="Arial" w:cs="Arial"/>
                <w:sz w:val="22"/>
                <w:szCs w:val="22"/>
              </w:rPr>
              <w:t xml:space="preserve">9 were open at </w:t>
            </w:r>
            <w:r w:rsidR="002C623A" w:rsidRPr="00CC5A45">
              <w:rPr>
                <w:rFonts w:ascii="Arial" w:hAnsi="Arial" w:cs="Arial"/>
                <w:sz w:val="22"/>
                <w:szCs w:val="22"/>
              </w:rPr>
              <w:t xml:space="preserve">the </w:t>
            </w:r>
            <w:r w:rsidRPr="00CC5A45">
              <w:rPr>
                <w:rFonts w:ascii="Arial" w:hAnsi="Arial" w:cs="Arial"/>
                <w:sz w:val="22"/>
                <w:szCs w:val="22"/>
              </w:rPr>
              <w:t xml:space="preserve">start of </w:t>
            </w:r>
            <w:r w:rsidR="002C623A" w:rsidRPr="00CC5A45">
              <w:rPr>
                <w:rFonts w:ascii="Arial" w:hAnsi="Arial" w:cs="Arial"/>
                <w:sz w:val="22"/>
                <w:szCs w:val="22"/>
              </w:rPr>
              <w:t xml:space="preserve">the </w:t>
            </w:r>
            <w:r w:rsidRPr="00CC5A45">
              <w:rPr>
                <w:rFonts w:ascii="Arial" w:hAnsi="Arial" w:cs="Arial"/>
                <w:sz w:val="22"/>
                <w:szCs w:val="22"/>
              </w:rPr>
              <w:t>year and</w:t>
            </w:r>
            <w:r w:rsidR="007E13B3">
              <w:rPr>
                <w:rFonts w:ascii="Arial" w:hAnsi="Arial" w:cs="Arial"/>
                <w:sz w:val="22"/>
                <w:szCs w:val="22"/>
              </w:rPr>
              <w:t xml:space="preserve"> </w:t>
            </w:r>
            <w:r w:rsidRPr="00CC5A45">
              <w:rPr>
                <w:rFonts w:ascii="Arial" w:hAnsi="Arial" w:cs="Arial"/>
                <w:sz w:val="22"/>
                <w:szCs w:val="22"/>
              </w:rPr>
              <w:t>7</w:t>
            </w:r>
            <w:r w:rsidR="007E13B3">
              <w:rPr>
                <w:rFonts w:ascii="Arial" w:hAnsi="Arial" w:cs="Arial"/>
                <w:sz w:val="22"/>
                <w:szCs w:val="22"/>
              </w:rPr>
              <w:t xml:space="preserve"> had been closed</w:t>
            </w:r>
            <w:r w:rsidRPr="00CC5A45">
              <w:rPr>
                <w:rFonts w:ascii="Arial" w:hAnsi="Arial" w:cs="Arial"/>
                <w:sz w:val="22"/>
                <w:szCs w:val="22"/>
              </w:rPr>
              <w:t xml:space="preserve">. </w:t>
            </w:r>
            <w:r w:rsidR="007E13B3">
              <w:rPr>
                <w:rFonts w:ascii="Arial" w:hAnsi="Arial" w:cs="Arial"/>
                <w:sz w:val="22"/>
                <w:szCs w:val="22"/>
              </w:rPr>
              <w:t>One referral had</w:t>
            </w:r>
            <w:r w:rsidRPr="00CC5A45">
              <w:rPr>
                <w:rFonts w:ascii="Arial" w:hAnsi="Arial" w:cs="Arial"/>
                <w:sz w:val="22"/>
                <w:szCs w:val="22"/>
              </w:rPr>
              <w:t xml:space="preserve"> led to criminal conviction. </w:t>
            </w:r>
          </w:p>
          <w:p w14:paraId="1D5AECF8" w14:textId="77777777" w:rsidR="00F0532F" w:rsidRPr="00CC5A45" w:rsidRDefault="00F0532F" w:rsidP="001E5306">
            <w:pPr>
              <w:rPr>
                <w:rFonts w:ascii="Arial" w:hAnsi="Arial" w:cs="Arial"/>
                <w:sz w:val="22"/>
                <w:szCs w:val="22"/>
              </w:rPr>
            </w:pPr>
          </w:p>
          <w:p w14:paraId="44419CDE" w14:textId="77777777" w:rsidR="00F0532F" w:rsidRPr="00CC5A45" w:rsidRDefault="00F0532F" w:rsidP="001E5306">
            <w:pPr>
              <w:rPr>
                <w:rFonts w:ascii="Arial" w:hAnsi="Arial" w:cs="Arial"/>
                <w:sz w:val="22"/>
                <w:szCs w:val="22"/>
              </w:rPr>
            </w:pPr>
            <w:r w:rsidRPr="00CC5A45">
              <w:rPr>
                <w:rFonts w:ascii="Arial" w:hAnsi="Arial" w:cs="Arial"/>
                <w:sz w:val="22"/>
                <w:szCs w:val="22"/>
              </w:rPr>
              <w:t xml:space="preserve">The </w:t>
            </w:r>
            <w:r w:rsidR="002C623A" w:rsidRPr="00CC5A45">
              <w:rPr>
                <w:rFonts w:ascii="Arial" w:hAnsi="Arial" w:cs="Arial"/>
                <w:sz w:val="22"/>
                <w:szCs w:val="22"/>
              </w:rPr>
              <w:t>CC</w:t>
            </w:r>
            <w:r w:rsidRPr="00CC5A45">
              <w:rPr>
                <w:rFonts w:ascii="Arial" w:hAnsi="Arial" w:cs="Arial"/>
                <w:sz w:val="22"/>
                <w:szCs w:val="22"/>
              </w:rPr>
              <w:t xml:space="preserve"> queried whether the volume was getting lower in terms of ongoing cases. </w:t>
            </w:r>
          </w:p>
          <w:p w14:paraId="242BC206" w14:textId="77777777" w:rsidR="00F0532F" w:rsidRPr="00CC5A45" w:rsidRDefault="00F0532F" w:rsidP="001E5306">
            <w:pPr>
              <w:rPr>
                <w:rFonts w:ascii="Arial" w:hAnsi="Arial" w:cs="Arial"/>
                <w:sz w:val="22"/>
                <w:szCs w:val="22"/>
              </w:rPr>
            </w:pPr>
          </w:p>
          <w:p w14:paraId="3DBF1DB2" w14:textId="55DCB97D" w:rsidR="00F0532F" w:rsidRPr="00CC5A45" w:rsidRDefault="002C623A" w:rsidP="001E5306">
            <w:pPr>
              <w:rPr>
                <w:rFonts w:ascii="Arial" w:hAnsi="Arial" w:cs="Arial"/>
                <w:sz w:val="22"/>
                <w:szCs w:val="22"/>
              </w:rPr>
            </w:pPr>
            <w:r w:rsidRPr="00CC5A45">
              <w:rPr>
                <w:rFonts w:ascii="Arial" w:hAnsi="Arial" w:cs="Arial"/>
                <w:sz w:val="22"/>
                <w:szCs w:val="22"/>
              </w:rPr>
              <w:t>The LCFS</w:t>
            </w:r>
            <w:r w:rsidR="00F0532F" w:rsidRPr="00CC5A45">
              <w:rPr>
                <w:rFonts w:ascii="Arial" w:hAnsi="Arial" w:cs="Arial"/>
                <w:sz w:val="22"/>
                <w:szCs w:val="22"/>
              </w:rPr>
              <w:t xml:space="preserve"> responded </w:t>
            </w:r>
            <w:r w:rsidRPr="00CC5A45">
              <w:rPr>
                <w:rFonts w:ascii="Arial" w:hAnsi="Arial" w:cs="Arial"/>
                <w:sz w:val="22"/>
                <w:szCs w:val="22"/>
              </w:rPr>
              <w:t>that the</w:t>
            </w:r>
            <w:r w:rsidR="007E13B3">
              <w:rPr>
                <w:rFonts w:ascii="Arial" w:hAnsi="Arial" w:cs="Arial"/>
                <w:sz w:val="22"/>
                <w:szCs w:val="22"/>
              </w:rPr>
              <w:t xml:space="preserve"> team had</w:t>
            </w:r>
            <w:r w:rsidR="00F0532F" w:rsidRPr="00CC5A45">
              <w:rPr>
                <w:rFonts w:ascii="Arial" w:hAnsi="Arial" w:cs="Arial"/>
                <w:sz w:val="22"/>
                <w:szCs w:val="22"/>
              </w:rPr>
              <w:t xml:space="preserve"> been trying to develop the infrastructure and open as many referrals as possible. </w:t>
            </w:r>
          </w:p>
          <w:p w14:paraId="67E3145F" w14:textId="77777777" w:rsidR="00F6357C" w:rsidRPr="00CC5A45" w:rsidRDefault="00F6357C" w:rsidP="00D03D13">
            <w:pPr>
              <w:rPr>
                <w:rFonts w:ascii="Arial" w:hAnsi="Arial" w:cs="Arial"/>
                <w:color w:val="000000"/>
                <w:sz w:val="22"/>
                <w:szCs w:val="22"/>
              </w:rPr>
            </w:pPr>
          </w:p>
          <w:p w14:paraId="0D917122" w14:textId="77777777" w:rsidR="00D4297E" w:rsidRPr="00CC5A45" w:rsidRDefault="00D4297E" w:rsidP="00D4297E">
            <w:pPr>
              <w:pStyle w:val="TableParagraph"/>
              <w:rPr>
                <w:rFonts w:ascii="Arial" w:hAnsi="Arial" w:cs="Arial"/>
                <w:b/>
                <w:sz w:val="22"/>
                <w:szCs w:val="22"/>
              </w:rPr>
            </w:pPr>
            <w:r w:rsidRPr="00CC5A45">
              <w:rPr>
                <w:rFonts w:ascii="Arial" w:hAnsi="Arial" w:cs="Arial"/>
                <w:b/>
                <w:sz w:val="22"/>
                <w:szCs w:val="22"/>
              </w:rPr>
              <w:t>The Committee resolved that:</w:t>
            </w:r>
          </w:p>
          <w:p w14:paraId="1FADD90E" w14:textId="77777777" w:rsidR="009933F1" w:rsidRPr="00CC5A45" w:rsidRDefault="009933F1" w:rsidP="00D03D13">
            <w:pPr>
              <w:rPr>
                <w:rFonts w:ascii="Arial" w:hAnsi="Arial" w:cs="Arial"/>
                <w:color w:val="000000"/>
                <w:sz w:val="22"/>
                <w:szCs w:val="22"/>
              </w:rPr>
            </w:pPr>
          </w:p>
          <w:p w14:paraId="6B6CAE4C" w14:textId="77777777" w:rsidR="009933F1" w:rsidRPr="00CC5A45" w:rsidRDefault="00772B0D" w:rsidP="00772B0D">
            <w:pPr>
              <w:pStyle w:val="ListParagraph"/>
              <w:numPr>
                <w:ilvl w:val="0"/>
                <w:numId w:val="50"/>
              </w:numPr>
              <w:rPr>
                <w:rFonts w:ascii="Arial" w:hAnsi="Arial" w:cs="Arial"/>
                <w:color w:val="000000"/>
                <w:sz w:val="22"/>
                <w:szCs w:val="22"/>
              </w:rPr>
            </w:pPr>
            <w:r w:rsidRPr="00CC5A45">
              <w:rPr>
                <w:rFonts w:ascii="Arial" w:hAnsi="Arial" w:cs="Arial"/>
                <w:color w:val="000000"/>
                <w:sz w:val="22"/>
                <w:szCs w:val="22"/>
              </w:rPr>
              <w:t xml:space="preserve">The contents of the report were noted. </w:t>
            </w:r>
          </w:p>
          <w:p w14:paraId="43678D00" w14:textId="77777777" w:rsidR="009933F1" w:rsidRPr="00CC5A45" w:rsidRDefault="009933F1" w:rsidP="00D03D13">
            <w:pPr>
              <w:rPr>
                <w:rFonts w:ascii="Arial" w:hAnsi="Arial" w:cs="Arial"/>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tcPr>
          <w:p w14:paraId="76990859" w14:textId="77777777" w:rsidR="00D03D13" w:rsidRPr="00CC5A45" w:rsidRDefault="00D03D13" w:rsidP="00D03D13">
            <w:pPr>
              <w:spacing w:line="240" w:lineRule="auto"/>
              <w:jc w:val="center"/>
              <w:rPr>
                <w:rFonts w:ascii="Arial" w:hAnsi="Arial" w:cs="Arial"/>
                <w:b/>
                <w:sz w:val="22"/>
                <w:szCs w:val="22"/>
                <w:lang w:eastAsia="en-GB"/>
              </w:rPr>
            </w:pPr>
          </w:p>
        </w:tc>
      </w:tr>
      <w:tr w:rsidR="00D03D13" w:rsidRPr="00CC5A45" w14:paraId="66B6538D" w14:textId="77777777" w:rsidTr="009933F1">
        <w:trPr>
          <w:trHeight w:val="350"/>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D42A23" w14:textId="77777777" w:rsidR="00D03D13" w:rsidRPr="00CC5A45" w:rsidRDefault="00D03D13" w:rsidP="00D03D13">
            <w:pPr>
              <w:spacing w:line="240" w:lineRule="auto"/>
              <w:rPr>
                <w:rFonts w:ascii="Arial" w:hAnsi="Arial" w:cs="Arial"/>
                <w:b/>
                <w:sz w:val="22"/>
                <w:szCs w:val="22"/>
                <w:lang w:eastAsia="en-GB"/>
              </w:rPr>
            </w:pP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617528" w14:textId="77777777" w:rsidR="00D03D13" w:rsidRPr="00CC5A45" w:rsidRDefault="00D03D13" w:rsidP="00D03D13">
            <w:pPr>
              <w:rPr>
                <w:rFonts w:ascii="Arial" w:hAnsi="Arial" w:cs="Arial"/>
                <w:b/>
                <w:color w:val="000000"/>
                <w:sz w:val="22"/>
                <w:szCs w:val="22"/>
              </w:rPr>
            </w:pPr>
            <w:r w:rsidRPr="00CC5A45">
              <w:rPr>
                <w:rFonts w:ascii="Arial" w:hAnsi="Arial" w:cs="Arial"/>
                <w:b/>
                <w:color w:val="000000"/>
                <w:sz w:val="22"/>
                <w:szCs w:val="22"/>
              </w:rPr>
              <w:t>Items for Approval / Ratification</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D83D59" w14:textId="77777777" w:rsidR="00D03D13" w:rsidRPr="00CC5A45" w:rsidRDefault="00D03D13" w:rsidP="00D03D13">
            <w:pPr>
              <w:spacing w:line="240" w:lineRule="auto"/>
              <w:jc w:val="center"/>
              <w:rPr>
                <w:rFonts w:ascii="Arial" w:hAnsi="Arial" w:cs="Arial"/>
                <w:b/>
                <w:sz w:val="22"/>
                <w:szCs w:val="22"/>
                <w:lang w:eastAsia="en-GB"/>
              </w:rPr>
            </w:pPr>
          </w:p>
        </w:tc>
      </w:tr>
      <w:tr w:rsidR="00D03D13" w:rsidRPr="00CC5A45" w14:paraId="35F46D59" w14:textId="77777777" w:rsidTr="00B60AC6">
        <w:trPr>
          <w:trHeight w:val="896"/>
        </w:trPr>
        <w:tc>
          <w:tcPr>
            <w:tcW w:w="1696" w:type="dxa"/>
            <w:tcBorders>
              <w:top w:val="single" w:sz="4" w:space="0" w:color="auto"/>
              <w:left w:val="single" w:sz="4" w:space="0" w:color="auto"/>
              <w:bottom w:val="single" w:sz="4" w:space="0" w:color="auto"/>
              <w:right w:val="single" w:sz="4" w:space="0" w:color="auto"/>
            </w:tcBorders>
          </w:tcPr>
          <w:p w14:paraId="7BB0285A" w14:textId="77777777" w:rsidR="00D03D13" w:rsidRPr="00CC5A45" w:rsidRDefault="00CC5A45" w:rsidP="00D03D13">
            <w:pPr>
              <w:spacing w:line="240" w:lineRule="auto"/>
              <w:rPr>
                <w:rFonts w:ascii="Arial" w:hAnsi="Arial" w:cs="Arial"/>
                <w:b/>
                <w:sz w:val="22"/>
                <w:szCs w:val="22"/>
                <w:lang w:eastAsia="en-GB"/>
              </w:rPr>
            </w:pPr>
            <w:r w:rsidRPr="00CC5A45">
              <w:rPr>
                <w:rFonts w:ascii="Arial" w:hAnsi="Arial" w:cs="Arial"/>
                <w:b/>
                <w:sz w:val="22"/>
                <w:szCs w:val="22"/>
                <w:lang w:eastAsia="en-GB"/>
              </w:rPr>
              <w:t>AAC 5/7/22 0</w:t>
            </w:r>
            <w:r>
              <w:rPr>
                <w:rFonts w:ascii="Arial" w:hAnsi="Arial" w:cs="Arial"/>
                <w:b/>
                <w:sz w:val="22"/>
                <w:szCs w:val="22"/>
                <w:lang w:eastAsia="en-GB"/>
              </w:rPr>
              <w:t>18</w:t>
            </w:r>
          </w:p>
        </w:tc>
        <w:tc>
          <w:tcPr>
            <w:tcW w:w="6237" w:type="dxa"/>
            <w:tcBorders>
              <w:top w:val="single" w:sz="4" w:space="0" w:color="auto"/>
              <w:left w:val="single" w:sz="4" w:space="0" w:color="auto"/>
              <w:bottom w:val="single" w:sz="4" w:space="0" w:color="auto"/>
              <w:right w:val="single" w:sz="4" w:space="0" w:color="auto"/>
            </w:tcBorders>
          </w:tcPr>
          <w:p w14:paraId="3009069F" w14:textId="77777777" w:rsidR="00D03D13" w:rsidRPr="00CC5A45" w:rsidRDefault="00D03D13" w:rsidP="00D03D13">
            <w:pPr>
              <w:shd w:val="clear" w:color="auto" w:fill="FFFFFF"/>
              <w:ind w:right="720"/>
              <w:textAlignment w:val="baseline"/>
              <w:rPr>
                <w:rFonts w:ascii="Arial" w:hAnsi="Arial" w:cs="Arial"/>
                <w:b/>
                <w:color w:val="000000"/>
                <w:sz w:val="22"/>
                <w:szCs w:val="22"/>
                <w:bdr w:val="none" w:sz="0" w:space="0" w:color="auto" w:frame="1"/>
                <w:lang w:eastAsia="en-GB"/>
              </w:rPr>
            </w:pPr>
            <w:r w:rsidRPr="00CC5A45">
              <w:rPr>
                <w:rFonts w:ascii="Arial" w:hAnsi="Arial" w:cs="Arial"/>
                <w:b/>
                <w:color w:val="000000"/>
                <w:sz w:val="22"/>
                <w:szCs w:val="22"/>
                <w:bdr w:val="none" w:sz="0" w:space="0" w:color="auto" w:frame="1"/>
                <w:lang w:eastAsia="en-GB"/>
              </w:rPr>
              <w:t>Draft Management of Policies, Procedures and Other Written Control Documents Policy </w:t>
            </w:r>
          </w:p>
          <w:p w14:paraId="654FDA66" w14:textId="77777777" w:rsidR="00D03D13" w:rsidRPr="00CC5A45" w:rsidRDefault="00D03D13" w:rsidP="00D03D13">
            <w:pPr>
              <w:shd w:val="clear" w:color="auto" w:fill="FFFFFF"/>
              <w:ind w:right="720"/>
              <w:textAlignment w:val="baseline"/>
              <w:rPr>
                <w:rFonts w:ascii="Arial" w:hAnsi="Arial" w:cs="Arial"/>
                <w:color w:val="000000"/>
                <w:sz w:val="22"/>
                <w:szCs w:val="22"/>
                <w:lang w:eastAsia="en-GB"/>
              </w:rPr>
            </w:pPr>
          </w:p>
          <w:p w14:paraId="437A76B0" w14:textId="77777777" w:rsidR="00D03D13" w:rsidRPr="00CC5A45" w:rsidRDefault="00772B0D" w:rsidP="00D03D13">
            <w:pPr>
              <w:shd w:val="clear" w:color="auto" w:fill="FFFFFF"/>
              <w:ind w:right="720"/>
              <w:textAlignment w:val="baseline"/>
              <w:rPr>
                <w:rFonts w:ascii="Arial" w:hAnsi="Arial" w:cs="Arial"/>
                <w:color w:val="000000"/>
                <w:sz w:val="22"/>
                <w:szCs w:val="22"/>
                <w:lang w:eastAsia="en-GB"/>
              </w:rPr>
            </w:pPr>
            <w:r w:rsidRPr="00CC5A45">
              <w:rPr>
                <w:rFonts w:ascii="Arial" w:hAnsi="Arial" w:cs="Arial"/>
                <w:color w:val="000000"/>
                <w:sz w:val="22"/>
                <w:szCs w:val="22"/>
                <w:lang w:eastAsia="en-GB"/>
              </w:rPr>
              <w:t xml:space="preserve">The </w:t>
            </w:r>
            <w:r w:rsidRPr="00CC5A45">
              <w:rPr>
                <w:rFonts w:ascii="Arial" w:hAnsi="Arial" w:cs="Arial"/>
                <w:sz w:val="22"/>
                <w:szCs w:val="22"/>
                <w:lang w:eastAsia="en-GB"/>
              </w:rPr>
              <w:t xml:space="preserve">Head of Corporate Business (HCB) presented the report and highlighted the following: </w:t>
            </w:r>
          </w:p>
          <w:p w14:paraId="4C280C89" w14:textId="77777777" w:rsidR="00D03D13" w:rsidRPr="00CC5A45" w:rsidRDefault="00D03D13" w:rsidP="00D03D13">
            <w:pPr>
              <w:shd w:val="clear" w:color="auto" w:fill="FFFFFF"/>
              <w:ind w:right="720"/>
              <w:textAlignment w:val="baseline"/>
              <w:rPr>
                <w:rFonts w:ascii="Arial" w:hAnsi="Arial" w:cs="Arial"/>
                <w:color w:val="000000"/>
                <w:sz w:val="22"/>
                <w:szCs w:val="22"/>
                <w:lang w:eastAsia="en-GB"/>
              </w:rPr>
            </w:pPr>
          </w:p>
          <w:p w14:paraId="3775D25D" w14:textId="0FC4D81E" w:rsidR="00D03D13" w:rsidRPr="00CC5A45" w:rsidRDefault="00D03D13" w:rsidP="00D03D13">
            <w:pPr>
              <w:pStyle w:val="ListParagraph"/>
              <w:numPr>
                <w:ilvl w:val="0"/>
                <w:numId w:val="51"/>
              </w:numPr>
              <w:shd w:val="clear" w:color="auto" w:fill="FFFFFF"/>
              <w:spacing w:line="240" w:lineRule="auto"/>
              <w:ind w:right="720"/>
              <w:contextualSpacing w:val="0"/>
              <w:textAlignment w:val="baseline"/>
              <w:rPr>
                <w:rFonts w:ascii="Arial" w:hAnsi="Arial" w:cs="Arial"/>
                <w:color w:val="000000"/>
                <w:sz w:val="22"/>
                <w:szCs w:val="22"/>
              </w:rPr>
            </w:pPr>
            <w:r w:rsidRPr="00CC5A45">
              <w:rPr>
                <w:rFonts w:ascii="Arial" w:hAnsi="Arial" w:cs="Arial"/>
                <w:color w:val="000000"/>
                <w:sz w:val="22"/>
                <w:szCs w:val="22"/>
              </w:rPr>
              <w:t xml:space="preserve">The Corporate </w:t>
            </w:r>
            <w:r w:rsidR="00772B0D" w:rsidRPr="00CC5A45">
              <w:rPr>
                <w:rFonts w:ascii="Arial" w:hAnsi="Arial" w:cs="Arial"/>
                <w:color w:val="000000"/>
                <w:sz w:val="22"/>
                <w:szCs w:val="22"/>
              </w:rPr>
              <w:t>G</w:t>
            </w:r>
            <w:r w:rsidRPr="00CC5A45">
              <w:rPr>
                <w:rFonts w:ascii="Arial" w:hAnsi="Arial" w:cs="Arial"/>
                <w:color w:val="000000"/>
                <w:sz w:val="22"/>
                <w:szCs w:val="22"/>
              </w:rPr>
              <w:t xml:space="preserve">overnance department </w:t>
            </w:r>
            <w:r w:rsidR="00F0532F" w:rsidRPr="00CC5A45">
              <w:rPr>
                <w:rFonts w:ascii="Arial" w:hAnsi="Arial" w:cs="Arial"/>
                <w:color w:val="000000"/>
                <w:sz w:val="22"/>
                <w:szCs w:val="22"/>
              </w:rPr>
              <w:t>ha</w:t>
            </w:r>
            <w:r w:rsidR="007E13B3">
              <w:rPr>
                <w:rFonts w:ascii="Arial" w:hAnsi="Arial" w:cs="Arial"/>
                <w:color w:val="000000"/>
                <w:sz w:val="22"/>
                <w:szCs w:val="22"/>
              </w:rPr>
              <w:t>d</w:t>
            </w:r>
            <w:r w:rsidR="00F0532F" w:rsidRPr="00CC5A45">
              <w:rPr>
                <w:rFonts w:ascii="Arial" w:hAnsi="Arial" w:cs="Arial"/>
                <w:color w:val="000000"/>
                <w:sz w:val="22"/>
                <w:szCs w:val="22"/>
              </w:rPr>
              <w:t xml:space="preserve"> a responsibility to coordinate and control the production of </w:t>
            </w:r>
            <w:r w:rsidR="007E13B3">
              <w:rPr>
                <w:rFonts w:ascii="Arial" w:hAnsi="Arial" w:cs="Arial"/>
                <w:color w:val="000000"/>
                <w:sz w:val="22"/>
                <w:szCs w:val="22"/>
              </w:rPr>
              <w:t xml:space="preserve">the </w:t>
            </w:r>
            <w:r w:rsidR="00F0532F" w:rsidRPr="00CC5A45">
              <w:rPr>
                <w:rFonts w:ascii="Arial" w:hAnsi="Arial" w:cs="Arial"/>
                <w:color w:val="000000"/>
                <w:sz w:val="22"/>
                <w:szCs w:val="22"/>
              </w:rPr>
              <w:t>publication and archiving of policies and controlled document</w:t>
            </w:r>
            <w:r w:rsidR="00F6657D" w:rsidRPr="00CC5A45">
              <w:rPr>
                <w:rFonts w:ascii="Arial" w:hAnsi="Arial" w:cs="Arial"/>
                <w:color w:val="000000"/>
                <w:sz w:val="22"/>
                <w:szCs w:val="22"/>
              </w:rPr>
              <w:t>s.</w:t>
            </w:r>
          </w:p>
          <w:p w14:paraId="3E141785" w14:textId="5ABD9731" w:rsidR="00F6657D" w:rsidRPr="00CC5A45" w:rsidRDefault="00F6657D" w:rsidP="00772B0D">
            <w:pPr>
              <w:pStyle w:val="ListParagraph"/>
              <w:numPr>
                <w:ilvl w:val="0"/>
                <w:numId w:val="51"/>
              </w:numPr>
              <w:shd w:val="clear" w:color="auto" w:fill="FFFFFF"/>
              <w:spacing w:line="240" w:lineRule="auto"/>
              <w:ind w:right="720"/>
              <w:contextualSpacing w:val="0"/>
              <w:textAlignment w:val="baseline"/>
              <w:rPr>
                <w:rFonts w:ascii="Arial" w:hAnsi="Arial" w:cs="Arial"/>
                <w:color w:val="000000"/>
                <w:sz w:val="22"/>
                <w:szCs w:val="22"/>
              </w:rPr>
            </w:pPr>
            <w:r w:rsidRPr="00CC5A45">
              <w:rPr>
                <w:rFonts w:ascii="Arial" w:hAnsi="Arial" w:cs="Arial"/>
                <w:color w:val="000000"/>
                <w:sz w:val="22"/>
                <w:szCs w:val="22"/>
              </w:rPr>
              <w:t xml:space="preserve">There </w:t>
            </w:r>
            <w:r w:rsidR="007E13B3">
              <w:rPr>
                <w:rFonts w:ascii="Arial" w:hAnsi="Arial" w:cs="Arial"/>
                <w:color w:val="000000"/>
                <w:sz w:val="22"/>
                <w:szCs w:val="22"/>
              </w:rPr>
              <w:t>we</w:t>
            </w:r>
            <w:r w:rsidRPr="00CC5A45">
              <w:rPr>
                <w:rFonts w:ascii="Arial" w:hAnsi="Arial" w:cs="Arial"/>
                <w:color w:val="000000"/>
                <w:sz w:val="22"/>
                <w:szCs w:val="22"/>
              </w:rPr>
              <w:t>re two</w:t>
            </w:r>
            <w:r w:rsidR="00D03D13" w:rsidRPr="00CC5A45">
              <w:rPr>
                <w:rFonts w:ascii="Arial" w:hAnsi="Arial" w:cs="Arial"/>
                <w:color w:val="000000"/>
                <w:sz w:val="22"/>
                <w:szCs w:val="22"/>
              </w:rPr>
              <w:t xml:space="preserve"> documents that provide </w:t>
            </w:r>
            <w:r w:rsidR="00F0532F" w:rsidRPr="00CC5A45">
              <w:rPr>
                <w:rFonts w:ascii="Arial" w:hAnsi="Arial" w:cs="Arial"/>
                <w:color w:val="000000"/>
                <w:sz w:val="22"/>
                <w:szCs w:val="22"/>
              </w:rPr>
              <w:t>mechanisms for th</w:t>
            </w:r>
            <w:r w:rsidR="007E13B3">
              <w:rPr>
                <w:rFonts w:ascii="Arial" w:hAnsi="Arial" w:cs="Arial"/>
                <w:color w:val="000000"/>
                <w:sz w:val="22"/>
                <w:szCs w:val="22"/>
              </w:rPr>
              <w:t>at</w:t>
            </w:r>
            <w:r w:rsidR="00F0532F" w:rsidRPr="00CC5A45">
              <w:rPr>
                <w:rFonts w:ascii="Arial" w:hAnsi="Arial" w:cs="Arial"/>
                <w:color w:val="000000"/>
                <w:sz w:val="22"/>
                <w:szCs w:val="22"/>
              </w:rPr>
              <w:t xml:space="preserve">. </w:t>
            </w:r>
          </w:p>
          <w:p w14:paraId="23D72C13" w14:textId="77777777" w:rsidR="00F6657D" w:rsidRPr="00CC5A45" w:rsidRDefault="00F6657D" w:rsidP="00F6657D">
            <w:pPr>
              <w:shd w:val="clear" w:color="auto" w:fill="FFFFFF"/>
              <w:spacing w:line="240" w:lineRule="auto"/>
              <w:ind w:right="720"/>
              <w:textAlignment w:val="baseline"/>
              <w:rPr>
                <w:rFonts w:ascii="Arial" w:hAnsi="Arial" w:cs="Arial"/>
                <w:color w:val="000000"/>
                <w:sz w:val="22"/>
                <w:szCs w:val="22"/>
              </w:rPr>
            </w:pPr>
          </w:p>
          <w:p w14:paraId="10C297D1" w14:textId="365E20CC" w:rsidR="00F6657D" w:rsidRPr="00CC5A45" w:rsidRDefault="00F6657D" w:rsidP="00F6657D">
            <w:pPr>
              <w:pStyle w:val="ListParagraph"/>
              <w:numPr>
                <w:ilvl w:val="0"/>
                <w:numId w:val="9"/>
              </w:numPr>
              <w:shd w:val="clear" w:color="auto" w:fill="FFFFFF"/>
              <w:spacing w:line="240" w:lineRule="auto"/>
              <w:ind w:right="720"/>
              <w:textAlignment w:val="baseline"/>
              <w:rPr>
                <w:rFonts w:ascii="Arial" w:hAnsi="Arial" w:cs="Arial"/>
                <w:color w:val="000000"/>
                <w:sz w:val="22"/>
                <w:szCs w:val="22"/>
              </w:rPr>
            </w:pPr>
            <w:r w:rsidRPr="00CC5A45">
              <w:rPr>
                <w:rFonts w:ascii="Arial" w:hAnsi="Arial" w:cs="Arial"/>
                <w:color w:val="000000"/>
                <w:sz w:val="22"/>
                <w:szCs w:val="22"/>
              </w:rPr>
              <w:t xml:space="preserve">UHB </w:t>
            </w:r>
            <w:r w:rsidR="00F0532F" w:rsidRPr="00CC5A45">
              <w:rPr>
                <w:rFonts w:ascii="Arial" w:hAnsi="Arial" w:cs="Arial"/>
                <w:color w:val="000000"/>
                <w:sz w:val="22"/>
                <w:szCs w:val="22"/>
              </w:rPr>
              <w:t xml:space="preserve">001 which </w:t>
            </w:r>
            <w:r w:rsidR="007E13B3">
              <w:rPr>
                <w:rFonts w:ascii="Arial" w:hAnsi="Arial" w:cs="Arial"/>
                <w:color w:val="000000"/>
                <w:sz w:val="22"/>
                <w:szCs w:val="22"/>
              </w:rPr>
              <w:t>wa</w:t>
            </w:r>
            <w:r w:rsidR="00F0532F" w:rsidRPr="00CC5A45">
              <w:rPr>
                <w:rFonts w:ascii="Arial" w:hAnsi="Arial" w:cs="Arial"/>
                <w:color w:val="000000"/>
                <w:sz w:val="22"/>
                <w:szCs w:val="22"/>
              </w:rPr>
              <w:t xml:space="preserve">s the policy on policies and </w:t>
            </w:r>
          </w:p>
          <w:p w14:paraId="1446E846" w14:textId="541CFE76" w:rsidR="00D03D13" w:rsidRPr="00CC5A45" w:rsidRDefault="00F0532F" w:rsidP="00F6657D">
            <w:pPr>
              <w:pStyle w:val="ListParagraph"/>
              <w:numPr>
                <w:ilvl w:val="0"/>
                <w:numId w:val="9"/>
              </w:numPr>
              <w:shd w:val="clear" w:color="auto" w:fill="FFFFFF"/>
              <w:spacing w:line="240" w:lineRule="auto"/>
              <w:ind w:right="720"/>
              <w:textAlignment w:val="baseline"/>
              <w:rPr>
                <w:rFonts w:ascii="Arial" w:hAnsi="Arial" w:cs="Arial"/>
                <w:color w:val="000000"/>
                <w:sz w:val="22"/>
                <w:szCs w:val="22"/>
              </w:rPr>
            </w:pPr>
            <w:r w:rsidRPr="00CC5A45">
              <w:rPr>
                <w:rFonts w:ascii="Arial" w:hAnsi="Arial" w:cs="Arial"/>
                <w:color w:val="000000"/>
                <w:sz w:val="22"/>
                <w:szCs w:val="22"/>
              </w:rPr>
              <w:t xml:space="preserve">UHB 242 which </w:t>
            </w:r>
            <w:r w:rsidR="007E13B3">
              <w:rPr>
                <w:rFonts w:ascii="Arial" w:hAnsi="Arial" w:cs="Arial"/>
                <w:color w:val="000000"/>
                <w:sz w:val="22"/>
                <w:szCs w:val="22"/>
              </w:rPr>
              <w:t>wa</w:t>
            </w:r>
            <w:r w:rsidR="00F6657D" w:rsidRPr="00CC5A45">
              <w:rPr>
                <w:rFonts w:ascii="Arial" w:hAnsi="Arial" w:cs="Arial"/>
                <w:color w:val="000000"/>
                <w:sz w:val="22"/>
                <w:szCs w:val="22"/>
              </w:rPr>
              <w:t>s</w:t>
            </w:r>
            <w:r w:rsidRPr="00CC5A45">
              <w:rPr>
                <w:rFonts w:ascii="Arial" w:hAnsi="Arial" w:cs="Arial"/>
                <w:color w:val="000000"/>
                <w:sz w:val="22"/>
                <w:szCs w:val="22"/>
              </w:rPr>
              <w:t xml:space="preserve"> the more detailed procedure. </w:t>
            </w:r>
          </w:p>
          <w:p w14:paraId="7F497382" w14:textId="77777777" w:rsidR="00D03D13" w:rsidRPr="00CC5A45" w:rsidRDefault="00D03D13" w:rsidP="00D03D13">
            <w:pPr>
              <w:pStyle w:val="ListParagraph"/>
              <w:rPr>
                <w:rFonts w:ascii="Arial" w:hAnsi="Arial" w:cs="Arial"/>
                <w:color w:val="000000"/>
                <w:sz w:val="22"/>
                <w:szCs w:val="22"/>
              </w:rPr>
            </w:pPr>
          </w:p>
          <w:p w14:paraId="3FE13744" w14:textId="00AF46E9" w:rsidR="00D03D13" w:rsidRPr="00CC5A45" w:rsidRDefault="00D03D13" w:rsidP="00772B0D">
            <w:pPr>
              <w:pStyle w:val="ListParagraph"/>
              <w:numPr>
                <w:ilvl w:val="0"/>
                <w:numId w:val="51"/>
              </w:numPr>
              <w:shd w:val="clear" w:color="auto" w:fill="FFFFFF"/>
              <w:spacing w:line="240" w:lineRule="auto"/>
              <w:ind w:right="720"/>
              <w:contextualSpacing w:val="0"/>
              <w:textAlignment w:val="baseline"/>
              <w:rPr>
                <w:rFonts w:ascii="Arial" w:hAnsi="Arial" w:cs="Arial"/>
                <w:color w:val="000000"/>
                <w:sz w:val="22"/>
                <w:szCs w:val="22"/>
              </w:rPr>
            </w:pPr>
            <w:r w:rsidRPr="00CC5A45">
              <w:rPr>
                <w:rFonts w:ascii="Arial" w:hAnsi="Arial" w:cs="Arial"/>
                <w:color w:val="000000"/>
                <w:sz w:val="22"/>
                <w:szCs w:val="22"/>
              </w:rPr>
              <w:t xml:space="preserve">Both documents were due for </w:t>
            </w:r>
            <w:r w:rsidR="007E13B3">
              <w:rPr>
                <w:rFonts w:ascii="Arial" w:hAnsi="Arial" w:cs="Arial"/>
                <w:color w:val="000000"/>
                <w:sz w:val="22"/>
                <w:szCs w:val="22"/>
              </w:rPr>
              <w:t xml:space="preserve">a </w:t>
            </w:r>
            <w:r w:rsidRPr="00CC5A45">
              <w:rPr>
                <w:rFonts w:ascii="Arial" w:hAnsi="Arial" w:cs="Arial"/>
                <w:color w:val="000000"/>
                <w:sz w:val="22"/>
                <w:szCs w:val="22"/>
              </w:rPr>
              <w:t xml:space="preserve">bi-annual review. </w:t>
            </w:r>
            <w:r w:rsidR="00F6657D" w:rsidRPr="00CC5A45">
              <w:rPr>
                <w:rFonts w:ascii="Arial" w:hAnsi="Arial" w:cs="Arial"/>
                <w:color w:val="000000"/>
                <w:sz w:val="22"/>
                <w:szCs w:val="22"/>
              </w:rPr>
              <w:t xml:space="preserve">UHB </w:t>
            </w:r>
            <w:r w:rsidRPr="00CC5A45">
              <w:rPr>
                <w:rFonts w:ascii="Arial" w:hAnsi="Arial" w:cs="Arial"/>
                <w:color w:val="000000"/>
                <w:sz w:val="22"/>
                <w:szCs w:val="22"/>
              </w:rPr>
              <w:t xml:space="preserve">001 required minor amendments. </w:t>
            </w:r>
            <w:r w:rsidR="00F6657D" w:rsidRPr="00CC5A45">
              <w:rPr>
                <w:rFonts w:ascii="Arial" w:hAnsi="Arial" w:cs="Arial"/>
                <w:color w:val="000000"/>
                <w:sz w:val="22"/>
                <w:szCs w:val="22"/>
              </w:rPr>
              <w:t xml:space="preserve">UHB </w:t>
            </w:r>
            <w:r w:rsidRPr="00CC5A45">
              <w:rPr>
                <w:rFonts w:ascii="Arial" w:hAnsi="Arial" w:cs="Arial"/>
                <w:color w:val="000000"/>
                <w:sz w:val="22"/>
                <w:szCs w:val="22"/>
              </w:rPr>
              <w:t>242 did have some chang</w:t>
            </w:r>
            <w:r w:rsidR="00F6657D" w:rsidRPr="00CC5A45">
              <w:rPr>
                <w:rFonts w:ascii="Arial" w:hAnsi="Arial" w:cs="Arial"/>
                <w:color w:val="000000"/>
                <w:sz w:val="22"/>
                <w:szCs w:val="22"/>
              </w:rPr>
              <w:t>es t</w:t>
            </w:r>
            <w:r w:rsidRPr="00CC5A45">
              <w:rPr>
                <w:rFonts w:ascii="Arial" w:hAnsi="Arial" w:cs="Arial"/>
                <w:color w:val="000000"/>
                <w:sz w:val="22"/>
                <w:szCs w:val="22"/>
              </w:rPr>
              <w:t>o provide a clearer definition of the type of control documents to be used in H</w:t>
            </w:r>
            <w:r w:rsidR="00F6657D" w:rsidRPr="00CC5A45">
              <w:rPr>
                <w:rFonts w:ascii="Arial" w:hAnsi="Arial" w:cs="Arial"/>
                <w:color w:val="000000"/>
                <w:sz w:val="22"/>
                <w:szCs w:val="22"/>
              </w:rPr>
              <w:t xml:space="preserve">ealth Board. </w:t>
            </w:r>
          </w:p>
          <w:p w14:paraId="3E11FB0D" w14:textId="77777777" w:rsidR="00F0532F" w:rsidRPr="00CC5A45" w:rsidRDefault="00F0532F" w:rsidP="00D03D13">
            <w:pPr>
              <w:rPr>
                <w:rFonts w:ascii="Arial" w:hAnsi="Arial" w:cs="Arial"/>
                <w:color w:val="000000"/>
                <w:sz w:val="22"/>
                <w:szCs w:val="22"/>
              </w:rPr>
            </w:pPr>
          </w:p>
          <w:p w14:paraId="52D90946" w14:textId="77777777" w:rsidR="00D4297E" w:rsidRPr="00CC5A45" w:rsidRDefault="00D4297E" w:rsidP="00D4297E">
            <w:pPr>
              <w:pStyle w:val="TableParagraph"/>
              <w:rPr>
                <w:rFonts w:ascii="Arial" w:hAnsi="Arial" w:cs="Arial"/>
                <w:b/>
                <w:sz w:val="22"/>
                <w:szCs w:val="22"/>
              </w:rPr>
            </w:pPr>
            <w:r w:rsidRPr="00CC5A45">
              <w:rPr>
                <w:rFonts w:ascii="Arial" w:hAnsi="Arial" w:cs="Arial"/>
                <w:b/>
                <w:sz w:val="22"/>
                <w:szCs w:val="22"/>
              </w:rPr>
              <w:t>The Committee resolved that:</w:t>
            </w:r>
          </w:p>
          <w:p w14:paraId="6B459D51" w14:textId="77777777" w:rsidR="00F0532F" w:rsidRPr="00CC5A45" w:rsidRDefault="00F0532F" w:rsidP="00D03D13">
            <w:pPr>
              <w:rPr>
                <w:rFonts w:ascii="Arial" w:hAnsi="Arial" w:cs="Arial"/>
                <w:color w:val="000000"/>
                <w:sz w:val="22"/>
                <w:szCs w:val="22"/>
              </w:rPr>
            </w:pPr>
          </w:p>
          <w:p w14:paraId="68B112ED" w14:textId="77777777" w:rsidR="00CC5A45" w:rsidRPr="00CC5A45" w:rsidRDefault="00CC5A45" w:rsidP="00CC5A45">
            <w:pPr>
              <w:pStyle w:val="ListParagraph"/>
              <w:numPr>
                <w:ilvl w:val="0"/>
                <w:numId w:val="52"/>
              </w:numPr>
              <w:rPr>
                <w:rFonts w:ascii="Arial" w:hAnsi="Arial" w:cs="Arial"/>
                <w:color w:val="000000"/>
                <w:sz w:val="22"/>
                <w:szCs w:val="22"/>
              </w:rPr>
            </w:pPr>
            <w:r w:rsidRPr="00CC5A45">
              <w:rPr>
                <w:rFonts w:ascii="Arial" w:hAnsi="Arial" w:cs="Arial"/>
                <w:color w:val="000000"/>
                <w:sz w:val="22"/>
                <w:szCs w:val="22"/>
              </w:rPr>
              <w:t xml:space="preserve">The adoption of the amendments to UHB 001 (Management of Policies, Procedure and other Written Control Documents Policy) and UHB 242 (Written Control Documents – Development and Approval Procedure) was approved. </w:t>
            </w:r>
          </w:p>
          <w:p w14:paraId="6C2FFA84" w14:textId="77777777" w:rsidR="00F0532F" w:rsidRPr="00CC5A45" w:rsidRDefault="00F0532F" w:rsidP="00D03D13">
            <w:pPr>
              <w:rPr>
                <w:rFonts w:ascii="Arial" w:hAnsi="Arial" w:cs="Arial"/>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tcPr>
          <w:p w14:paraId="07AA93CA" w14:textId="77777777" w:rsidR="00D03D13" w:rsidRPr="00CC5A45" w:rsidRDefault="00D03D13" w:rsidP="00D03D13">
            <w:pPr>
              <w:spacing w:line="240" w:lineRule="auto"/>
              <w:jc w:val="center"/>
              <w:rPr>
                <w:rFonts w:ascii="Arial" w:hAnsi="Arial" w:cs="Arial"/>
                <w:b/>
                <w:sz w:val="22"/>
                <w:szCs w:val="22"/>
                <w:lang w:eastAsia="en-GB"/>
              </w:rPr>
            </w:pPr>
          </w:p>
        </w:tc>
      </w:tr>
      <w:tr w:rsidR="00D03D13" w:rsidRPr="00CC5A45" w14:paraId="4221B53C" w14:textId="77777777" w:rsidTr="00B60AC6">
        <w:trPr>
          <w:trHeight w:val="896"/>
        </w:trPr>
        <w:tc>
          <w:tcPr>
            <w:tcW w:w="1696" w:type="dxa"/>
            <w:tcBorders>
              <w:top w:val="single" w:sz="4" w:space="0" w:color="auto"/>
              <w:left w:val="single" w:sz="4" w:space="0" w:color="auto"/>
              <w:bottom w:val="single" w:sz="4" w:space="0" w:color="auto"/>
              <w:right w:val="single" w:sz="4" w:space="0" w:color="auto"/>
            </w:tcBorders>
          </w:tcPr>
          <w:p w14:paraId="7D13B550" w14:textId="77777777" w:rsidR="00D03D13" w:rsidRPr="00CC5A45" w:rsidRDefault="00CC5A45" w:rsidP="00D03D13">
            <w:pPr>
              <w:spacing w:line="240" w:lineRule="auto"/>
              <w:rPr>
                <w:rFonts w:ascii="Arial" w:hAnsi="Arial" w:cs="Arial"/>
                <w:b/>
                <w:sz w:val="22"/>
                <w:szCs w:val="22"/>
                <w:lang w:eastAsia="en-GB"/>
              </w:rPr>
            </w:pPr>
            <w:r w:rsidRPr="00CC5A45">
              <w:rPr>
                <w:rFonts w:ascii="Arial" w:hAnsi="Arial" w:cs="Arial"/>
                <w:b/>
                <w:sz w:val="22"/>
                <w:szCs w:val="22"/>
                <w:lang w:eastAsia="en-GB"/>
              </w:rPr>
              <w:t>AAC 5/7/22 0</w:t>
            </w:r>
            <w:r>
              <w:rPr>
                <w:rFonts w:ascii="Arial" w:hAnsi="Arial" w:cs="Arial"/>
                <w:b/>
                <w:sz w:val="22"/>
                <w:szCs w:val="22"/>
                <w:lang w:eastAsia="en-GB"/>
              </w:rPr>
              <w:t>19</w:t>
            </w:r>
          </w:p>
        </w:tc>
        <w:tc>
          <w:tcPr>
            <w:tcW w:w="6237" w:type="dxa"/>
            <w:tcBorders>
              <w:top w:val="single" w:sz="4" w:space="0" w:color="auto"/>
              <w:left w:val="single" w:sz="4" w:space="0" w:color="auto"/>
              <w:bottom w:val="single" w:sz="4" w:space="0" w:color="auto"/>
              <w:right w:val="single" w:sz="4" w:space="0" w:color="auto"/>
            </w:tcBorders>
          </w:tcPr>
          <w:p w14:paraId="781FB0ED" w14:textId="77777777" w:rsidR="00D03D13" w:rsidRPr="00CC5A45" w:rsidRDefault="00D03D13" w:rsidP="00D03D13">
            <w:pPr>
              <w:rPr>
                <w:rFonts w:ascii="Arial" w:hAnsi="Arial" w:cs="Arial"/>
                <w:b/>
                <w:color w:val="000000"/>
                <w:sz w:val="22"/>
                <w:szCs w:val="22"/>
              </w:rPr>
            </w:pPr>
            <w:r w:rsidRPr="00CC5A45">
              <w:rPr>
                <w:rFonts w:ascii="Arial" w:hAnsi="Arial" w:cs="Arial"/>
                <w:b/>
                <w:color w:val="000000"/>
                <w:sz w:val="22"/>
                <w:szCs w:val="22"/>
              </w:rPr>
              <w:t>Internal Audit reports for information:</w:t>
            </w:r>
          </w:p>
          <w:p w14:paraId="72D35F78" w14:textId="77777777" w:rsidR="00D03D13" w:rsidRPr="00CC5A45" w:rsidRDefault="00D03D13" w:rsidP="00D03D13">
            <w:pPr>
              <w:rPr>
                <w:rFonts w:ascii="Arial" w:hAnsi="Arial" w:cs="Arial"/>
                <w:sz w:val="22"/>
                <w:szCs w:val="22"/>
              </w:rPr>
            </w:pPr>
          </w:p>
          <w:p w14:paraId="320263AC" w14:textId="77777777" w:rsidR="00D03D13" w:rsidRPr="00CC5A45" w:rsidRDefault="00D03D13" w:rsidP="008F0B0E">
            <w:pPr>
              <w:pStyle w:val="ListParagraph"/>
              <w:numPr>
                <w:ilvl w:val="0"/>
                <w:numId w:val="3"/>
              </w:numPr>
              <w:spacing w:line="240" w:lineRule="auto"/>
              <w:ind w:right="-284"/>
              <w:contextualSpacing w:val="0"/>
              <w:rPr>
                <w:rFonts w:ascii="Arial" w:hAnsi="Arial" w:cs="Arial"/>
                <w:sz w:val="22"/>
                <w:szCs w:val="22"/>
              </w:rPr>
            </w:pPr>
            <w:r w:rsidRPr="00CC5A45">
              <w:rPr>
                <w:rFonts w:ascii="Arial" w:hAnsi="Arial" w:cs="Arial"/>
                <w:sz w:val="22"/>
                <w:szCs w:val="22"/>
              </w:rPr>
              <w:t>Recovery of services and Delivery of the Annual Plan 2021 – 2022 Final Report – Substantial Assurance</w:t>
            </w:r>
          </w:p>
          <w:p w14:paraId="20B698AD" w14:textId="77777777" w:rsidR="00D03D13" w:rsidRPr="00CC5A45" w:rsidRDefault="00D03D13" w:rsidP="008F0B0E">
            <w:pPr>
              <w:pStyle w:val="ListParagraph"/>
              <w:numPr>
                <w:ilvl w:val="0"/>
                <w:numId w:val="3"/>
              </w:numPr>
              <w:spacing w:line="240" w:lineRule="auto"/>
              <w:ind w:right="-284"/>
              <w:contextualSpacing w:val="0"/>
              <w:rPr>
                <w:rFonts w:ascii="Arial" w:hAnsi="Arial" w:cs="Arial"/>
                <w:sz w:val="22"/>
                <w:szCs w:val="22"/>
              </w:rPr>
            </w:pPr>
            <w:r w:rsidRPr="00CC5A45">
              <w:rPr>
                <w:rFonts w:ascii="Arial" w:hAnsi="Arial" w:cs="Arial"/>
                <w:sz w:val="22"/>
                <w:szCs w:val="22"/>
              </w:rPr>
              <w:lastRenderedPageBreak/>
              <w:t xml:space="preserve">Risk Management Final Internal Audit Report – Reasonable assurance </w:t>
            </w:r>
          </w:p>
          <w:p w14:paraId="180BDA80" w14:textId="77777777" w:rsidR="00D03D13" w:rsidRPr="00CC5A45" w:rsidRDefault="00D03D13" w:rsidP="008F0B0E">
            <w:pPr>
              <w:pStyle w:val="ListParagraph"/>
              <w:numPr>
                <w:ilvl w:val="0"/>
                <w:numId w:val="3"/>
              </w:numPr>
              <w:spacing w:line="240" w:lineRule="auto"/>
              <w:ind w:right="-284"/>
              <w:contextualSpacing w:val="0"/>
              <w:rPr>
                <w:rFonts w:ascii="Arial" w:hAnsi="Arial" w:cs="Arial"/>
                <w:sz w:val="22"/>
                <w:szCs w:val="22"/>
              </w:rPr>
            </w:pPr>
            <w:r w:rsidRPr="00CC5A45">
              <w:rPr>
                <w:rFonts w:ascii="Arial" w:hAnsi="Arial" w:cs="Arial"/>
                <w:sz w:val="22"/>
                <w:szCs w:val="22"/>
              </w:rPr>
              <w:t xml:space="preserve">Performance Reporting (Data Quality) Final Report – Reasonable Assurance </w:t>
            </w:r>
          </w:p>
          <w:p w14:paraId="19CA1614" w14:textId="77777777" w:rsidR="00D03D13" w:rsidRPr="00CC5A45" w:rsidRDefault="00D03D13" w:rsidP="008F0B0E">
            <w:pPr>
              <w:pStyle w:val="ListParagraph"/>
              <w:numPr>
                <w:ilvl w:val="0"/>
                <w:numId w:val="3"/>
              </w:numPr>
              <w:spacing w:line="240" w:lineRule="auto"/>
              <w:ind w:right="-284"/>
              <w:contextualSpacing w:val="0"/>
              <w:rPr>
                <w:rFonts w:ascii="Arial" w:hAnsi="Arial" w:cs="Arial"/>
                <w:sz w:val="22"/>
                <w:szCs w:val="22"/>
              </w:rPr>
            </w:pPr>
            <w:r w:rsidRPr="00CC5A45">
              <w:rPr>
                <w:rFonts w:ascii="Arial" w:hAnsi="Arial" w:cs="Arial"/>
                <w:sz w:val="22"/>
                <w:szCs w:val="22"/>
              </w:rPr>
              <w:t>ChemoCare IT System Final Report – Limited Assurance</w:t>
            </w:r>
          </w:p>
          <w:p w14:paraId="78BDABDE" w14:textId="77777777" w:rsidR="00D03D13" w:rsidRPr="00CC5A45" w:rsidRDefault="00D03D13" w:rsidP="00D03D13">
            <w:pPr>
              <w:shd w:val="clear" w:color="auto" w:fill="FFFFFF"/>
              <w:ind w:right="720"/>
              <w:textAlignment w:val="baseline"/>
              <w:rPr>
                <w:rFonts w:ascii="Arial" w:hAnsi="Arial" w:cs="Arial"/>
                <w:color w:val="000000"/>
                <w:sz w:val="22"/>
                <w:szCs w:val="22"/>
                <w:bdr w:val="none" w:sz="0" w:space="0" w:color="auto" w:frame="1"/>
                <w:lang w:eastAsia="en-GB"/>
              </w:rPr>
            </w:pPr>
          </w:p>
        </w:tc>
        <w:tc>
          <w:tcPr>
            <w:tcW w:w="1276" w:type="dxa"/>
            <w:tcBorders>
              <w:top w:val="single" w:sz="4" w:space="0" w:color="auto"/>
              <w:left w:val="single" w:sz="4" w:space="0" w:color="auto"/>
              <w:bottom w:val="single" w:sz="4" w:space="0" w:color="auto"/>
              <w:right w:val="single" w:sz="4" w:space="0" w:color="auto"/>
            </w:tcBorders>
          </w:tcPr>
          <w:p w14:paraId="1F77631B" w14:textId="77777777" w:rsidR="00D03D13" w:rsidRPr="00CC5A45" w:rsidRDefault="00D03D13" w:rsidP="00D03D13">
            <w:pPr>
              <w:spacing w:line="240" w:lineRule="auto"/>
              <w:jc w:val="center"/>
              <w:rPr>
                <w:rFonts w:ascii="Arial" w:hAnsi="Arial" w:cs="Arial"/>
                <w:b/>
                <w:sz w:val="22"/>
                <w:szCs w:val="22"/>
                <w:lang w:eastAsia="en-GB"/>
              </w:rPr>
            </w:pPr>
          </w:p>
        </w:tc>
      </w:tr>
      <w:tr w:rsidR="00D03D13" w:rsidRPr="00CC5A45" w14:paraId="5BA4BF5E" w14:textId="77777777" w:rsidTr="00B60AC6">
        <w:trPr>
          <w:trHeight w:val="896"/>
        </w:trPr>
        <w:tc>
          <w:tcPr>
            <w:tcW w:w="1696" w:type="dxa"/>
            <w:tcBorders>
              <w:top w:val="single" w:sz="4" w:space="0" w:color="auto"/>
              <w:left w:val="single" w:sz="4" w:space="0" w:color="auto"/>
              <w:bottom w:val="single" w:sz="4" w:space="0" w:color="auto"/>
              <w:right w:val="single" w:sz="4" w:space="0" w:color="auto"/>
            </w:tcBorders>
          </w:tcPr>
          <w:p w14:paraId="2232A201" w14:textId="77777777" w:rsidR="00D03D13" w:rsidRPr="00CC5A45" w:rsidRDefault="00CC5A45" w:rsidP="00D03D13">
            <w:pPr>
              <w:spacing w:line="240" w:lineRule="auto"/>
              <w:rPr>
                <w:rFonts w:ascii="Arial" w:hAnsi="Arial" w:cs="Arial"/>
                <w:b/>
                <w:sz w:val="22"/>
                <w:szCs w:val="22"/>
                <w:lang w:eastAsia="en-GB"/>
              </w:rPr>
            </w:pPr>
            <w:r w:rsidRPr="00CC5A45">
              <w:rPr>
                <w:rFonts w:ascii="Arial" w:hAnsi="Arial" w:cs="Arial"/>
                <w:b/>
                <w:sz w:val="22"/>
                <w:szCs w:val="22"/>
                <w:lang w:eastAsia="en-GB"/>
              </w:rPr>
              <w:t>AAC 5/7/22 0</w:t>
            </w:r>
            <w:r>
              <w:rPr>
                <w:rFonts w:ascii="Arial" w:hAnsi="Arial" w:cs="Arial"/>
                <w:b/>
                <w:sz w:val="22"/>
                <w:szCs w:val="22"/>
                <w:lang w:eastAsia="en-GB"/>
              </w:rPr>
              <w:t>20</w:t>
            </w:r>
          </w:p>
        </w:tc>
        <w:tc>
          <w:tcPr>
            <w:tcW w:w="6237" w:type="dxa"/>
            <w:tcBorders>
              <w:top w:val="single" w:sz="4" w:space="0" w:color="auto"/>
              <w:left w:val="single" w:sz="4" w:space="0" w:color="auto"/>
              <w:bottom w:val="single" w:sz="4" w:space="0" w:color="auto"/>
              <w:right w:val="single" w:sz="4" w:space="0" w:color="auto"/>
            </w:tcBorders>
          </w:tcPr>
          <w:p w14:paraId="0B7DC6B9" w14:textId="77777777" w:rsidR="00D03D13" w:rsidRPr="00CC5A45" w:rsidRDefault="00D03D13" w:rsidP="00D03D13">
            <w:pPr>
              <w:rPr>
                <w:rFonts w:ascii="Arial" w:hAnsi="Arial" w:cs="Arial"/>
                <w:b/>
                <w:color w:val="000000"/>
                <w:sz w:val="22"/>
                <w:szCs w:val="22"/>
              </w:rPr>
            </w:pPr>
            <w:r w:rsidRPr="00CC5A45">
              <w:rPr>
                <w:rFonts w:ascii="Arial" w:hAnsi="Arial" w:cs="Arial"/>
                <w:b/>
                <w:color w:val="000000"/>
                <w:sz w:val="22"/>
                <w:szCs w:val="22"/>
              </w:rPr>
              <w:t>Agenda for Private Audit and Assurance Committee</w:t>
            </w:r>
          </w:p>
          <w:p w14:paraId="733D702F" w14:textId="77777777" w:rsidR="00D03D13" w:rsidRPr="00CC5A45" w:rsidRDefault="00D03D13" w:rsidP="00D03D13">
            <w:pPr>
              <w:rPr>
                <w:rFonts w:ascii="Arial" w:hAnsi="Arial" w:cs="Arial"/>
                <w:color w:val="000000"/>
                <w:sz w:val="22"/>
                <w:szCs w:val="22"/>
              </w:rPr>
            </w:pPr>
          </w:p>
          <w:p w14:paraId="1705B822" w14:textId="77777777" w:rsidR="00D03D13" w:rsidRPr="00CC5A45" w:rsidRDefault="00D03D13" w:rsidP="008F0B0E">
            <w:pPr>
              <w:pStyle w:val="ListParagraph"/>
              <w:numPr>
                <w:ilvl w:val="0"/>
                <w:numId w:val="4"/>
              </w:numPr>
              <w:spacing w:line="240" w:lineRule="auto"/>
              <w:ind w:right="-284"/>
              <w:contextualSpacing w:val="0"/>
              <w:rPr>
                <w:rFonts w:ascii="Arial" w:hAnsi="Arial" w:cs="Arial"/>
                <w:color w:val="000000"/>
                <w:sz w:val="22"/>
                <w:szCs w:val="22"/>
              </w:rPr>
            </w:pPr>
            <w:r w:rsidRPr="00CC5A45">
              <w:rPr>
                <w:rFonts w:ascii="Arial" w:hAnsi="Arial" w:cs="Arial"/>
                <w:color w:val="000000"/>
                <w:sz w:val="22"/>
                <w:szCs w:val="22"/>
              </w:rPr>
              <w:t>Counter Fraud Progress Report (Verbal)</w:t>
            </w:r>
          </w:p>
          <w:p w14:paraId="5175A9F8" w14:textId="77777777" w:rsidR="00D03D13" w:rsidRPr="00CC5A45" w:rsidRDefault="00D03D13" w:rsidP="008F0B0E">
            <w:pPr>
              <w:pStyle w:val="ListParagraph"/>
              <w:numPr>
                <w:ilvl w:val="0"/>
                <w:numId w:val="4"/>
              </w:numPr>
              <w:spacing w:line="240" w:lineRule="auto"/>
              <w:ind w:right="-284"/>
              <w:contextualSpacing w:val="0"/>
              <w:rPr>
                <w:rFonts w:ascii="Arial" w:hAnsi="Arial" w:cs="Arial"/>
                <w:color w:val="000000"/>
                <w:sz w:val="22"/>
                <w:szCs w:val="22"/>
              </w:rPr>
            </w:pPr>
            <w:r w:rsidRPr="00CC5A45">
              <w:rPr>
                <w:rFonts w:ascii="Arial" w:hAnsi="Arial" w:cs="Arial"/>
                <w:color w:val="000000"/>
                <w:sz w:val="22"/>
                <w:szCs w:val="22"/>
              </w:rPr>
              <w:t>Workforce and Organisational Development Compliance Report</w:t>
            </w:r>
          </w:p>
          <w:p w14:paraId="2A068316" w14:textId="77777777" w:rsidR="00D03D13" w:rsidRPr="00CC5A45" w:rsidRDefault="00D03D13" w:rsidP="00D03D13">
            <w:pPr>
              <w:rPr>
                <w:rFonts w:ascii="Arial" w:hAnsi="Arial" w:cs="Arial"/>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tcPr>
          <w:p w14:paraId="56DF9D5C" w14:textId="77777777" w:rsidR="00D03D13" w:rsidRPr="00CC5A45" w:rsidRDefault="00D03D13" w:rsidP="00D03D13">
            <w:pPr>
              <w:spacing w:line="240" w:lineRule="auto"/>
              <w:jc w:val="center"/>
              <w:rPr>
                <w:rFonts w:ascii="Arial" w:hAnsi="Arial" w:cs="Arial"/>
                <w:b/>
                <w:sz w:val="22"/>
                <w:szCs w:val="22"/>
                <w:lang w:eastAsia="en-GB"/>
              </w:rPr>
            </w:pPr>
          </w:p>
        </w:tc>
      </w:tr>
      <w:tr w:rsidR="00D03D13" w:rsidRPr="00CC5A45" w14:paraId="6758B22C" w14:textId="77777777" w:rsidTr="00B60AC6">
        <w:trPr>
          <w:trHeight w:val="896"/>
        </w:trPr>
        <w:tc>
          <w:tcPr>
            <w:tcW w:w="1696" w:type="dxa"/>
            <w:tcBorders>
              <w:top w:val="single" w:sz="4" w:space="0" w:color="auto"/>
              <w:left w:val="single" w:sz="4" w:space="0" w:color="auto"/>
              <w:bottom w:val="single" w:sz="4" w:space="0" w:color="auto"/>
              <w:right w:val="single" w:sz="4" w:space="0" w:color="auto"/>
            </w:tcBorders>
          </w:tcPr>
          <w:p w14:paraId="5A4E5708" w14:textId="77777777" w:rsidR="00D03D13" w:rsidRPr="00CC5A45" w:rsidRDefault="00CC5A45" w:rsidP="00D03D13">
            <w:pPr>
              <w:spacing w:line="240" w:lineRule="auto"/>
              <w:rPr>
                <w:rFonts w:ascii="Arial" w:hAnsi="Arial" w:cs="Arial"/>
                <w:b/>
                <w:sz w:val="22"/>
                <w:szCs w:val="22"/>
                <w:lang w:eastAsia="en-GB"/>
              </w:rPr>
            </w:pPr>
            <w:r w:rsidRPr="00CC5A45">
              <w:rPr>
                <w:rFonts w:ascii="Arial" w:hAnsi="Arial" w:cs="Arial"/>
                <w:b/>
                <w:sz w:val="22"/>
                <w:szCs w:val="22"/>
                <w:lang w:eastAsia="en-GB"/>
              </w:rPr>
              <w:t>AAC 5/7/22 0</w:t>
            </w:r>
            <w:r>
              <w:rPr>
                <w:rFonts w:ascii="Arial" w:hAnsi="Arial" w:cs="Arial"/>
                <w:b/>
                <w:sz w:val="22"/>
                <w:szCs w:val="22"/>
                <w:lang w:eastAsia="en-GB"/>
              </w:rPr>
              <w:t>21</w:t>
            </w:r>
          </w:p>
        </w:tc>
        <w:tc>
          <w:tcPr>
            <w:tcW w:w="6237" w:type="dxa"/>
            <w:tcBorders>
              <w:top w:val="single" w:sz="4" w:space="0" w:color="auto"/>
              <w:left w:val="single" w:sz="4" w:space="0" w:color="auto"/>
              <w:bottom w:val="single" w:sz="4" w:space="0" w:color="auto"/>
              <w:right w:val="single" w:sz="4" w:space="0" w:color="auto"/>
            </w:tcBorders>
          </w:tcPr>
          <w:p w14:paraId="0A6DBE9A" w14:textId="77777777" w:rsidR="00D03D13" w:rsidRPr="00CC5A45" w:rsidRDefault="00D03D13" w:rsidP="00D03D13">
            <w:pPr>
              <w:spacing w:line="240" w:lineRule="auto"/>
              <w:ind w:right="-284"/>
              <w:rPr>
                <w:rFonts w:ascii="Arial" w:hAnsi="Arial" w:cs="Arial"/>
                <w:b/>
                <w:color w:val="000000"/>
                <w:sz w:val="22"/>
                <w:szCs w:val="22"/>
              </w:rPr>
            </w:pPr>
            <w:r w:rsidRPr="00CC5A45">
              <w:rPr>
                <w:rFonts w:ascii="Arial" w:hAnsi="Arial" w:cs="Arial"/>
                <w:b/>
                <w:color w:val="000000"/>
                <w:sz w:val="22"/>
                <w:szCs w:val="22"/>
              </w:rPr>
              <w:t>Any Other Business</w:t>
            </w:r>
          </w:p>
          <w:p w14:paraId="2F35D49E" w14:textId="77777777" w:rsidR="00463D18" w:rsidRPr="00CC5A45" w:rsidRDefault="00463D18" w:rsidP="00D03D13">
            <w:pPr>
              <w:spacing w:line="240" w:lineRule="auto"/>
              <w:ind w:right="-284"/>
              <w:rPr>
                <w:rFonts w:ascii="Arial" w:hAnsi="Arial" w:cs="Arial"/>
                <w:color w:val="000000"/>
                <w:sz w:val="22"/>
                <w:szCs w:val="22"/>
              </w:rPr>
            </w:pPr>
          </w:p>
          <w:p w14:paraId="3F2A6D7E" w14:textId="77777777" w:rsidR="00463D18" w:rsidRPr="00CC5A45" w:rsidRDefault="00463D18" w:rsidP="00D03D13">
            <w:pPr>
              <w:spacing w:line="240" w:lineRule="auto"/>
              <w:ind w:right="-284"/>
              <w:rPr>
                <w:rFonts w:ascii="Arial" w:hAnsi="Arial" w:cs="Arial"/>
                <w:color w:val="000000"/>
                <w:sz w:val="22"/>
                <w:szCs w:val="22"/>
              </w:rPr>
            </w:pPr>
            <w:r w:rsidRPr="00CC5A45">
              <w:rPr>
                <w:rFonts w:ascii="Arial" w:hAnsi="Arial" w:cs="Arial"/>
                <w:color w:val="000000"/>
                <w:sz w:val="22"/>
                <w:szCs w:val="22"/>
              </w:rPr>
              <w:t xml:space="preserve">No Other Business was discussed. </w:t>
            </w:r>
          </w:p>
        </w:tc>
        <w:tc>
          <w:tcPr>
            <w:tcW w:w="1276" w:type="dxa"/>
            <w:tcBorders>
              <w:top w:val="single" w:sz="4" w:space="0" w:color="auto"/>
              <w:left w:val="single" w:sz="4" w:space="0" w:color="auto"/>
              <w:bottom w:val="single" w:sz="4" w:space="0" w:color="auto"/>
              <w:right w:val="single" w:sz="4" w:space="0" w:color="auto"/>
            </w:tcBorders>
          </w:tcPr>
          <w:p w14:paraId="59B7482C" w14:textId="77777777" w:rsidR="00D03D13" w:rsidRPr="00CC5A45" w:rsidRDefault="00D03D13" w:rsidP="00D03D13">
            <w:pPr>
              <w:spacing w:line="240" w:lineRule="auto"/>
              <w:jc w:val="center"/>
              <w:rPr>
                <w:rFonts w:ascii="Arial" w:hAnsi="Arial" w:cs="Arial"/>
                <w:b/>
                <w:sz w:val="22"/>
                <w:szCs w:val="22"/>
                <w:lang w:eastAsia="en-GB"/>
              </w:rPr>
            </w:pPr>
          </w:p>
        </w:tc>
      </w:tr>
      <w:tr w:rsidR="00D03D13" w:rsidRPr="00CC5A45" w14:paraId="7B9F33E1" w14:textId="77777777" w:rsidTr="00463D18">
        <w:trPr>
          <w:trHeight w:val="343"/>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B83B4B" w14:textId="77777777" w:rsidR="00D03D13" w:rsidRPr="00CC5A45" w:rsidRDefault="00D03D13" w:rsidP="00D03D13">
            <w:pPr>
              <w:spacing w:line="240" w:lineRule="auto"/>
              <w:rPr>
                <w:rFonts w:ascii="Arial" w:hAnsi="Arial" w:cs="Arial"/>
                <w:b/>
                <w:sz w:val="22"/>
                <w:szCs w:val="22"/>
                <w:lang w:eastAsia="en-GB"/>
              </w:rPr>
            </w:pP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C78902" w14:textId="77777777" w:rsidR="00D03D13" w:rsidRPr="00CC5A45" w:rsidRDefault="00D03D13" w:rsidP="00D03D13">
            <w:pPr>
              <w:spacing w:line="240" w:lineRule="auto"/>
              <w:ind w:right="-284"/>
              <w:rPr>
                <w:rFonts w:ascii="Arial" w:hAnsi="Arial" w:cs="Arial"/>
                <w:b/>
                <w:color w:val="000000"/>
                <w:sz w:val="22"/>
                <w:szCs w:val="22"/>
              </w:rPr>
            </w:pPr>
            <w:r w:rsidRPr="00CC5A45">
              <w:rPr>
                <w:rFonts w:ascii="Arial" w:hAnsi="Arial" w:cs="Arial"/>
                <w:b/>
                <w:sz w:val="22"/>
                <w:szCs w:val="22"/>
              </w:rPr>
              <w:t>Review and Final Closure</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DFE69E" w14:textId="77777777" w:rsidR="00D03D13" w:rsidRPr="00CC5A45" w:rsidRDefault="00D03D13" w:rsidP="00D03D13">
            <w:pPr>
              <w:spacing w:line="240" w:lineRule="auto"/>
              <w:jc w:val="center"/>
              <w:rPr>
                <w:rFonts w:ascii="Arial" w:hAnsi="Arial" w:cs="Arial"/>
                <w:b/>
                <w:sz w:val="22"/>
                <w:szCs w:val="22"/>
                <w:lang w:eastAsia="en-GB"/>
              </w:rPr>
            </w:pPr>
          </w:p>
        </w:tc>
      </w:tr>
      <w:tr w:rsidR="00D03D13" w:rsidRPr="00CC5A45" w14:paraId="4F1681BE" w14:textId="77777777" w:rsidTr="00B60AC6">
        <w:trPr>
          <w:trHeight w:val="896"/>
        </w:trPr>
        <w:tc>
          <w:tcPr>
            <w:tcW w:w="1696" w:type="dxa"/>
            <w:tcBorders>
              <w:top w:val="single" w:sz="4" w:space="0" w:color="auto"/>
              <w:left w:val="single" w:sz="4" w:space="0" w:color="auto"/>
              <w:bottom w:val="single" w:sz="4" w:space="0" w:color="auto"/>
              <w:right w:val="single" w:sz="4" w:space="0" w:color="auto"/>
            </w:tcBorders>
          </w:tcPr>
          <w:p w14:paraId="259641F1" w14:textId="77777777" w:rsidR="00D03D13" w:rsidRPr="00CC5A45" w:rsidRDefault="00CC5A45" w:rsidP="00D03D13">
            <w:pPr>
              <w:spacing w:line="240" w:lineRule="auto"/>
              <w:rPr>
                <w:rFonts w:ascii="Arial" w:hAnsi="Arial" w:cs="Arial"/>
                <w:b/>
                <w:sz w:val="22"/>
                <w:szCs w:val="22"/>
                <w:lang w:eastAsia="en-GB"/>
              </w:rPr>
            </w:pPr>
            <w:r w:rsidRPr="00CC5A45">
              <w:rPr>
                <w:rFonts w:ascii="Arial" w:hAnsi="Arial" w:cs="Arial"/>
                <w:b/>
                <w:sz w:val="22"/>
                <w:szCs w:val="22"/>
                <w:lang w:eastAsia="en-GB"/>
              </w:rPr>
              <w:t>AAC 5/7/22 0</w:t>
            </w:r>
            <w:r>
              <w:rPr>
                <w:rFonts w:ascii="Arial" w:hAnsi="Arial" w:cs="Arial"/>
                <w:b/>
                <w:sz w:val="22"/>
                <w:szCs w:val="22"/>
                <w:lang w:eastAsia="en-GB"/>
              </w:rPr>
              <w:t>22</w:t>
            </w:r>
          </w:p>
        </w:tc>
        <w:tc>
          <w:tcPr>
            <w:tcW w:w="6237" w:type="dxa"/>
            <w:tcBorders>
              <w:top w:val="single" w:sz="4" w:space="0" w:color="auto"/>
              <w:left w:val="single" w:sz="4" w:space="0" w:color="auto"/>
              <w:bottom w:val="single" w:sz="4" w:space="0" w:color="auto"/>
              <w:right w:val="single" w:sz="4" w:space="0" w:color="auto"/>
            </w:tcBorders>
          </w:tcPr>
          <w:p w14:paraId="106C7021" w14:textId="77777777" w:rsidR="00D03D13" w:rsidRPr="00CC5A45" w:rsidRDefault="00D03D13" w:rsidP="00D03D13">
            <w:pPr>
              <w:spacing w:line="240" w:lineRule="auto"/>
              <w:ind w:right="-284"/>
              <w:rPr>
                <w:rFonts w:ascii="Arial" w:hAnsi="Arial" w:cs="Arial"/>
                <w:b/>
                <w:sz w:val="22"/>
                <w:szCs w:val="22"/>
              </w:rPr>
            </w:pPr>
            <w:r w:rsidRPr="00CC5A45">
              <w:rPr>
                <w:rFonts w:ascii="Arial" w:hAnsi="Arial" w:cs="Arial"/>
                <w:b/>
                <w:sz w:val="22"/>
                <w:szCs w:val="22"/>
              </w:rPr>
              <w:t>Items to be deferred to Board / Committee</w:t>
            </w:r>
          </w:p>
          <w:p w14:paraId="2B165098" w14:textId="77777777" w:rsidR="00463D18" w:rsidRPr="00CC5A45" w:rsidRDefault="00463D18" w:rsidP="00D03D13">
            <w:pPr>
              <w:spacing w:line="240" w:lineRule="auto"/>
              <w:ind w:right="-284"/>
              <w:rPr>
                <w:rFonts w:ascii="Arial" w:hAnsi="Arial" w:cs="Arial"/>
                <w:b/>
                <w:sz w:val="22"/>
                <w:szCs w:val="22"/>
              </w:rPr>
            </w:pPr>
          </w:p>
          <w:p w14:paraId="121EB050" w14:textId="77777777" w:rsidR="00463D18" w:rsidRPr="00CC5A45" w:rsidRDefault="00463D18" w:rsidP="00D03D13">
            <w:pPr>
              <w:spacing w:line="240" w:lineRule="auto"/>
              <w:ind w:right="-284"/>
              <w:rPr>
                <w:rFonts w:ascii="Arial" w:hAnsi="Arial" w:cs="Arial"/>
                <w:sz w:val="22"/>
                <w:szCs w:val="22"/>
              </w:rPr>
            </w:pPr>
            <w:r w:rsidRPr="00CC5A45">
              <w:rPr>
                <w:rFonts w:ascii="Arial" w:hAnsi="Arial" w:cs="Arial"/>
                <w:sz w:val="22"/>
                <w:szCs w:val="22"/>
              </w:rPr>
              <w:t xml:space="preserve">No items were deferred to Board / Committees. </w:t>
            </w:r>
          </w:p>
        </w:tc>
        <w:tc>
          <w:tcPr>
            <w:tcW w:w="1276" w:type="dxa"/>
            <w:tcBorders>
              <w:top w:val="single" w:sz="4" w:space="0" w:color="auto"/>
              <w:left w:val="single" w:sz="4" w:space="0" w:color="auto"/>
              <w:bottom w:val="single" w:sz="4" w:space="0" w:color="auto"/>
              <w:right w:val="single" w:sz="4" w:space="0" w:color="auto"/>
            </w:tcBorders>
          </w:tcPr>
          <w:p w14:paraId="3E5E9F6A" w14:textId="77777777" w:rsidR="00D03D13" w:rsidRPr="00CC5A45" w:rsidRDefault="00D03D13" w:rsidP="00D03D13">
            <w:pPr>
              <w:spacing w:line="240" w:lineRule="auto"/>
              <w:jc w:val="center"/>
              <w:rPr>
                <w:rFonts w:ascii="Arial" w:hAnsi="Arial" w:cs="Arial"/>
                <w:b/>
                <w:sz w:val="22"/>
                <w:szCs w:val="22"/>
                <w:lang w:eastAsia="en-GB"/>
              </w:rPr>
            </w:pPr>
          </w:p>
        </w:tc>
      </w:tr>
      <w:tr w:rsidR="00D03D13" w:rsidRPr="00CC5A45" w14:paraId="2452D861" w14:textId="77777777" w:rsidTr="00B60AC6">
        <w:trPr>
          <w:trHeight w:val="896"/>
        </w:trPr>
        <w:tc>
          <w:tcPr>
            <w:tcW w:w="1696" w:type="dxa"/>
            <w:tcBorders>
              <w:top w:val="single" w:sz="4" w:space="0" w:color="auto"/>
              <w:left w:val="single" w:sz="4" w:space="0" w:color="auto"/>
              <w:bottom w:val="single" w:sz="4" w:space="0" w:color="auto"/>
              <w:right w:val="single" w:sz="4" w:space="0" w:color="auto"/>
            </w:tcBorders>
          </w:tcPr>
          <w:p w14:paraId="2D7C46DE" w14:textId="77777777" w:rsidR="00D03D13" w:rsidRPr="00CC5A45" w:rsidRDefault="00D03D13" w:rsidP="00D03D13">
            <w:pPr>
              <w:spacing w:line="240" w:lineRule="auto"/>
              <w:rPr>
                <w:rFonts w:ascii="Arial" w:hAnsi="Arial" w:cs="Arial"/>
                <w:b/>
                <w:sz w:val="22"/>
                <w:szCs w:val="22"/>
                <w:lang w:eastAsia="en-GB"/>
              </w:rPr>
            </w:pPr>
          </w:p>
        </w:tc>
        <w:tc>
          <w:tcPr>
            <w:tcW w:w="6237" w:type="dxa"/>
            <w:tcBorders>
              <w:top w:val="single" w:sz="4" w:space="0" w:color="auto"/>
              <w:left w:val="single" w:sz="4" w:space="0" w:color="auto"/>
              <w:bottom w:val="single" w:sz="4" w:space="0" w:color="auto"/>
              <w:right w:val="single" w:sz="4" w:space="0" w:color="auto"/>
            </w:tcBorders>
          </w:tcPr>
          <w:p w14:paraId="13B77B42" w14:textId="77777777" w:rsidR="00D03D13" w:rsidRPr="00CC5A45" w:rsidRDefault="00D03D13" w:rsidP="00D03D13">
            <w:pPr>
              <w:spacing w:line="240" w:lineRule="auto"/>
              <w:ind w:right="-284"/>
              <w:rPr>
                <w:rFonts w:ascii="Arial" w:hAnsi="Arial" w:cs="Arial"/>
                <w:b/>
                <w:sz w:val="22"/>
                <w:szCs w:val="22"/>
              </w:rPr>
            </w:pPr>
            <w:r w:rsidRPr="00CC5A45">
              <w:rPr>
                <w:rFonts w:ascii="Arial" w:hAnsi="Arial" w:cs="Arial"/>
                <w:b/>
                <w:sz w:val="22"/>
                <w:szCs w:val="22"/>
              </w:rPr>
              <w:t xml:space="preserve">Date and time of next committee meeting </w:t>
            </w:r>
          </w:p>
          <w:p w14:paraId="010046D5" w14:textId="77777777" w:rsidR="008E3DA7" w:rsidRPr="00CC5A45" w:rsidRDefault="008E3DA7" w:rsidP="00D03D13">
            <w:pPr>
              <w:spacing w:line="240" w:lineRule="auto"/>
              <w:ind w:right="-284"/>
              <w:rPr>
                <w:rFonts w:ascii="Arial" w:hAnsi="Arial" w:cs="Arial"/>
                <w:b/>
                <w:sz w:val="22"/>
                <w:szCs w:val="22"/>
              </w:rPr>
            </w:pPr>
          </w:p>
          <w:p w14:paraId="02AA012B" w14:textId="77777777" w:rsidR="008E3DA7" w:rsidRPr="00CC5A45" w:rsidRDefault="008E3DA7" w:rsidP="00D03D13">
            <w:pPr>
              <w:spacing w:line="240" w:lineRule="auto"/>
              <w:ind w:right="-284"/>
              <w:rPr>
                <w:rFonts w:ascii="Arial" w:hAnsi="Arial" w:cs="Arial"/>
                <w:sz w:val="22"/>
                <w:szCs w:val="22"/>
              </w:rPr>
            </w:pPr>
            <w:r w:rsidRPr="00CC5A45">
              <w:rPr>
                <w:rFonts w:ascii="Arial" w:hAnsi="Arial" w:cs="Arial"/>
                <w:sz w:val="22"/>
                <w:szCs w:val="22"/>
              </w:rPr>
              <w:t>Tuesday 6 September 2022 at 9am via MS Teams</w:t>
            </w:r>
          </w:p>
        </w:tc>
        <w:tc>
          <w:tcPr>
            <w:tcW w:w="1276" w:type="dxa"/>
            <w:tcBorders>
              <w:top w:val="single" w:sz="4" w:space="0" w:color="auto"/>
              <w:left w:val="single" w:sz="4" w:space="0" w:color="auto"/>
              <w:bottom w:val="single" w:sz="4" w:space="0" w:color="auto"/>
              <w:right w:val="single" w:sz="4" w:space="0" w:color="auto"/>
            </w:tcBorders>
          </w:tcPr>
          <w:p w14:paraId="4EFB9368" w14:textId="77777777" w:rsidR="00D03D13" w:rsidRPr="00CC5A45" w:rsidRDefault="00D03D13" w:rsidP="00D03D13">
            <w:pPr>
              <w:spacing w:line="240" w:lineRule="auto"/>
              <w:jc w:val="center"/>
              <w:rPr>
                <w:rFonts w:ascii="Arial" w:hAnsi="Arial" w:cs="Arial"/>
                <w:b/>
                <w:sz w:val="22"/>
                <w:szCs w:val="22"/>
                <w:lang w:eastAsia="en-GB"/>
              </w:rPr>
            </w:pPr>
          </w:p>
        </w:tc>
      </w:tr>
    </w:tbl>
    <w:p w14:paraId="1943D96E" w14:textId="77777777" w:rsidR="00B60AC6" w:rsidRPr="00C526F7" w:rsidRDefault="00B60AC6" w:rsidP="00B60AC6">
      <w:pPr>
        <w:spacing w:line="240" w:lineRule="auto"/>
        <w:rPr>
          <w:rFonts w:ascii="Arial" w:hAnsi="Arial" w:cs="Arial"/>
          <w:sz w:val="24"/>
          <w:szCs w:val="24"/>
        </w:rPr>
      </w:pPr>
    </w:p>
    <w:p w14:paraId="5AF922C8" w14:textId="77777777" w:rsidR="00B60AC6" w:rsidRDefault="00B60AC6" w:rsidP="00B60AC6"/>
    <w:p w14:paraId="22B839FC" w14:textId="77777777" w:rsidR="00B60AC6" w:rsidRDefault="00B60AC6" w:rsidP="00B60AC6"/>
    <w:p w14:paraId="10953E88" w14:textId="77777777" w:rsidR="00B60AC6" w:rsidRDefault="00B60AC6" w:rsidP="00B60AC6"/>
    <w:p w14:paraId="488CB3E8" w14:textId="77777777" w:rsidR="00B60AC6" w:rsidRDefault="00B60AC6" w:rsidP="00B60AC6"/>
    <w:p w14:paraId="58DEB694" w14:textId="77777777" w:rsidR="001C27CD" w:rsidRDefault="001C27CD"/>
    <w:sectPr w:rsidR="001C27CD" w:rsidSect="001C27CD">
      <w:footerReference w:type="default" r:id="rId8"/>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4322DED" w14:textId="77777777" w:rsidR="00146E33" w:rsidRDefault="00146E33">
      <w:pPr>
        <w:spacing w:after="0" w:line="240" w:lineRule="auto"/>
      </w:pPr>
      <w:r>
        <w:separator/>
      </w:r>
    </w:p>
  </w:endnote>
  <w:endnote w:type="continuationSeparator" w:id="0">
    <w:p w14:paraId="55486EAD" w14:textId="77777777" w:rsidR="00146E33" w:rsidRDefault="00146E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14:paraId="3A22E435" w14:textId="77777777" w:rsidR="00146E33" w:rsidRDefault="00146E33">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67998AA3" w14:textId="77777777" w:rsidR="00146E33" w:rsidRDefault="00146E3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837D18" w14:textId="77777777" w:rsidR="00146E33" w:rsidRDefault="00146E33">
      <w:pPr>
        <w:spacing w:after="0" w:line="240" w:lineRule="auto"/>
      </w:pPr>
      <w:r>
        <w:separator/>
      </w:r>
    </w:p>
  </w:footnote>
  <w:footnote w:type="continuationSeparator" w:id="0">
    <w:p w14:paraId="060A171B" w14:textId="77777777" w:rsidR="00146E33" w:rsidRDefault="00146E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C2CEE"/>
    <w:multiLevelType w:val="hybridMultilevel"/>
    <w:tmpl w:val="20DE407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3E0604"/>
    <w:multiLevelType w:val="hybridMultilevel"/>
    <w:tmpl w:val="ECA63190"/>
    <w:lvl w:ilvl="0" w:tplc="08090001">
      <w:start w:val="1"/>
      <w:numFmt w:val="bullet"/>
      <w:lvlText w:val=""/>
      <w:lvlJc w:val="left"/>
      <w:pPr>
        <w:ind w:left="-7260" w:hanging="360"/>
      </w:pPr>
      <w:rPr>
        <w:rFonts w:ascii="Symbol" w:hAnsi="Symbol" w:hint="default"/>
      </w:rPr>
    </w:lvl>
    <w:lvl w:ilvl="1" w:tplc="08090003" w:tentative="1">
      <w:start w:val="1"/>
      <w:numFmt w:val="bullet"/>
      <w:lvlText w:val="o"/>
      <w:lvlJc w:val="left"/>
      <w:pPr>
        <w:ind w:left="-6540" w:hanging="360"/>
      </w:pPr>
      <w:rPr>
        <w:rFonts w:ascii="Courier New" w:hAnsi="Courier New" w:cs="Courier New" w:hint="default"/>
      </w:rPr>
    </w:lvl>
    <w:lvl w:ilvl="2" w:tplc="08090005" w:tentative="1">
      <w:start w:val="1"/>
      <w:numFmt w:val="bullet"/>
      <w:lvlText w:val=""/>
      <w:lvlJc w:val="left"/>
      <w:pPr>
        <w:ind w:left="-5820" w:hanging="360"/>
      </w:pPr>
      <w:rPr>
        <w:rFonts w:ascii="Wingdings" w:hAnsi="Wingdings" w:hint="default"/>
      </w:rPr>
    </w:lvl>
    <w:lvl w:ilvl="3" w:tplc="08090001" w:tentative="1">
      <w:start w:val="1"/>
      <w:numFmt w:val="bullet"/>
      <w:lvlText w:val=""/>
      <w:lvlJc w:val="left"/>
      <w:pPr>
        <w:ind w:left="-510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3660" w:hanging="360"/>
      </w:pPr>
      <w:rPr>
        <w:rFonts w:ascii="Wingdings" w:hAnsi="Wingdings" w:hint="default"/>
      </w:rPr>
    </w:lvl>
    <w:lvl w:ilvl="6" w:tplc="08090001" w:tentative="1">
      <w:start w:val="1"/>
      <w:numFmt w:val="bullet"/>
      <w:lvlText w:val=""/>
      <w:lvlJc w:val="left"/>
      <w:pPr>
        <w:ind w:left="-2940" w:hanging="360"/>
      </w:pPr>
      <w:rPr>
        <w:rFonts w:ascii="Symbol" w:hAnsi="Symbol" w:hint="default"/>
      </w:rPr>
    </w:lvl>
    <w:lvl w:ilvl="7" w:tplc="08090003" w:tentative="1">
      <w:start w:val="1"/>
      <w:numFmt w:val="bullet"/>
      <w:lvlText w:val="o"/>
      <w:lvlJc w:val="left"/>
      <w:pPr>
        <w:ind w:left="-2220" w:hanging="360"/>
      </w:pPr>
      <w:rPr>
        <w:rFonts w:ascii="Courier New" w:hAnsi="Courier New" w:cs="Courier New" w:hint="default"/>
      </w:rPr>
    </w:lvl>
    <w:lvl w:ilvl="8" w:tplc="08090005" w:tentative="1">
      <w:start w:val="1"/>
      <w:numFmt w:val="bullet"/>
      <w:lvlText w:val=""/>
      <w:lvlJc w:val="left"/>
      <w:pPr>
        <w:ind w:left="-1500" w:hanging="360"/>
      </w:pPr>
      <w:rPr>
        <w:rFonts w:ascii="Wingdings" w:hAnsi="Wingdings" w:hint="default"/>
      </w:rPr>
    </w:lvl>
  </w:abstractNum>
  <w:abstractNum w:abstractNumId="2" w15:restartNumberingAfterBreak="0">
    <w:nsid w:val="04C6495D"/>
    <w:multiLevelType w:val="hybridMultilevel"/>
    <w:tmpl w:val="997CBB3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1E771B"/>
    <w:multiLevelType w:val="hybridMultilevel"/>
    <w:tmpl w:val="13EA7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6D378C7"/>
    <w:multiLevelType w:val="hybridMultilevel"/>
    <w:tmpl w:val="719A8E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90A685D"/>
    <w:multiLevelType w:val="hybridMultilevel"/>
    <w:tmpl w:val="CDE0809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98036EA"/>
    <w:multiLevelType w:val="hybridMultilevel"/>
    <w:tmpl w:val="915CE8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4AF25EA"/>
    <w:multiLevelType w:val="hybridMultilevel"/>
    <w:tmpl w:val="45BEE8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56E43A3"/>
    <w:multiLevelType w:val="hybridMultilevel"/>
    <w:tmpl w:val="1FFEA4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8484851"/>
    <w:multiLevelType w:val="hybridMultilevel"/>
    <w:tmpl w:val="22DA6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8547DFE"/>
    <w:multiLevelType w:val="hybridMultilevel"/>
    <w:tmpl w:val="BEDEBA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BD72F9C"/>
    <w:multiLevelType w:val="hybridMultilevel"/>
    <w:tmpl w:val="5E6844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F9370D0"/>
    <w:multiLevelType w:val="hybridMultilevel"/>
    <w:tmpl w:val="0D442C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2C4002D"/>
    <w:multiLevelType w:val="hybridMultilevel"/>
    <w:tmpl w:val="C1AA14B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A2C0C16"/>
    <w:multiLevelType w:val="hybridMultilevel"/>
    <w:tmpl w:val="BC3E30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D734016"/>
    <w:multiLevelType w:val="hybridMultilevel"/>
    <w:tmpl w:val="DA160BF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DEF711E"/>
    <w:multiLevelType w:val="hybridMultilevel"/>
    <w:tmpl w:val="BAB2DFA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E890A5E"/>
    <w:multiLevelType w:val="hybridMultilevel"/>
    <w:tmpl w:val="D3865E2C"/>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50259AD"/>
    <w:multiLevelType w:val="hybridMultilevel"/>
    <w:tmpl w:val="1E643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6D843D3"/>
    <w:multiLevelType w:val="hybridMultilevel"/>
    <w:tmpl w:val="90767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7543DBD"/>
    <w:multiLevelType w:val="hybridMultilevel"/>
    <w:tmpl w:val="95FC73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97917FC"/>
    <w:multiLevelType w:val="hybridMultilevel"/>
    <w:tmpl w:val="8BAA9D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ABC6F73"/>
    <w:multiLevelType w:val="hybridMultilevel"/>
    <w:tmpl w:val="D5386F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DCC0172"/>
    <w:multiLevelType w:val="hybridMultilevel"/>
    <w:tmpl w:val="7924E3A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F2B16BF"/>
    <w:multiLevelType w:val="hybridMultilevel"/>
    <w:tmpl w:val="12A8266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F724598"/>
    <w:multiLevelType w:val="hybridMultilevel"/>
    <w:tmpl w:val="378096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F7D6114"/>
    <w:multiLevelType w:val="hybridMultilevel"/>
    <w:tmpl w:val="5138351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0292508"/>
    <w:multiLevelType w:val="hybridMultilevel"/>
    <w:tmpl w:val="D2A8042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1034645"/>
    <w:multiLevelType w:val="hybridMultilevel"/>
    <w:tmpl w:val="D1541A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6283070"/>
    <w:multiLevelType w:val="hybridMultilevel"/>
    <w:tmpl w:val="EBFE36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62E1956"/>
    <w:multiLevelType w:val="hybridMultilevel"/>
    <w:tmpl w:val="453C66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A793630"/>
    <w:multiLevelType w:val="hybridMultilevel"/>
    <w:tmpl w:val="0382E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D545D63"/>
    <w:multiLevelType w:val="hybridMultilevel"/>
    <w:tmpl w:val="EA36DFF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4E6E1E8A"/>
    <w:multiLevelType w:val="hybridMultilevel"/>
    <w:tmpl w:val="5DC4B8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13106AF"/>
    <w:multiLevelType w:val="hybridMultilevel"/>
    <w:tmpl w:val="4F54B7B6"/>
    <w:lvl w:ilvl="0" w:tplc="38348B4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33E39B4"/>
    <w:multiLevelType w:val="hybridMultilevel"/>
    <w:tmpl w:val="7A047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3762EAB"/>
    <w:multiLevelType w:val="hybridMultilevel"/>
    <w:tmpl w:val="475CF5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3F639B2"/>
    <w:multiLevelType w:val="hybridMultilevel"/>
    <w:tmpl w:val="27B6DB1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58E80E70"/>
    <w:multiLevelType w:val="hybridMultilevel"/>
    <w:tmpl w:val="9B0CA4EE"/>
    <w:lvl w:ilvl="0" w:tplc="EA5EA71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599608CA"/>
    <w:multiLevelType w:val="hybridMultilevel"/>
    <w:tmpl w:val="C9CAED10"/>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2" w15:restartNumberingAfterBreak="0">
    <w:nsid w:val="5C660664"/>
    <w:multiLevelType w:val="hybridMultilevel"/>
    <w:tmpl w:val="B59CC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5D070F00"/>
    <w:multiLevelType w:val="hybridMultilevel"/>
    <w:tmpl w:val="53E4C8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5D5C5273"/>
    <w:multiLevelType w:val="hybridMultilevel"/>
    <w:tmpl w:val="7D720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D291BDB"/>
    <w:multiLevelType w:val="hybridMultilevel"/>
    <w:tmpl w:val="C4161A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4C912E9"/>
    <w:multiLevelType w:val="hybridMultilevel"/>
    <w:tmpl w:val="38FC64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6D51F67"/>
    <w:multiLevelType w:val="hybridMultilevel"/>
    <w:tmpl w:val="14F20D6C"/>
    <w:lvl w:ilvl="0" w:tplc="B226E552">
      <w:start w:val="7"/>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73D3116"/>
    <w:multiLevelType w:val="hybridMultilevel"/>
    <w:tmpl w:val="A74C77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7B816BF"/>
    <w:multiLevelType w:val="hybridMultilevel"/>
    <w:tmpl w:val="C68EDB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9353FFA"/>
    <w:multiLevelType w:val="hybridMultilevel"/>
    <w:tmpl w:val="49B05B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7F374812"/>
    <w:multiLevelType w:val="hybridMultilevel"/>
    <w:tmpl w:val="502C0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7"/>
  </w:num>
  <w:num w:numId="2">
    <w:abstractNumId w:val="8"/>
  </w:num>
  <w:num w:numId="3">
    <w:abstractNumId w:val="40"/>
  </w:num>
  <w:num w:numId="4">
    <w:abstractNumId w:val="33"/>
  </w:num>
  <w:num w:numId="5">
    <w:abstractNumId w:val="36"/>
  </w:num>
  <w:num w:numId="6">
    <w:abstractNumId w:val="51"/>
  </w:num>
  <w:num w:numId="7">
    <w:abstractNumId w:val="4"/>
  </w:num>
  <w:num w:numId="8">
    <w:abstractNumId w:val="13"/>
  </w:num>
  <w:num w:numId="9">
    <w:abstractNumId w:val="35"/>
  </w:num>
  <w:num w:numId="10">
    <w:abstractNumId w:val="7"/>
  </w:num>
  <w:num w:numId="11">
    <w:abstractNumId w:val="10"/>
  </w:num>
  <w:num w:numId="12">
    <w:abstractNumId w:val="9"/>
  </w:num>
  <w:num w:numId="13">
    <w:abstractNumId w:val="52"/>
  </w:num>
  <w:num w:numId="14">
    <w:abstractNumId w:val="11"/>
  </w:num>
  <w:num w:numId="15">
    <w:abstractNumId w:val="18"/>
  </w:num>
  <w:num w:numId="16">
    <w:abstractNumId w:val="42"/>
  </w:num>
  <w:num w:numId="17">
    <w:abstractNumId w:val="44"/>
  </w:num>
  <w:num w:numId="18">
    <w:abstractNumId w:val="31"/>
  </w:num>
  <w:num w:numId="19">
    <w:abstractNumId w:val="15"/>
  </w:num>
  <w:num w:numId="20">
    <w:abstractNumId w:val="37"/>
  </w:num>
  <w:num w:numId="21">
    <w:abstractNumId w:val="23"/>
  </w:num>
  <w:num w:numId="22">
    <w:abstractNumId w:val="45"/>
  </w:num>
  <w:num w:numId="23">
    <w:abstractNumId w:val="26"/>
  </w:num>
  <w:num w:numId="24">
    <w:abstractNumId w:val="41"/>
  </w:num>
  <w:num w:numId="25">
    <w:abstractNumId w:val="29"/>
  </w:num>
  <w:num w:numId="26">
    <w:abstractNumId w:val="1"/>
  </w:num>
  <w:num w:numId="27">
    <w:abstractNumId w:val="21"/>
  </w:num>
  <w:num w:numId="28">
    <w:abstractNumId w:val="6"/>
  </w:num>
  <w:num w:numId="29">
    <w:abstractNumId w:val="48"/>
  </w:num>
  <w:num w:numId="30">
    <w:abstractNumId w:val="12"/>
  </w:num>
  <w:num w:numId="31">
    <w:abstractNumId w:val="34"/>
  </w:num>
  <w:num w:numId="32">
    <w:abstractNumId w:val="38"/>
  </w:num>
  <w:num w:numId="33">
    <w:abstractNumId w:val="5"/>
  </w:num>
  <w:num w:numId="34">
    <w:abstractNumId w:val="3"/>
  </w:num>
  <w:num w:numId="35">
    <w:abstractNumId w:val="16"/>
  </w:num>
  <w:num w:numId="36">
    <w:abstractNumId w:val="50"/>
  </w:num>
  <w:num w:numId="37">
    <w:abstractNumId w:val="46"/>
  </w:num>
  <w:num w:numId="38">
    <w:abstractNumId w:val="25"/>
  </w:num>
  <w:num w:numId="39">
    <w:abstractNumId w:val="43"/>
  </w:num>
  <w:num w:numId="40">
    <w:abstractNumId w:val="39"/>
  </w:num>
  <w:num w:numId="41">
    <w:abstractNumId w:val="32"/>
  </w:num>
  <w:num w:numId="42">
    <w:abstractNumId w:val="14"/>
  </w:num>
  <w:num w:numId="43">
    <w:abstractNumId w:val="2"/>
  </w:num>
  <w:num w:numId="44">
    <w:abstractNumId w:val="49"/>
  </w:num>
  <w:num w:numId="45">
    <w:abstractNumId w:val="20"/>
  </w:num>
  <w:num w:numId="46">
    <w:abstractNumId w:val="0"/>
  </w:num>
  <w:num w:numId="47">
    <w:abstractNumId w:val="19"/>
  </w:num>
  <w:num w:numId="48">
    <w:abstractNumId w:val="24"/>
  </w:num>
  <w:num w:numId="49">
    <w:abstractNumId w:val="22"/>
  </w:num>
  <w:num w:numId="50">
    <w:abstractNumId w:val="28"/>
  </w:num>
  <w:num w:numId="51">
    <w:abstractNumId w:val="30"/>
  </w:num>
  <w:num w:numId="52">
    <w:abstractNumId w:val="27"/>
  </w:num>
  <w:num w:numId="53">
    <w:abstractNumId w:val="17"/>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0AC6"/>
    <w:rsid w:val="00003E48"/>
    <w:rsid w:val="0000577F"/>
    <w:rsid w:val="0001197B"/>
    <w:rsid w:val="00016537"/>
    <w:rsid w:val="00017EDD"/>
    <w:rsid w:val="00036C15"/>
    <w:rsid w:val="00044A8C"/>
    <w:rsid w:val="00052F1D"/>
    <w:rsid w:val="00056936"/>
    <w:rsid w:val="0007223C"/>
    <w:rsid w:val="00082042"/>
    <w:rsid w:val="00082073"/>
    <w:rsid w:val="00084C70"/>
    <w:rsid w:val="000923AA"/>
    <w:rsid w:val="000A339A"/>
    <w:rsid w:val="000A3671"/>
    <w:rsid w:val="000A4EEF"/>
    <w:rsid w:val="000B40FD"/>
    <w:rsid w:val="000E252E"/>
    <w:rsid w:val="000F0BDF"/>
    <w:rsid w:val="00102B58"/>
    <w:rsid w:val="00103189"/>
    <w:rsid w:val="0010557E"/>
    <w:rsid w:val="001055F0"/>
    <w:rsid w:val="001118CF"/>
    <w:rsid w:val="001216C6"/>
    <w:rsid w:val="00146DAD"/>
    <w:rsid w:val="00146E33"/>
    <w:rsid w:val="001505E9"/>
    <w:rsid w:val="00154B53"/>
    <w:rsid w:val="00156292"/>
    <w:rsid w:val="0015697C"/>
    <w:rsid w:val="001609F7"/>
    <w:rsid w:val="001663EB"/>
    <w:rsid w:val="00190E68"/>
    <w:rsid w:val="0019281E"/>
    <w:rsid w:val="001930C5"/>
    <w:rsid w:val="00193C57"/>
    <w:rsid w:val="00195D51"/>
    <w:rsid w:val="001B30B8"/>
    <w:rsid w:val="001B3614"/>
    <w:rsid w:val="001C27CD"/>
    <w:rsid w:val="001C6BFB"/>
    <w:rsid w:val="001D0632"/>
    <w:rsid w:val="001D15E8"/>
    <w:rsid w:val="001D5999"/>
    <w:rsid w:val="001E5306"/>
    <w:rsid w:val="001F0DEF"/>
    <w:rsid w:val="001F46F5"/>
    <w:rsid w:val="001F48F4"/>
    <w:rsid w:val="001F6A50"/>
    <w:rsid w:val="002015B9"/>
    <w:rsid w:val="00205BD0"/>
    <w:rsid w:val="00213D16"/>
    <w:rsid w:val="00232BD9"/>
    <w:rsid w:val="00234D3C"/>
    <w:rsid w:val="00267FBE"/>
    <w:rsid w:val="00270292"/>
    <w:rsid w:val="00270574"/>
    <w:rsid w:val="00285DE6"/>
    <w:rsid w:val="00290AB6"/>
    <w:rsid w:val="002952BF"/>
    <w:rsid w:val="002A3117"/>
    <w:rsid w:val="002C1D67"/>
    <w:rsid w:val="002C4888"/>
    <w:rsid w:val="002C623A"/>
    <w:rsid w:val="002D4171"/>
    <w:rsid w:val="00305B69"/>
    <w:rsid w:val="00310C7A"/>
    <w:rsid w:val="003114F4"/>
    <w:rsid w:val="003147B4"/>
    <w:rsid w:val="003237CB"/>
    <w:rsid w:val="00325AC6"/>
    <w:rsid w:val="003402AF"/>
    <w:rsid w:val="00345F4B"/>
    <w:rsid w:val="0035056F"/>
    <w:rsid w:val="00351841"/>
    <w:rsid w:val="00354FB7"/>
    <w:rsid w:val="00360E9A"/>
    <w:rsid w:val="0036601E"/>
    <w:rsid w:val="00367F3F"/>
    <w:rsid w:val="00377408"/>
    <w:rsid w:val="00386302"/>
    <w:rsid w:val="003864EB"/>
    <w:rsid w:val="003A3DCE"/>
    <w:rsid w:val="003C43F2"/>
    <w:rsid w:val="003D5FB0"/>
    <w:rsid w:val="003E188A"/>
    <w:rsid w:val="003E57FA"/>
    <w:rsid w:val="003F0FD4"/>
    <w:rsid w:val="003F6156"/>
    <w:rsid w:val="0040102E"/>
    <w:rsid w:val="00415379"/>
    <w:rsid w:val="00423D6A"/>
    <w:rsid w:val="00427A7D"/>
    <w:rsid w:val="0044361A"/>
    <w:rsid w:val="0044496F"/>
    <w:rsid w:val="00445125"/>
    <w:rsid w:val="00452C64"/>
    <w:rsid w:val="004535B0"/>
    <w:rsid w:val="004570FC"/>
    <w:rsid w:val="00463D18"/>
    <w:rsid w:val="00480FFF"/>
    <w:rsid w:val="004817BF"/>
    <w:rsid w:val="00484FE9"/>
    <w:rsid w:val="0049049E"/>
    <w:rsid w:val="00492D11"/>
    <w:rsid w:val="00493457"/>
    <w:rsid w:val="004B46CE"/>
    <w:rsid w:val="004C42BF"/>
    <w:rsid w:val="004C6099"/>
    <w:rsid w:val="004D0307"/>
    <w:rsid w:val="004D0804"/>
    <w:rsid w:val="004D0E12"/>
    <w:rsid w:val="004D2C6E"/>
    <w:rsid w:val="004D5F2B"/>
    <w:rsid w:val="004F53B7"/>
    <w:rsid w:val="004F6BBE"/>
    <w:rsid w:val="00525D78"/>
    <w:rsid w:val="0053077C"/>
    <w:rsid w:val="0054216B"/>
    <w:rsid w:val="00553922"/>
    <w:rsid w:val="00554E01"/>
    <w:rsid w:val="0057450A"/>
    <w:rsid w:val="00577D11"/>
    <w:rsid w:val="0058421D"/>
    <w:rsid w:val="00597BBA"/>
    <w:rsid w:val="005A3B2A"/>
    <w:rsid w:val="005B54D2"/>
    <w:rsid w:val="005C7DCC"/>
    <w:rsid w:val="005E7D15"/>
    <w:rsid w:val="005F6571"/>
    <w:rsid w:val="00614736"/>
    <w:rsid w:val="006239AE"/>
    <w:rsid w:val="00637823"/>
    <w:rsid w:val="00653DC5"/>
    <w:rsid w:val="006623A7"/>
    <w:rsid w:val="006673D5"/>
    <w:rsid w:val="00674ADE"/>
    <w:rsid w:val="00684B1A"/>
    <w:rsid w:val="00691AD2"/>
    <w:rsid w:val="00695BA0"/>
    <w:rsid w:val="006A394D"/>
    <w:rsid w:val="006B65AC"/>
    <w:rsid w:val="006C279F"/>
    <w:rsid w:val="006C694B"/>
    <w:rsid w:val="006E7DF6"/>
    <w:rsid w:val="006F4ED9"/>
    <w:rsid w:val="00712539"/>
    <w:rsid w:val="0071506B"/>
    <w:rsid w:val="00715E7E"/>
    <w:rsid w:val="00720A15"/>
    <w:rsid w:val="00723605"/>
    <w:rsid w:val="00725391"/>
    <w:rsid w:val="00735CBB"/>
    <w:rsid w:val="00735F49"/>
    <w:rsid w:val="0074214A"/>
    <w:rsid w:val="00746817"/>
    <w:rsid w:val="00750F05"/>
    <w:rsid w:val="007547AE"/>
    <w:rsid w:val="00760509"/>
    <w:rsid w:val="0076278D"/>
    <w:rsid w:val="00772B0D"/>
    <w:rsid w:val="00791CDF"/>
    <w:rsid w:val="00792F0B"/>
    <w:rsid w:val="00795F1C"/>
    <w:rsid w:val="007965FF"/>
    <w:rsid w:val="00796C8A"/>
    <w:rsid w:val="007A482D"/>
    <w:rsid w:val="007B2479"/>
    <w:rsid w:val="007B5BCA"/>
    <w:rsid w:val="007B6122"/>
    <w:rsid w:val="007E13B3"/>
    <w:rsid w:val="007E5019"/>
    <w:rsid w:val="007F5CA4"/>
    <w:rsid w:val="008028B6"/>
    <w:rsid w:val="00831E08"/>
    <w:rsid w:val="00836EA1"/>
    <w:rsid w:val="00842EA0"/>
    <w:rsid w:val="008459AA"/>
    <w:rsid w:val="00846213"/>
    <w:rsid w:val="0084625D"/>
    <w:rsid w:val="00846BC6"/>
    <w:rsid w:val="00851368"/>
    <w:rsid w:val="00854BD9"/>
    <w:rsid w:val="008639DD"/>
    <w:rsid w:val="008649CD"/>
    <w:rsid w:val="008700A2"/>
    <w:rsid w:val="008724DF"/>
    <w:rsid w:val="008942B9"/>
    <w:rsid w:val="008B5A42"/>
    <w:rsid w:val="008C3101"/>
    <w:rsid w:val="008C44EA"/>
    <w:rsid w:val="008C7FFC"/>
    <w:rsid w:val="008D532F"/>
    <w:rsid w:val="008E3DA7"/>
    <w:rsid w:val="008E64E1"/>
    <w:rsid w:val="008F0B0E"/>
    <w:rsid w:val="008F1822"/>
    <w:rsid w:val="008F22BA"/>
    <w:rsid w:val="0090077A"/>
    <w:rsid w:val="009009F6"/>
    <w:rsid w:val="00905275"/>
    <w:rsid w:val="00920812"/>
    <w:rsid w:val="00920BA0"/>
    <w:rsid w:val="009241B1"/>
    <w:rsid w:val="009405A4"/>
    <w:rsid w:val="009413D3"/>
    <w:rsid w:val="009415F6"/>
    <w:rsid w:val="00975114"/>
    <w:rsid w:val="009752ED"/>
    <w:rsid w:val="00985649"/>
    <w:rsid w:val="009933F1"/>
    <w:rsid w:val="009B3BD2"/>
    <w:rsid w:val="009C3955"/>
    <w:rsid w:val="009C3C1C"/>
    <w:rsid w:val="009D45E8"/>
    <w:rsid w:val="00A10C97"/>
    <w:rsid w:val="00A11F8B"/>
    <w:rsid w:val="00A2056B"/>
    <w:rsid w:val="00A226D3"/>
    <w:rsid w:val="00A22718"/>
    <w:rsid w:val="00A23D50"/>
    <w:rsid w:val="00A263CD"/>
    <w:rsid w:val="00A4593D"/>
    <w:rsid w:val="00A635B3"/>
    <w:rsid w:val="00A63FE4"/>
    <w:rsid w:val="00A6795A"/>
    <w:rsid w:val="00A8263B"/>
    <w:rsid w:val="00A87A7E"/>
    <w:rsid w:val="00A87BF1"/>
    <w:rsid w:val="00AA5C8B"/>
    <w:rsid w:val="00AD5055"/>
    <w:rsid w:val="00AE1EA2"/>
    <w:rsid w:val="00AF7C55"/>
    <w:rsid w:val="00B040AD"/>
    <w:rsid w:val="00B060A5"/>
    <w:rsid w:val="00B20E65"/>
    <w:rsid w:val="00B24535"/>
    <w:rsid w:val="00B3456D"/>
    <w:rsid w:val="00B463D3"/>
    <w:rsid w:val="00B469D5"/>
    <w:rsid w:val="00B51F19"/>
    <w:rsid w:val="00B53297"/>
    <w:rsid w:val="00B60AC6"/>
    <w:rsid w:val="00B65EA4"/>
    <w:rsid w:val="00B73A28"/>
    <w:rsid w:val="00B7669C"/>
    <w:rsid w:val="00B84715"/>
    <w:rsid w:val="00B93CE0"/>
    <w:rsid w:val="00B961CC"/>
    <w:rsid w:val="00B97CE5"/>
    <w:rsid w:val="00BB7936"/>
    <w:rsid w:val="00BC1B1A"/>
    <w:rsid w:val="00BC6460"/>
    <w:rsid w:val="00BE3302"/>
    <w:rsid w:val="00BF69B0"/>
    <w:rsid w:val="00BF799E"/>
    <w:rsid w:val="00C34F99"/>
    <w:rsid w:val="00C37516"/>
    <w:rsid w:val="00C6171D"/>
    <w:rsid w:val="00C64D82"/>
    <w:rsid w:val="00C80DCF"/>
    <w:rsid w:val="00C94465"/>
    <w:rsid w:val="00CA7998"/>
    <w:rsid w:val="00CB063E"/>
    <w:rsid w:val="00CB3FCD"/>
    <w:rsid w:val="00CB63D4"/>
    <w:rsid w:val="00CC2646"/>
    <w:rsid w:val="00CC5A45"/>
    <w:rsid w:val="00CD24A0"/>
    <w:rsid w:val="00CD7D84"/>
    <w:rsid w:val="00CE068C"/>
    <w:rsid w:val="00CE2806"/>
    <w:rsid w:val="00CE636D"/>
    <w:rsid w:val="00CE7F3A"/>
    <w:rsid w:val="00CF0031"/>
    <w:rsid w:val="00CF37EA"/>
    <w:rsid w:val="00CF490F"/>
    <w:rsid w:val="00D02CDB"/>
    <w:rsid w:val="00D03D13"/>
    <w:rsid w:val="00D04023"/>
    <w:rsid w:val="00D040BD"/>
    <w:rsid w:val="00D1188D"/>
    <w:rsid w:val="00D21FD9"/>
    <w:rsid w:val="00D27AE6"/>
    <w:rsid w:val="00D346DC"/>
    <w:rsid w:val="00D34B8B"/>
    <w:rsid w:val="00D42872"/>
    <w:rsid w:val="00D4297E"/>
    <w:rsid w:val="00D42F2A"/>
    <w:rsid w:val="00D43F45"/>
    <w:rsid w:val="00D54BA6"/>
    <w:rsid w:val="00D73227"/>
    <w:rsid w:val="00D773C6"/>
    <w:rsid w:val="00D776D9"/>
    <w:rsid w:val="00D9031E"/>
    <w:rsid w:val="00DA1679"/>
    <w:rsid w:val="00DB7797"/>
    <w:rsid w:val="00DC1556"/>
    <w:rsid w:val="00DC1DB8"/>
    <w:rsid w:val="00DC2BBD"/>
    <w:rsid w:val="00DC4285"/>
    <w:rsid w:val="00DD405E"/>
    <w:rsid w:val="00DD561C"/>
    <w:rsid w:val="00DD7034"/>
    <w:rsid w:val="00DF4541"/>
    <w:rsid w:val="00E2735B"/>
    <w:rsid w:val="00E35B16"/>
    <w:rsid w:val="00E36A25"/>
    <w:rsid w:val="00E37311"/>
    <w:rsid w:val="00E3785A"/>
    <w:rsid w:val="00E43F03"/>
    <w:rsid w:val="00E55734"/>
    <w:rsid w:val="00E5795E"/>
    <w:rsid w:val="00E61ADF"/>
    <w:rsid w:val="00E624AE"/>
    <w:rsid w:val="00E70303"/>
    <w:rsid w:val="00E70EE1"/>
    <w:rsid w:val="00E73747"/>
    <w:rsid w:val="00E74F25"/>
    <w:rsid w:val="00E75A92"/>
    <w:rsid w:val="00E836A1"/>
    <w:rsid w:val="00E91108"/>
    <w:rsid w:val="00E95B6B"/>
    <w:rsid w:val="00EA1F9C"/>
    <w:rsid w:val="00EB34EB"/>
    <w:rsid w:val="00EB6930"/>
    <w:rsid w:val="00EB702A"/>
    <w:rsid w:val="00EC2AE7"/>
    <w:rsid w:val="00EC339C"/>
    <w:rsid w:val="00EC557E"/>
    <w:rsid w:val="00ED13DD"/>
    <w:rsid w:val="00ED4647"/>
    <w:rsid w:val="00EE0707"/>
    <w:rsid w:val="00EE25EC"/>
    <w:rsid w:val="00EE4E7A"/>
    <w:rsid w:val="00F00622"/>
    <w:rsid w:val="00F0532F"/>
    <w:rsid w:val="00F05473"/>
    <w:rsid w:val="00F05783"/>
    <w:rsid w:val="00F125EA"/>
    <w:rsid w:val="00F30F28"/>
    <w:rsid w:val="00F5692D"/>
    <w:rsid w:val="00F6357C"/>
    <w:rsid w:val="00F6657D"/>
    <w:rsid w:val="00F71E59"/>
    <w:rsid w:val="00F77E4F"/>
    <w:rsid w:val="00F84A86"/>
    <w:rsid w:val="00FB08C0"/>
    <w:rsid w:val="00FB34CE"/>
    <w:rsid w:val="00FC2BA1"/>
    <w:rsid w:val="00FD4239"/>
    <w:rsid w:val="00FE18D7"/>
    <w:rsid w:val="00FF1A25"/>
    <w:rsid w:val="00FF1B96"/>
    <w:rsid w:val="00FF63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3C2D8F"/>
  <w15:chartTrackingRefBased/>
  <w15:docId w15:val="{D388E3AF-12BA-4CE0-8596-7A631CEC9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60AC6"/>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B60AC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qFormat/>
    <w:rsid w:val="00B60AC6"/>
    <w:pPr>
      <w:ind w:left="720"/>
      <w:contextualSpacing/>
    </w:pPr>
  </w:style>
  <w:style w:type="paragraph" w:customStyle="1" w:styleId="TableParagraph">
    <w:name w:val="Table Paragraph"/>
    <w:basedOn w:val="Normal"/>
    <w:uiPriority w:val="1"/>
    <w:qFormat/>
    <w:rsid w:val="00B60AC6"/>
    <w:pPr>
      <w:widowControl w:val="0"/>
      <w:spacing w:after="0" w:line="240" w:lineRule="auto"/>
    </w:pPr>
    <w:rPr>
      <w:lang w:val="en-US"/>
    </w:rPr>
  </w:style>
  <w:style w:type="table" w:styleId="TableGrid">
    <w:name w:val="Table Grid"/>
    <w:basedOn w:val="TableNormal"/>
    <w:uiPriority w:val="59"/>
    <w:rsid w:val="00B60AC6"/>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B60A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0AC6"/>
  </w:style>
  <w:style w:type="paragraph" w:styleId="NoSpacing">
    <w:name w:val="No Spacing"/>
    <w:uiPriority w:val="1"/>
    <w:qFormat/>
    <w:rsid w:val="00156292"/>
    <w:pPr>
      <w:spacing w:after="0" w:line="240" w:lineRule="auto"/>
      <w:ind w:left="567" w:right="-284" w:hanging="578"/>
    </w:pPr>
    <w:rPr>
      <w:rFonts w:eastAsiaTheme="minorEastAsia"/>
      <w:sz w:val="24"/>
      <w:szCs w:val="24"/>
      <w:lang w:val="en-US"/>
    </w:rPr>
  </w:style>
  <w:style w:type="character" w:customStyle="1" w:styleId="5fqyx">
    <w:name w:val="_5fqyx"/>
    <w:basedOn w:val="DefaultParagraphFont"/>
    <w:rsid w:val="00851368"/>
  </w:style>
  <w:style w:type="character" w:customStyle="1" w:styleId="ms-button-flexcontainer">
    <w:name w:val="ms-button-flexcontainer"/>
    <w:basedOn w:val="DefaultParagraphFont"/>
    <w:rsid w:val="00851368"/>
  </w:style>
  <w:style w:type="character" w:customStyle="1" w:styleId="ms-button-label">
    <w:name w:val="ms-button-label"/>
    <w:basedOn w:val="DefaultParagraphFont"/>
    <w:rsid w:val="00851368"/>
  </w:style>
  <w:style w:type="character" w:customStyle="1" w:styleId="qgajv">
    <w:name w:val="qgajv"/>
    <w:basedOn w:val="DefaultParagraphFont"/>
    <w:rsid w:val="00851368"/>
  </w:style>
  <w:style w:type="paragraph" w:customStyle="1" w:styleId="orabl">
    <w:name w:val="orabl"/>
    <w:basedOn w:val="Normal"/>
    <w:rsid w:val="0085136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secondlinecommonstyledensity">
    <w:name w:val="secondlinecommonstyledensity"/>
    <w:basedOn w:val="DefaultParagraphFont"/>
    <w:rsid w:val="00851368"/>
  </w:style>
  <w:style w:type="character" w:styleId="CommentReference">
    <w:name w:val="annotation reference"/>
    <w:basedOn w:val="DefaultParagraphFont"/>
    <w:uiPriority w:val="99"/>
    <w:semiHidden/>
    <w:unhideWhenUsed/>
    <w:rsid w:val="001609F7"/>
    <w:rPr>
      <w:sz w:val="16"/>
      <w:szCs w:val="16"/>
    </w:rPr>
  </w:style>
  <w:style w:type="paragraph" w:styleId="CommentText">
    <w:name w:val="annotation text"/>
    <w:basedOn w:val="Normal"/>
    <w:link w:val="CommentTextChar"/>
    <w:uiPriority w:val="99"/>
    <w:semiHidden/>
    <w:unhideWhenUsed/>
    <w:rsid w:val="001609F7"/>
    <w:pPr>
      <w:spacing w:line="240" w:lineRule="auto"/>
    </w:pPr>
    <w:rPr>
      <w:sz w:val="20"/>
      <w:szCs w:val="20"/>
    </w:rPr>
  </w:style>
  <w:style w:type="character" w:customStyle="1" w:styleId="CommentTextChar">
    <w:name w:val="Comment Text Char"/>
    <w:basedOn w:val="DefaultParagraphFont"/>
    <w:link w:val="CommentText"/>
    <w:uiPriority w:val="99"/>
    <w:semiHidden/>
    <w:rsid w:val="001609F7"/>
    <w:rPr>
      <w:sz w:val="20"/>
      <w:szCs w:val="20"/>
    </w:rPr>
  </w:style>
  <w:style w:type="paragraph" w:styleId="CommentSubject">
    <w:name w:val="annotation subject"/>
    <w:basedOn w:val="CommentText"/>
    <w:next w:val="CommentText"/>
    <w:link w:val="CommentSubjectChar"/>
    <w:uiPriority w:val="99"/>
    <w:semiHidden/>
    <w:unhideWhenUsed/>
    <w:rsid w:val="001609F7"/>
    <w:rPr>
      <w:b/>
      <w:bCs/>
    </w:rPr>
  </w:style>
  <w:style w:type="character" w:customStyle="1" w:styleId="CommentSubjectChar">
    <w:name w:val="Comment Subject Char"/>
    <w:basedOn w:val="CommentTextChar"/>
    <w:link w:val="CommentSubject"/>
    <w:uiPriority w:val="99"/>
    <w:semiHidden/>
    <w:rsid w:val="001609F7"/>
    <w:rPr>
      <w:b/>
      <w:bCs/>
      <w:sz w:val="20"/>
      <w:szCs w:val="20"/>
    </w:rPr>
  </w:style>
  <w:style w:type="paragraph" w:styleId="BalloonText">
    <w:name w:val="Balloon Text"/>
    <w:basedOn w:val="Normal"/>
    <w:link w:val="BalloonTextChar"/>
    <w:uiPriority w:val="99"/>
    <w:semiHidden/>
    <w:unhideWhenUsed/>
    <w:rsid w:val="001609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09F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76315211">
      <w:bodyDiv w:val="1"/>
      <w:marLeft w:val="0"/>
      <w:marRight w:val="0"/>
      <w:marTop w:val="0"/>
      <w:marBottom w:val="0"/>
      <w:divBdr>
        <w:top w:val="none" w:sz="0" w:space="0" w:color="auto"/>
        <w:left w:val="none" w:sz="0" w:space="0" w:color="auto"/>
        <w:bottom w:val="none" w:sz="0" w:space="0" w:color="auto"/>
        <w:right w:val="none" w:sz="0" w:space="0" w:color="auto"/>
      </w:divBdr>
      <w:divsChild>
        <w:div w:id="1826554482">
          <w:marLeft w:val="120"/>
          <w:marRight w:val="285"/>
          <w:marTop w:val="120"/>
          <w:marBottom w:val="0"/>
          <w:divBdr>
            <w:top w:val="none" w:sz="0" w:space="0" w:color="auto"/>
            <w:left w:val="none" w:sz="0" w:space="0" w:color="auto"/>
            <w:bottom w:val="none" w:sz="0" w:space="0" w:color="auto"/>
            <w:right w:val="none" w:sz="0" w:space="0" w:color="auto"/>
          </w:divBdr>
          <w:divsChild>
            <w:div w:id="727729590">
              <w:marLeft w:val="0"/>
              <w:marRight w:val="300"/>
              <w:marTop w:val="0"/>
              <w:marBottom w:val="0"/>
              <w:divBdr>
                <w:top w:val="none" w:sz="0" w:space="0" w:color="auto"/>
                <w:left w:val="none" w:sz="0" w:space="0" w:color="auto"/>
                <w:bottom w:val="none" w:sz="0" w:space="0" w:color="auto"/>
                <w:right w:val="none" w:sz="0" w:space="0" w:color="auto"/>
              </w:divBdr>
              <w:divsChild>
                <w:div w:id="504201089">
                  <w:marLeft w:val="0"/>
                  <w:marRight w:val="0"/>
                  <w:marTop w:val="0"/>
                  <w:marBottom w:val="0"/>
                  <w:divBdr>
                    <w:top w:val="none" w:sz="0" w:space="0" w:color="auto"/>
                    <w:left w:val="none" w:sz="0" w:space="0" w:color="auto"/>
                    <w:bottom w:val="none" w:sz="0" w:space="0" w:color="auto"/>
                    <w:right w:val="none" w:sz="0" w:space="0" w:color="auto"/>
                  </w:divBdr>
                  <w:divsChild>
                    <w:div w:id="1819148859">
                      <w:marLeft w:val="0"/>
                      <w:marRight w:val="0"/>
                      <w:marTop w:val="0"/>
                      <w:marBottom w:val="0"/>
                      <w:divBdr>
                        <w:top w:val="none" w:sz="0" w:space="0" w:color="auto"/>
                        <w:left w:val="none" w:sz="0" w:space="0" w:color="auto"/>
                        <w:bottom w:val="none" w:sz="0" w:space="0" w:color="auto"/>
                        <w:right w:val="none" w:sz="0" w:space="0" w:color="auto"/>
                      </w:divBdr>
                      <w:divsChild>
                        <w:div w:id="131799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3935944">
              <w:marLeft w:val="0"/>
              <w:marRight w:val="195"/>
              <w:marTop w:val="0"/>
              <w:marBottom w:val="0"/>
              <w:divBdr>
                <w:top w:val="none" w:sz="0" w:space="0" w:color="auto"/>
                <w:left w:val="none" w:sz="0" w:space="0" w:color="auto"/>
                <w:bottom w:val="none" w:sz="0" w:space="0" w:color="auto"/>
                <w:right w:val="none" w:sz="0" w:space="0" w:color="auto"/>
              </w:divBdr>
              <w:divsChild>
                <w:div w:id="451898054">
                  <w:marLeft w:val="0"/>
                  <w:marRight w:val="0"/>
                  <w:marTop w:val="0"/>
                  <w:marBottom w:val="0"/>
                  <w:divBdr>
                    <w:top w:val="none" w:sz="0" w:space="0" w:color="auto"/>
                    <w:left w:val="none" w:sz="0" w:space="0" w:color="auto"/>
                    <w:bottom w:val="none" w:sz="0" w:space="0" w:color="auto"/>
                    <w:right w:val="none" w:sz="0" w:space="0" w:color="auto"/>
                  </w:divBdr>
                  <w:divsChild>
                    <w:div w:id="1896232551">
                      <w:marLeft w:val="0"/>
                      <w:marRight w:val="0"/>
                      <w:marTop w:val="0"/>
                      <w:marBottom w:val="0"/>
                      <w:divBdr>
                        <w:top w:val="none" w:sz="0" w:space="0" w:color="auto"/>
                        <w:left w:val="none" w:sz="0" w:space="0" w:color="auto"/>
                        <w:bottom w:val="none" w:sz="0" w:space="0" w:color="auto"/>
                        <w:right w:val="none" w:sz="0" w:space="0" w:color="auto"/>
                      </w:divBdr>
                    </w:div>
                  </w:divsChild>
                </w:div>
                <w:div w:id="861237148">
                  <w:marLeft w:val="0"/>
                  <w:marRight w:val="0"/>
                  <w:marTop w:val="0"/>
                  <w:marBottom w:val="0"/>
                  <w:divBdr>
                    <w:top w:val="none" w:sz="0" w:space="0" w:color="auto"/>
                    <w:left w:val="none" w:sz="0" w:space="0" w:color="auto"/>
                    <w:bottom w:val="none" w:sz="0" w:space="0" w:color="auto"/>
                    <w:right w:val="none" w:sz="0" w:space="0" w:color="auto"/>
                  </w:divBdr>
                  <w:divsChild>
                    <w:div w:id="145367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9868075">
          <w:marLeft w:val="0"/>
          <w:marRight w:val="0"/>
          <w:marTop w:val="0"/>
          <w:marBottom w:val="0"/>
          <w:divBdr>
            <w:top w:val="none" w:sz="0" w:space="0" w:color="auto"/>
            <w:left w:val="none" w:sz="0" w:space="0" w:color="auto"/>
            <w:bottom w:val="none" w:sz="0" w:space="0" w:color="auto"/>
            <w:right w:val="none" w:sz="0" w:space="0" w:color="auto"/>
          </w:divBdr>
          <w:divsChild>
            <w:div w:id="655916742">
              <w:marLeft w:val="0"/>
              <w:marRight w:val="0"/>
              <w:marTop w:val="0"/>
              <w:marBottom w:val="0"/>
              <w:divBdr>
                <w:top w:val="none" w:sz="0" w:space="0" w:color="auto"/>
                <w:left w:val="none" w:sz="0" w:space="0" w:color="auto"/>
                <w:bottom w:val="none" w:sz="0" w:space="0" w:color="auto"/>
                <w:right w:val="none" w:sz="0" w:space="0" w:color="auto"/>
              </w:divBdr>
              <w:divsChild>
                <w:div w:id="526211720">
                  <w:marLeft w:val="0"/>
                  <w:marRight w:val="0"/>
                  <w:marTop w:val="0"/>
                  <w:marBottom w:val="0"/>
                  <w:divBdr>
                    <w:top w:val="none" w:sz="0" w:space="0" w:color="auto"/>
                    <w:left w:val="none" w:sz="0" w:space="0" w:color="auto"/>
                    <w:bottom w:val="none" w:sz="0" w:space="0" w:color="auto"/>
                    <w:right w:val="none" w:sz="0" w:space="0" w:color="auto"/>
                  </w:divBdr>
                  <w:divsChild>
                    <w:div w:id="1521816531">
                      <w:marLeft w:val="0"/>
                      <w:marRight w:val="0"/>
                      <w:marTop w:val="0"/>
                      <w:marBottom w:val="0"/>
                      <w:divBdr>
                        <w:top w:val="none" w:sz="0" w:space="0" w:color="auto"/>
                        <w:left w:val="none" w:sz="0" w:space="0" w:color="auto"/>
                        <w:bottom w:val="none" w:sz="0" w:space="0" w:color="auto"/>
                        <w:right w:val="none" w:sz="0" w:space="0" w:color="auto"/>
                      </w:divBdr>
                      <w:divsChild>
                        <w:div w:id="86587321">
                          <w:marLeft w:val="0"/>
                          <w:marRight w:val="0"/>
                          <w:marTop w:val="0"/>
                          <w:marBottom w:val="0"/>
                          <w:divBdr>
                            <w:top w:val="none" w:sz="0" w:space="0" w:color="auto"/>
                            <w:left w:val="none" w:sz="0" w:space="0" w:color="auto"/>
                            <w:bottom w:val="none" w:sz="0" w:space="0" w:color="auto"/>
                            <w:right w:val="none" w:sz="0" w:space="0" w:color="auto"/>
                          </w:divBdr>
                          <w:divsChild>
                            <w:div w:id="1232036057">
                              <w:marLeft w:val="0"/>
                              <w:marRight w:val="0"/>
                              <w:marTop w:val="0"/>
                              <w:marBottom w:val="0"/>
                              <w:divBdr>
                                <w:top w:val="none" w:sz="0" w:space="0" w:color="auto"/>
                                <w:left w:val="none" w:sz="0" w:space="0" w:color="auto"/>
                                <w:bottom w:val="none" w:sz="0" w:space="0" w:color="auto"/>
                                <w:right w:val="none" w:sz="0" w:space="0" w:color="auto"/>
                              </w:divBdr>
                              <w:divsChild>
                                <w:div w:id="2021664809">
                                  <w:marLeft w:val="0"/>
                                  <w:marRight w:val="0"/>
                                  <w:marTop w:val="0"/>
                                  <w:marBottom w:val="0"/>
                                  <w:divBdr>
                                    <w:top w:val="none" w:sz="0" w:space="0" w:color="auto"/>
                                    <w:left w:val="none" w:sz="0" w:space="0" w:color="auto"/>
                                    <w:bottom w:val="none" w:sz="0" w:space="0" w:color="auto"/>
                                    <w:right w:val="none" w:sz="0" w:space="0" w:color="auto"/>
                                  </w:divBdr>
                                  <w:divsChild>
                                    <w:div w:id="567345876">
                                      <w:marLeft w:val="120"/>
                                      <w:marRight w:val="300"/>
                                      <w:marTop w:val="0"/>
                                      <w:marBottom w:val="120"/>
                                      <w:divBdr>
                                        <w:top w:val="none" w:sz="0" w:space="0" w:color="auto"/>
                                        <w:left w:val="none" w:sz="0" w:space="0" w:color="auto"/>
                                        <w:bottom w:val="none" w:sz="0" w:space="0" w:color="auto"/>
                                        <w:right w:val="none" w:sz="0" w:space="0" w:color="auto"/>
                                      </w:divBdr>
                                      <w:divsChild>
                                        <w:div w:id="2101245088">
                                          <w:marLeft w:val="0"/>
                                          <w:marRight w:val="0"/>
                                          <w:marTop w:val="0"/>
                                          <w:marBottom w:val="0"/>
                                          <w:divBdr>
                                            <w:top w:val="none" w:sz="0" w:space="0" w:color="auto"/>
                                            <w:left w:val="none" w:sz="0" w:space="0" w:color="auto"/>
                                            <w:bottom w:val="none" w:sz="0" w:space="0" w:color="auto"/>
                                            <w:right w:val="none" w:sz="0" w:space="0" w:color="auto"/>
                                          </w:divBdr>
                                          <w:divsChild>
                                            <w:div w:id="244000002">
                                              <w:marLeft w:val="-180"/>
                                              <w:marRight w:val="-180"/>
                                              <w:marTop w:val="0"/>
                                              <w:marBottom w:val="0"/>
                                              <w:divBdr>
                                                <w:top w:val="none" w:sz="0" w:space="0" w:color="auto"/>
                                                <w:left w:val="none" w:sz="0" w:space="0" w:color="auto"/>
                                                <w:bottom w:val="none" w:sz="0" w:space="0" w:color="auto"/>
                                                <w:right w:val="none" w:sz="0" w:space="0" w:color="auto"/>
                                              </w:divBdr>
                                              <w:divsChild>
                                                <w:div w:id="1678078695">
                                                  <w:marLeft w:val="0"/>
                                                  <w:marRight w:val="0"/>
                                                  <w:marTop w:val="0"/>
                                                  <w:marBottom w:val="0"/>
                                                  <w:divBdr>
                                                    <w:top w:val="none" w:sz="0" w:space="0" w:color="auto"/>
                                                    <w:left w:val="none" w:sz="0" w:space="0" w:color="auto"/>
                                                    <w:bottom w:val="none" w:sz="0" w:space="0" w:color="auto"/>
                                                    <w:right w:val="none" w:sz="0" w:space="0" w:color="auto"/>
                                                  </w:divBdr>
                                                  <w:divsChild>
                                                    <w:div w:id="1652326028">
                                                      <w:marLeft w:val="120"/>
                                                      <w:marRight w:val="0"/>
                                                      <w:marTop w:val="0"/>
                                                      <w:marBottom w:val="0"/>
                                                      <w:divBdr>
                                                        <w:top w:val="none" w:sz="0" w:space="0" w:color="auto"/>
                                                        <w:left w:val="none" w:sz="0" w:space="0" w:color="auto"/>
                                                        <w:bottom w:val="none" w:sz="0" w:space="0" w:color="auto"/>
                                                        <w:right w:val="none" w:sz="0" w:space="0" w:color="auto"/>
                                                      </w:divBdr>
                                                    </w:div>
                                                  </w:divsChild>
                                                </w:div>
                                                <w:div w:id="1394037829">
                                                  <w:marLeft w:val="0"/>
                                                  <w:marRight w:val="0"/>
                                                  <w:marTop w:val="0"/>
                                                  <w:marBottom w:val="0"/>
                                                  <w:divBdr>
                                                    <w:top w:val="none" w:sz="0" w:space="0" w:color="auto"/>
                                                    <w:left w:val="none" w:sz="0" w:space="0" w:color="auto"/>
                                                    <w:bottom w:val="none" w:sz="0" w:space="0" w:color="auto"/>
                                                    <w:right w:val="none" w:sz="0" w:space="0" w:color="auto"/>
                                                  </w:divBdr>
                                                  <w:divsChild>
                                                    <w:div w:id="915630466">
                                                      <w:marLeft w:val="-15"/>
                                                      <w:marRight w:val="-15"/>
                                                      <w:marTop w:val="0"/>
                                                      <w:marBottom w:val="0"/>
                                                      <w:divBdr>
                                                        <w:top w:val="none" w:sz="0" w:space="0" w:color="auto"/>
                                                        <w:left w:val="none" w:sz="0" w:space="0" w:color="auto"/>
                                                        <w:bottom w:val="none" w:sz="0" w:space="0" w:color="auto"/>
                                                        <w:right w:val="none" w:sz="0" w:space="0" w:color="auto"/>
                                                      </w:divBdr>
                                                    </w:div>
                                                  </w:divsChild>
                                                </w:div>
                                              </w:divsChild>
                                            </w:div>
                                            <w:div w:id="615213270">
                                              <w:marLeft w:val="0"/>
                                              <w:marRight w:val="120"/>
                                              <w:marTop w:val="0"/>
                                              <w:marBottom w:val="0"/>
                                              <w:divBdr>
                                                <w:top w:val="none" w:sz="0" w:space="0" w:color="auto"/>
                                                <w:left w:val="none" w:sz="0" w:space="0" w:color="auto"/>
                                                <w:bottom w:val="none" w:sz="0" w:space="0" w:color="auto"/>
                                                <w:right w:val="none" w:sz="0" w:space="0" w:color="auto"/>
                                              </w:divBdr>
                                              <w:divsChild>
                                                <w:div w:id="1528449794">
                                                  <w:marLeft w:val="0"/>
                                                  <w:marRight w:val="0"/>
                                                  <w:marTop w:val="0"/>
                                                  <w:marBottom w:val="0"/>
                                                  <w:divBdr>
                                                    <w:top w:val="none" w:sz="0" w:space="0" w:color="auto"/>
                                                    <w:left w:val="none" w:sz="0" w:space="0" w:color="auto"/>
                                                    <w:bottom w:val="none" w:sz="0" w:space="0" w:color="auto"/>
                                                    <w:right w:val="none" w:sz="0" w:space="0" w:color="auto"/>
                                                  </w:divBdr>
                                                  <w:divsChild>
                                                    <w:div w:id="1118530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8584673">
                                              <w:marLeft w:val="780"/>
                                              <w:marRight w:val="0"/>
                                              <w:marTop w:val="0"/>
                                              <w:marBottom w:val="0"/>
                                              <w:divBdr>
                                                <w:top w:val="none" w:sz="0" w:space="0" w:color="auto"/>
                                                <w:left w:val="none" w:sz="0" w:space="0" w:color="auto"/>
                                                <w:bottom w:val="none" w:sz="0" w:space="0" w:color="auto"/>
                                                <w:right w:val="none" w:sz="0" w:space="0" w:color="auto"/>
                                              </w:divBdr>
                                              <w:divsChild>
                                                <w:div w:id="455683237">
                                                  <w:marLeft w:val="0"/>
                                                  <w:marRight w:val="0"/>
                                                  <w:marTop w:val="0"/>
                                                  <w:marBottom w:val="0"/>
                                                  <w:divBdr>
                                                    <w:top w:val="none" w:sz="0" w:space="0" w:color="auto"/>
                                                    <w:left w:val="none" w:sz="0" w:space="0" w:color="auto"/>
                                                    <w:bottom w:val="none" w:sz="0" w:space="0" w:color="auto"/>
                                                    <w:right w:val="none" w:sz="0" w:space="0" w:color="auto"/>
                                                  </w:divBdr>
                                                  <w:divsChild>
                                                    <w:div w:id="557018280">
                                                      <w:marLeft w:val="0"/>
                                                      <w:marRight w:val="0"/>
                                                      <w:marTop w:val="0"/>
                                                      <w:marBottom w:val="0"/>
                                                      <w:divBdr>
                                                        <w:top w:val="none" w:sz="0" w:space="0" w:color="auto"/>
                                                        <w:left w:val="none" w:sz="0" w:space="0" w:color="auto"/>
                                                        <w:bottom w:val="none" w:sz="0" w:space="0" w:color="auto"/>
                                                        <w:right w:val="none" w:sz="0" w:space="0" w:color="auto"/>
                                                      </w:divBdr>
                                                      <w:divsChild>
                                                        <w:div w:id="211356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8215555">
                                              <w:marLeft w:val="0"/>
                                              <w:marRight w:val="0"/>
                                              <w:marTop w:val="0"/>
                                              <w:marBottom w:val="0"/>
                                              <w:divBdr>
                                                <w:top w:val="none" w:sz="0" w:space="0" w:color="auto"/>
                                                <w:left w:val="none" w:sz="0" w:space="0" w:color="auto"/>
                                                <w:bottom w:val="none" w:sz="0" w:space="0" w:color="auto"/>
                                                <w:right w:val="none" w:sz="0" w:space="0" w:color="auto"/>
                                              </w:divBdr>
                                              <w:divsChild>
                                                <w:div w:id="700713253">
                                                  <w:marLeft w:val="0"/>
                                                  <w:marRight w:val="0"/>
                                                  <w:marTop w:val="0"/>
                                                  <w:marBottom w:val="0"/>
                                                  <w:divBdr>
                                                    <w:top w:val="none" w:sz="0" w:space="0" w:color="auto"/>
                                                    <w:left w:val="none" w:sz="0" w:space="0" w:color="auto"/>
                                                    <w:bottom w:val="none" w:sz="0" w:space="0" w:color="auto"/>
                                                    <w:right w:val="none" w:sz="0" w:space="0" w:color="auto"/>
                                                  </w:divBdr>
                                                  <w:divsChild>
                                                    <w:div w:id="1347361281">
                                                      <w:marLeft w:val="0"/>
                                                      <w:marRight w:val="0"/>
                                                      <w:marTop w:val="0"/>
                                                      <w:marBottom w:val="0"/>
                                                      <w:divBdr>
                                                        <w:top w:val="none" w:sz="0" w:space="0" w:color="auto"/>
                                                        <w:left w:val="none" w:sz="0" w:space="0" w:color="auto"/>
                                                        <w:bottom w:val="none" w:sz="0" w:space="0" w:color="auto"/>
                                                        <w:right w:val="none" w:sz="0" w:space="0" w:color="auto"/>
                                                      </w:divBdr>
                                                      <w:divsChild>
                                                        <w:div w:id="77332497">
                                                          <w:marLeft w:val="0"/>
                                                          <w:marRight w:val="0"/>
                                                          <w:marTop w:val="0"/>
                                                          <w:marBottom w:val="0"/>
                                                          <w:divBdr>
                                                            <w:top w:val="none" w:sz="0" w:space="0" w:color="auto"/>
                                                            <w:left w:val="none" w:sz="0" w:space="0" w:color="auto"/>
                                                            <w:bottom w:val="none" w:sz="0" w:space="0" w:color="auto"/>
                                                            <w:right w:val="none" w:sz="0" w:space="0" w:color="auto"/>
                                                          </w:divBdr>
                                                          <w:divsChild>
                                                            <w:div w:id="334917727">
                                                              <w:marLeft w:val="0"/>
                                                              <w:marRight w:val="0"/>
                                                              <w:marTop w:val="60"/>
                                                              <w:marBottom w:val="0"/>
                                                              <w:divBdr>
                                                                <w:top w:val="none" w:sz="0" w:space="0" w:color="auto"/>
                                                                <w:left w:val="none" w:sz="0" w:space="0" w:color="auto"/>
                                                                <w:bottom w:val="none" w:sz="0" w:space="0" w:color="auto"/>
                                                                <w:right w:val="none" w:sz="0" w:space="0" w:color="auto"/>
                                                              </w:divBdr>
                                                              <w:divsChild>
                                                                <w:div w:id="1238828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2379243">
                                                          <w:marLeft w:val="0"/>
                                                          <w:marRight w:val="0"/>
                                                          <w:marTop w:val="0"/>
                                                          <w:marBottom w:val="0"/>
                                                          <w:divBdr>
                                                            <w:top w:val="none" w:sz="0" w:space="0" w:color="auto"/>
                                                            <w:left w:val="none" w:sz="0" w:space="0" w:color="auto"/>
                                                            <w:bottom w:val="none" w:sz="0" w:space="0" w:color="auto"/>
                                                            <w:right w:val="none" w:sz="0" w:space="0" w:color="auto"/>
                                                          </w:divBdr>
                                                          <w:divsChild>
                                                            <w:div w:id="955989711">
                                                              <w:marLeft w:val="0"/>
                                                              <w:marRight w:val="0"/>
                                                              <w:marTop w:val="60"/>
                                                              <w:marBottom w:val="0"/>
                                                              <w:divBdr>
                                                                <w:top w:val="none" w:sz="0" w:space="0" w:color="auto"/>
                                                                <w:left w:val="none" w:sz="0" w:space="0" w:color="auto"/>
                                                                <w:bottom w:val="none" w:sz="0" w:space="0" w:color="auto"/>
                                                                <w:right w:val="none" w:sz="0" w:space="0" w:color="auto"/>
                                                              </w:divBdr>
                                                              <w:divsChild>
                                                                <w:div w:id="1734884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0873199">
                                                  <w:marLeft w:val="270"/>
                                                  <w:marRight w:val="150"/>
                                                  <w:marTop w:val="0"/>
                                                  <w:marBottom w:val="0"/>
                                                  <w:divBdr>
                                                    <w:top w:val="none" w:sz="0" w:space="0" w:color="auto"/>
                                                    <w:left w:val="none" w:sz="0" w:space="0" w:color="auto"/>
                                                    <w:bottom w:val="none" w:sz="0" w:space="0" w:color="auto"/>
                                                    <w:right w:val="none" w:sz="0" w:space="0" w:color="auto"/>
                                                  </w:divBdr>
                                                  <w:divsChild>
                                                    <w:div w:id="1360424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620340">
                                          <w:marLeft w:val="780"/>
                                          <w:marRight w:val="240"/>
                                          <w:marTop w:val="0"/>
                                          <w:marBottom w:val="0"/>
                                          <w:divBdr>
                                            <w:top w:val="none" w:sz="0" w:space="0" w:color="auto"/>
                                            <w:left w:val="none" w:sz="0" w:space="0" w:color="auto"/>
                                            <w:bottom w:val="none" w:sz="0" w:space="0" w:color="auto"/>
                                            <w:right w:val="none" w:sz="0" w:space="0" w:color="auto"/>
                                          </w:divBdr>
                                          <w:divsChild>
                                            <w:div w:id="480850033">
                                              <w:marLeft w:val="0"/>
                                              <w:marRight w:val="0"/>
                                              <w:marTop w:val="150"/>
                                              <w:marBottom w:val="0"/>
                                              <w:divBdr>
                                                <w:top w:val="none" w:sz="0" w:space="0" w:color="auto"/>
                                                <w:left w:val="none" w:sz="0" w:space="0" w:color="auto"/>
                                                <w:bottom w:val="none" w:sz="0" w:space="0" w:color="auto"/>
                                                <w:right w:val="none" w:sz="0" w:space="0" w:color="auto"/>
                                              </w:divBdr>
                                              <w:divsChild>
                                                <w:div w:id="2146967608">
                                                  <w:marLeft w:val="0"/>
                                                  <w:marRight w:val="0"/>
                                                  <w:marTop w:val="0"/>
                                                  <w:marBottom w:val="0"/>
                                                  <w:divBdr>
                                                    <w:top w:val="none" w:sz="0" w:space="0" w:color="auto"/>
                                                    <w:left w:val="none" w:sz="0" w:space="0" w:color="auto"/>
                                                    <w:bottom w:val="none" w:sz="0" w:space="0" w:color="auto"/>
                                                    <w:right w:val="none" w:sz="0" w:space="0" w:color="auto"/>
                                                  </w:divBdr>
                                                  <w:divsChild>
                                                    <w:div w:id="1346590035">
                                                      <w:marLeft w:val="0"/>
                                                      <w:marRight w:val="180"/>
                                                      <w:marTop w:val="0"/>
                                                      <w:marBottom w:val="180"/>
                                                      <w:divBdr>
                                                        <w:top w:val="none" w:sz="0" w:space="0" w:color="auto"/>
                                                        <w:left w:val="none" w:sz="0" w:space="0" w:color="auto"/>
                                                        <w:bottom w:val="none" w:sz="0" w:space="0" w:color="auto"/>
                                                        <w:right w:val="none" w:sz="0" w:space="0" w:color="auto"/>
                                                      </w:divBdr>
                                                      <w:divsChild>
                                                        <w:div w:id="1110079745">
                                                          <w:marLeft w:val="0"/>
                                                          <w:marRight w:val="0"/>
                                                          <w:marTop w:val="0"/>
                                                          <w:marBottom w:val="0"/>
                                                          <w:divBdr>
                                                            <w:top w:val="single" w:sz="6" w:space="0" w:color="auto"/>
                                                            <w:left w:val="single" w:sz="6" w:space="0" w:color="auto"/>
                                                            <w:bottom w:val="single" w:sz="6" w:space="0" w:color="auto"/>
                                                            <w:right w:val="single" w:sz="6" w:space="0" w:color="auto"/>
                                                          </w:divBdr>
                                                          <w:divsChild>
                                                            <w:div w:id="546457400">
                                                              <w:marLeft w:val="0"/>
                                                              <w:marRight w:val="0"/>
                                                              <w:marTop w:val="0"/>
                                                              <w:marBottom w:val="0"/>
                                                              <w:divBdr>
                                                                <w:top w:val="none" w:sz="0" w:space="0" w:color="auto"/>
                                                                <w:left w:val="none" w:sz="0" w:space="0" w:color="auto"/>
                                                                <w:bottom w:val="none" w:sz="0" w:space="0" w:color="auto"/>
                                                                <w:right w:val="none" w:sz="0" w:space="0" w:color="auto"/>
                                                              </w:divBdr>
                                                              <w:divsChild>
                                                                <w:div w:id="1736050756">
                                                                  <w:marLeft w:val="0"/>
                                                                  <w:marRight w:val="0"/>
                                                                  <w:marTop w:val="0"/>
                                                                  <w:marBottom w:val="0"/>
                                                                  <w:divBdr>
                                                                    <w:top w:val="none" w:sz="0" w:space="0" w:color="auto"/>
                                                                    <w:left w:val="none" w:sz="0" w:space="0" w:color="auto"/>
                                                                    <w:bottom w:val="none" w:sz="0" w:space="0" w:color="auto"/>
                                                                    <w:right w:val="none" w:sz="0" w:space="0" w:color="auto"/>
                                                                  </w:divBdr>
                                                                  <w:divsChild>
                                                                    <w:div w:id="855122785">
                                                                      <w:marLeft w:val="0"/>
                                                                      <w:marRight w:val="0"/>
                                                                      <w:marTop w:val="0"/>
                                                                      <w:marBottom w:val="0"/>
                                                                      <w:divBdr>
                                                                        <w:top w:val="none" w:sz="0" w:space="0" w:color="auto"/>
                                                                        <w:left w:val="none" w:sz="0" w:space="0" w:color="auto"/>
                                                                        <w:bottom w:val="none" w:sz="0" w:space="0" w:color="auto"/>
                                                                        <w:right w:val="none" w:sz="0" w:space="0" w:color="auto"/>
                                                                      </w:divBdr>
                                                                      <w:divsChild>
                                                                        <w:div w:id="1816021789">
                                                                          <w:marLeft w:val="0"/>
                                                                          <w:marRight w:val="0"/>
                                                                          <w:marTop w:val="0"/>
                                                                          <w:marBottom w:val="0"/>
                                                                          <w:divBdr>
                                                                            <w:top w:val="none" w:sz="0" w:space="0" w:color="auto"/>
                                                                            <w:left w:val="none" w:sz="0" w:space="0" w:color="auto"/>
                                                                            <w:bottom w:val="none" w:sz="0" w:space="0" w:color="auto"/>
                                                                            <w:right w:val="none" w:sz="0" w:space="0" w:color="auto"/>
                                                                          </w:divBdr>
                                                                          <w:divsChild>
                                                                            <w:div w:id="1280911468">
                                                                              <w:marLeft w:val="0"/>
                                                                              <w:marRight w:val="0"/>
                                                                              <w:marTop w:val="0"/>
                                                                              <w:marBottom w:val="0"/>
                                                                              <w:divBdr>
                                                                                <w:top w:val="none" w:sz="0" w:space="0" w:color="auto"/>
                                                                                <w:left w:val="none" w:sz="0" w:space="0" w:color="auto"/>
                                                                                <w:bottom w:val="none" w:sz="0" w:space="0" w:color="auto"/>
                                                                                <w:right w:val="none" w:sz="0" w:space="0" w:color="auto"/>
                                                                              </w:divBdr>
                                                                            </w:div>
                                                                            <w:div w:id="151665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3925891">
                                                                      <w:marLeft w:val="0"/>
                                                                      <w:marRight w:val="-1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9215333">
                                          <w:marLeft w:val="780"/>
                                          <w:marRight w:val="240"/>
                                          <w:marTop w:val="180"/>
                                          <w:marBottom w:val="0"/>
                                          <w:divBdr>
                                            <w:top w:val="none" w:sz="0" w:space="0" w:color="auto"/>
                                            <w:left w:val="none" w:sz="0" w:space="0" w:color="auto"/>
                                            <w:bottom w:val="none" w:sz="0" w:space="0" w:color="auto"/>
                                            <w:right w:val="none" w:sz="0" w:space="0" w:color="auto"/>
                                          </w:divBdr>
                                          <w:divsChild>
                                            <w:div w:id="3241071">
                                              <w:marLeft w:val="0"/>
                                              <w:marRight w:val="0"/>
                                              <w:marTop w:val="0"/>
                                              <w:marBottom w:val="0"/>
                                              <w:divBdr>
                                                <w:top w:val="none" w:sz="0" w:space="0" w:color="auto"/>
                                                <w:left w:val="none" w:sz="0" w:space="0" w:color="auto"/>
                                                <w:bottom w:val="none" w:sz="0" w:space="0" w:color="auto"/>
                                                <w:right w:val="none" w:sz="0" w:space="0" w:color="auto"/>
                                              </w:divBdr>
                                              <w:divsChild>
                                                <w:div w:id="1768309678">
                                                  <w:marLeft w:val="0"/>
                                                  <w:marRight w:val="0"/>
                                                  <w:marTop w:val="0"/>
                                                  <w:marBottom w:val="0"/>
                                                  <w:divBdr>
                                                    <w:top w:val="none" w:sz="0" w:space="0" w:color="auto"/>
                                                    <w:left w:val="none" w:sz="0" w:space="0" w:color="auto"/>
                                                    <w:bottom w:val="none" w:sz="0" w:space="0" w:color="auto"/>
                                                    <w:right w:val="none" w:sz="0" w:space="0" w:color="auto"/>
                                                  </w:divBdr>
                                                  <w:divsChild>
                                                    <w:div w:id="1422294995">
                                                      <w:marLeft w:val="0"/>
                                                      <w:marRight w:val="0"/>
                                                      <w:marTop w:val="0"/>
                                                      <w:marBottom w:val="0"/>
                                                      <w:divBdr>
                                                        <w:top w:val="none" w:sz="0" w:space="0" w:color="auto"/>
                                                        <w:left w:val="none" w:sz="0" w:space="0" w:color="auto"/>
                                                        <w:bottom w:val="none" w:sz="0" w:space="0" w:color="auto"/>
                                                        <w:right w:val="none" w:sz="0" w:space="0" w:color="auto"/>
                                                      </w:divBdr>
                                                      <w:divsChild>
                                                        <w:div w:id="141401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15</Pages>
  <Words>4020</Words>
  <Characters>22916</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26883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Sarah Mohamed (Cardiff and Vale UHB - Corporate Governance)</cp:lastModifiedBy>
  <cp:revision>5</cp:revision>
  <dcterms:created xsi:type="dcterms:W3CDTF">2022-08-22T14:06:00Z</dcterms:created>
  <dcterms:modified xsi:type="dcterms:W3CDTF">2022-09-06T11:47:00Z</dcterms:modified>
</cp:coreProperties>
</file>