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D9382B4" w14:textId="77777777" w:rsidR="000C49BE" w:rsidRPr="00315201" w:rsidRDefault="000C49BE" w:rsidP="000C49BE">
      <w:pPr>
        <w:pStyle w:val="BodyText2"/>
        <w:ind w:left="-342" w:right="-691" w:firstLine="342"/>
        <w:jc w:val="center"/>
        <w:rPr>
          <w:rFonts w:cs="Arial"/>
          <w:b/>
          <w:szCs w:val="22"/>
        </w:rPr>
      </w:pPr>
      <w:r w:rsidRPr="00315201">
        <w:rPr>
          <w:noProof/>
          <w:szCs w:val="22"/>
          <w:lang w:eastAsia="en-GB"/>
        </w:rPr>
        <w:drawing>
          <wp:anchor distT="0" distB="0" distL="114300" distR="114300" simplePos="0" relativeHeight="251659264" behindDoc="0" locked="0" layoutInCell="1" allowOverlap="1" wp14:anchorId="72EA7591" wp14:editId="27AD300B">
            <wp:simplePos x="0" y="0"/>
            <wp:positionH relativeFrom="column">
              <wp:posOffset>2219325</wp:posOffset>
            </wp:positionH>
            <wp:positionV relativeFrom="paragraph">
              <wp:posOffset>8890</wp:posOffset>
            </wp:positionV>
            <wp:extent cx="2284866" cy="590550"/>
            <wp:effectExtent l="0" t="0" r="127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BEBA8EAE-BF5A-486C-A8C5-ECC9F3942E4B}">
                          <a14:imgProps xmlns:a14="http://schemas.microsoft.com/office/drawing/2010/main">
                            <a14:imgLayer r:embed="rId8">
                              <a14:imgEffect>
                                <a14:backgroundRemoval t="0" b="100000" l="0" r="100000"/>
                              </a14:imgEffect>
                            </a14:imgLayer>
                          </a14:imgProps>
                        </a:ext>
                        <a:ext uri="{28A0092B-C50C-407E-A947-70E740481C1C}">
                          <a14:useLocalDpi xmlns:a14="http://schemas.microsoft.com/office/drawing/2010/main" val="0"/>
                        </a:ext>
                      </a:extLst>
                    </a:blip>
                    <a:srcRect/>
                    <a:stretch>
                      <a:fillRect/>
                    </a:stretch>
                  </pic:blipFill>
                  <pic:spPr bwMode="auto">
                    <a:xfrm>
                      <a:off x="0" y="0"/>
                      <a:ext cx="2284866" cy="590550"/>
                    </a:xfrm>
                    <a:prstGeom prst="rect">
                      <a:avLst/>
                    </a:prstGeom>
                    <a:noFill/>
                  </pic:spPr>
                </pic:pic>
              </a:graphicData>
            </a:graphic>
            <wp14:sizeRelH relativeFrom="page">
              <wp14:pctWidth>0</wp14:pctWidth>
            </wp14:sizeRelH>
            <wp14:sizeRelV relativeFrom="page">
              <wp14:pctHeight>0</wp14:pctHeight>
            </wp14:sizeRelV>
          </wp:anchor>
        </w:drawing>
      </w:r>
    </w:p>
    <w:p w14:paraId="2F0A21FC" w14:textId="77777777" w:rsidR="000C49BE" w:rsidRPr="00315201" w:rsidRDefault="000C49BE" w:rsidP="000C49BE">
      <w:pPr>
        <w:pStyle w:val="BodyText2"/>
        <w:ind w:left="-342" w:right="-691" w:firstLine="342"/>
        <w:jc w:val="center"/>
        <w:rPr>
          <w:rFonts w:cs="Arial"/>
          <w:b/>
          <w:szCs w:val="22"/>
        </w:rPr>
      </w:pPr>
    </w:p>
    <w:p w14:paraId="32C69E49" w14:textId="77777777" w:rsidR="000C49BE" w:rsidRPr="00315201" w:rsidRDefault="000C49BE" w:rsidP="000C49BE">
      <w:pPr>
        <w:pStyle w:val="BodyText2"/>
        <w:ind w:left="-342" w:right="-691" w:firstLine="342"/>
        <w:jc w:val="center"/>
        <w:rPr>
          <w:rFonts w:cs="Arial"/>
          <w:b/>
          <w:szCs w:val="22"/>
        </w:rPr>
      </w:pPr>
    </w:p>
    <w:p w14:paraId="08B312EA" w14:textId="77777777" w:rsidR="000C49BE" w:rsidRPr="00315201" w:rsidRDefault="000C49BE" w:rsidP="000C49BE">
      <w:pPr>
        <w:pStyle w:val="BodyText2"/>
        <w:ind w:left="-342" w:right="-691" w:firstLine="342"/>
        <w:jc w:val="center"/>
        <w:rPr>
          <w:rFonts w:cs="Arial"/>
          <w:b/>
          <w:szCs w:val="22"/>
        </w:rPr>
      </w:pPr>
    </w:p>
    <w:p w14:paraId="58E95DEB" w14:textId="77777777" w:rsidR="000C49BE" w:rsidRPr="00315201" w:rsidRDefault="000C49BE" w:rsidP="000C49BE">
      <w:pPr>
        <w:pStyle w:val="BodyText2"/>
        <w:ind w:left="-342" w:right="-691" w:firstLine="342"/>
        <w:jc w:val="center"/>
        <w:rPr>
          <w:rFonts w:cs="Arial"/>
          <w:b/>
          <w:szCs w:val="22"/>
        </w:rPr>
      </w:pPr>
      <w:r w:rsidRPr="00315201">
        <w:rPr>
          <w:rFonts w:cs="Arial"/>
          <w:b/>
          <w:szCs w:val="22"/>
        </w:rPr>
        <w:t>Unconfirmed Minutes of the Annual General Meeting</w:t>
      </w:r>
    </w:p>
    <w:p w14:paraId="0BC4E215" w14:textId="34265946" w:rsidR="000C49BE" w:rsidRPr="00315201" w:rsidRDefault="000C49BE" w:rsidP="000C49BE">
      <w:pPr>
        <w:pStyle w:val="BodyText2"/>
        <w:ind w:left="-342" w:right="-691" w:firstLine="342"/>
        <w:jc w:val="center"/>
        <w:rPr>
          <w:rFonts w:cs="Arial"/>
          <w:b/>
          <w:szCs w:val="22"/>
        </w:rPr>
      </w:pPr>
      <w:r w:rsidRPr="00315201">
        <w:rPr>
          <w:rFonts w:cs="Arial"/>
          <w:b/>
          <w:szCs w:val="22"/>
        </w:rPr>
        <w:t xml:space="preserve"> Held on T</w:t>
      </w:r>
      <w:r w:rsidR="00470350">
        <w:rPr>
          <w:rFonts w:cs="Arial"/>
          <w:b/>
          <w:szCs w:val="22"/>
        </w:rPr>
        <w:t>hursday 21</w:t>
      </w:r>
      <w:r w:rsidR="00470350" w:rsidRPr="00470350">
        <w:rPr>
          <w:rFonts w:cs="Arial"/>
          <w:b/>
          <w:szCs w:val="22"/>
          <w:vertAlign w:val="superscript"/>
        </w:rPr>
        <w:t>st</w:t>
      </w:r>
      <w:r w:rsidR="00470350">
        <w:rPr>
          <w:rFonts w:cs="Arial"/>
          <w:b/>
          <w:szCs w:val="22"/>
        </w:rPr>
        <w:t xml:space="preserve"> September 2023</w:t>
      </w:r>
    </w:p>
    <w:p w14:paraId="1B21EDB6" w14:textId="79A6C335" w:rsidR="000C49BE" w:rsidRDefault="000C49BE" w:rsidP="000C49BE">
      <w:pPr>
        <w:pStyle w:val="BodyText2"/>
        <w:ind w:left="-342" w:right="-691" w:firstLine="342"/>
        <w:jc w:val="center"/>
        <w:rPr>
          <w:rFonts w:cs="Arial"/>
          <w:b/>
          <w:szCs w:val="22"/>
        </w:rPr>
      </w:pPr>
      <w:r w:rsidRPr="00315201">
        <w:rPr>
          <w:rFonts w:cs="Arial"/>
          <w:b/>
          <w:szCs w:val="22"/>
        </w:rPr>
        <w:t>Via Microsoft Teams.</w:t>
      </w:r>
    </w:p>
    <w:p w14:paraId="0D9BD2E0" w14:textId="2DF5905A" w:rsidR="009F6604" w:rsidRDefault="009F6604" w:rsidP="000C49BE">
      <w:pPr>
        <w:pStyle w:val="BodyText2"/>
        <w:ind w:left="-342" w:right="-691" w:firstLine="342"/>
        <w:jc w:val="center"/>
        <w:rPr>
          <w:rFonts w:cs="Arial"/>
          <w:b/>
          <w:szCs w:val="22"/>
        </w:rPr>
      </w:pPr>
    </w:p>
    <w:p w14:paraId="40AF9048" w14:textId="360D9B0B" w:rsidR="009F6604" w:rsidRPr="00315201" w:rsidRDefault="009F6604" w:rsidP="000C49BE">
      <w:pPr>
        <w:pStyle w:val="BodyText2"/>
        <w:ind w:left="-342" w:right="-691" w:firstLine="342"/>
        <w:jc w:val="center"/>
        <w:rPr>
          <w:rFonts w:cs="Arial"/>
          <w:b/>
          <w:szCs w:val="22"/>
        </w:rPr>
      </w:pPr>
      <w:r>
        <w:rPr>
          <w:rFonts w:cs="Arial"/>
          <w:b/>
          <w:szCs w:val="22"/>
        </w:rPr>
        <w:t xml:space="preserve">The Annual General Meeting can be viewed here: </w:t>
      </w:r>
      <w:hyperlink r:id="rId9" w:history="1">
        <w:r w:rsidRPr="007D0D8B">
          <w:rPr>
            <w:rStyle w:val="Hyperlink"/>
            <w:rFonts w:cs="Arial"/>
            <w:b/>
            <w:szCs w:val="22"/>
          </w:rPr>
          <w:t>https://www.youtube.com/watch?v=rrfe6gdHXao</w:t>
        </w:r>
      </w:hyperlink>
      <w:r>
        <w:rPr>
          <w:rFonts w:cs="Arial"/>
          <w:b/>
          <w:szCs w:val="22"/>
        </w:rPr>
        <w:t xml:space="preserve"> </w:t>
      </w:r>
      <w:r>
        <w:rPr>
          <w:rFonts w:cs="Arial"/>
          <w:b/>
          <w:szCs w:val="22"/>
        </w:rPr>
        <w:br/>
      </w:r>
      <w:r w:rsidRPr="009F6604">
        <w:rPr>
          <w:rFonts w:cs="Arial"/>
          <w:i/>
          <w:szCs w:val="22"/>
        </w:rPr>
        <w:t>If the video does not load, please copy and paste the URL into your preferred internet browser.</w:t>
      </w:r>
    </w:p>
    <w:p w14:paraId="7FA92DCA" w14:textId="77777777" w:rsidR="000C49BE" w:rsidRPr="00315201" w:rsidRDefault="000C49BE" w:rsidP="000C49BE">
      <w:pPr>
        <w:pStyle w:val="BodyText2"/>
        <w:ind w:left="-342" w:right="-691" w:firstLine="342"/>
        <w:jc w:val="center"/>
        <w:rPr>
          <w:rFonts w:cs="Arial"/>
          <w:b/>
          <w:szCs w:val="22"/>
        </w:rPr>
      </w:pPr>
    </w:p>
    <w:tbl>
      <w:tblPr>
        <w:tblStyle w:val="TableGrid"/>
        <w:tblW w:w="0" w:type="auto"/>
        <w:jc w:val="center"/>
        <w:tblLook w:val="04A0" w:firstRow="1" w:lastRow="0" w:firstColumn="1" w:lastColumn="0" w:noHBand="0" w:noVBand="1"/>
      </w:tblPr>
      <w:tblGrid>
        <w:gridCol w:w="3260"/>
        <w:gridCol w:w="1167"/>
        <w:gridCol w:w="4645"/>
      </w:tblGrid>
      <w:tr w:rsidR="000C49BE" w:rsidRPr="00315201" w14:paraId="132F71A1" w14:textId="77777777" w:rsidTr="00E82305">
        <w:trPr>
          <w:jc w:val="center"/>
        </w:trPr>
        <w:tc>
          <w:tcPr>
            <w:tcW w:w="3260" w:type="dxa"/>
            <w:shd w:val="clear" w:color="auto" w:fill="B4C6E7" w:themeFill="accent1" w:themeFillTint="66"/>
          </w:tcPr>
          <w:p w14:paraId="184E93F3" w14:textId="77777777" w:rsidR="000C49BE" w:rsidRPr="00315201" w:rsidRDefault="000C49BE" w:rsidP="00E82305">
            <w:pPr>
              <w:pStyle w:val="BodyText2"/>
              <w:ind w:right="-691"/>
              <w:rPr>
                <w:rFonts w:cs="Arial"/>
                <w:szCs w:val="22"/>
              </w:rPr>
            </w:pPr>
            <w:r w:rsidRPr="00315201">
              <w:rPr>
                <w:rFonts w:cs="Arial"/>
                <w:b/>
                <w:szCs w:val="22"/>
              </w:rPr>
              <w:t>Present:</w:t>
            </w:r>
          </w:p>
        </w:tc>
        <w:tc>
          <w:tcPr>
            <w:tcW w:w="1167" w:type="dxa"/>
            <w:shd w:val="clear" w:color="auto" w:fill="B4C6E7" w:themeFill="accent1" w:themeFillTint="66"/>
          </w:tcPr>
          <w:p w14:paraId="198E849B" w14:textId="77777777" w:rsidR="000C49BE" w:rsidRPr="00315201" w:rsidRDefault="000C49BE" w:rsidP="00E82305">
            <w:pPr>
              <w:pStyle w:val="BodyText2"/>
              <w:ind w:right="-691"/>
              <w:rPr>
                <w:rFonts w:cs="Arial"/>
                <w:szCs w:val="22"/>
              </w:rPr>
            </w:pPr>
          </w:p>
        </w:tc>
        <w:tc>
          <w:tcPr>
            <w:tcW w:w="4645" w:type="dxa"/>
            <w:shd w:val="clear" w:color="auto" w:fill="B4C6E7" w:themeFill="accent1" w:themeFillTint="66"/>
          </w:tcPr>
          <w:p w14:paraId="0B81F20C" w14:textId="77777777" w:rsidR="000C49BE" w:rsidRPr="00315201" w:rsidRDefault="000C49BE" w:rsidP="00E82305">
            <w:pPr>
              <w:pStyle w:val="BodyText2"/>
              <w:ind w:right="-691"/>
              <w:rPr>
                <w:rFonts w:cs="Arial"/>
                <w:snapToGrid w:val="0"/>
                <w:szCs w:val="22"/>
              </w:rPr>
            </w:pPr>
          </w:p>
        </w:tc>
      </w:tr>
      <w:tr w:rsidR="000C49BE" w:rsidRPr="00315201" w14:paraId="44B64EC9" w14:textId="77777777" w:rsidTr="00E82305">
        <w:trPr>
          <w:jc w:val="center"/>
        </w:trPr>
        <w:tc>
          <w:tcPr>
            <w:tcW w:w="3260" w:type="dxa"/>
          </w:tcPr>
          <w:p w14:paraId="1E26FAF7" w14:textId="77777777" w:rsidR="000C49BE" w:rsidRPr="00315201" w:rsidRDefault="000C49BE" w:rsidP="0016548F">
            <w:pPr>
              <w:rPr>
                <w:rFonts w:ascii="Arial" w:hAnsi="Arial" w:cs="Arial"/>
                <w:sz w:val="22"/>
                <w:szCs w:val="22"/>
              </w:rPr>
            </w:pPr>
            <w:r w:rsidRPr="00315201">
              <w:rPr>
                <w:rFonts w:ascii="Arial" w:hAnsi="Arial" w:cs="Arial"/>
                <w:sz w:val="22"/>
                <w:szCs w:val="22"/>
              </w:rPr>
              <w:t>Charles Janczewski</w:t>
            </w:r>
          </w:p>
        </w:tc>
        <w:tc>
          <w:tcPr>
            <w:tcW w:w="1167" w:type="dxa"/>
          </w:tcPr>
          <w:p w14:paraId="5876A886" w14:textId="77777777" w:rsidR="000C49BE" w:rsidRPr="00315201" w:rsidRDefault="000C49BE" w:rsidP="0016548F">
            <w:pPr>
              <w:rPr>
                <w:rFonts w:ascii="Arial" w:hAnsi="Arial" w:cs="Arial"/>
                <w:sz w:val="22"/>
                <w:szCs w:val="22"/>
              </w:rPr>
            </w:pPr>
            <w:r w:rsidRPr="00315201">
              <w:rPr>
                <w:rFonts w:ascii="Arial" w:hAnsi="Arial" w:cs="Arial"/>
                <w:sz w:val="22"/>
                <w:szCs w:val="22"/>
              </w:rPr>
              <w:t>CJ</w:t>
            </w:r>
          </w:p>
        </w:tc>
        <w:tc>
          <w:tcPr>
            <w:tcW w:w="4645" w:type="dxa"/>
          </w:tcPr>
          <w:p w14:paraId="5B2C11DE" w14:textId="77777777" w:rsidR="000C49BE" w:rsidRPr="00315201" w:rsidRDefault="000C49BE" w:rsidP="0016548F">
            <w:pPr>
              <w:rPr>
                <w:rFonts w:ascii="Arial" w:hAnsi="Arial" w:cs="Arial"/>
                <w:sz w:val="22"/>
                <w:szCs w:val="22"/>
              </w:rPr>
            </w:pPr>
            <w:r w:rsidRPr="00315201">
              <w:rPr>
                <w:rFonts w:ascii="Arial" w:hAnsi="Arial" w:cs="Arial"/>
                <w:sz w:val="22"/>
                <w:szCs w:val="22"/>
              </w:rPr>
              <w:t>UHB Chair</w:t>
            </w:r>
          </w:p>
        </w:tc>
      </w:tr>
      <w:tr w:rsidR="009D4759" w:rsidRPr="00315201" w14:paraId="5E127F4A" w14:textId="77777777" w:rsidTr="00E82305">
        <w:trPr>
          <w:jc w:val="center"/>
        </w:trPr>
        <w:tc>
          <w:tcPr>
            <w:tcW w:w="3260" w:type="dxa"/>
          </w:tcPr>
          <w:p w14:paraId="2A2B6DCD" w14:textId="1B901BAF" w:rsidR="009D4759" w:rsidRPr="00315201" w:rsidRDefault="009D4759" w:rsidP="0016548F">
            <w:pPr>
              <w:rPr>
                <w:rFonts w:ascii="Arial" w:hAnsi="Arial" w:cs="Arial"/>
                <w:sz w:val="22"/>
                <w:szCs w:val="22"/>
              </w:rPr>
            </w:pPr>
            <w:r>
              <w:rPr>
                <w:rFonts w:ascii="Arial" w:hAnsi="Arial" w:cs="Arial"/>
                <w:sz w:val="22"/>
                <w:szCs w:val="22"/>
              </w:rPr>
              <w:t>Paul Bostock</w:t>
            </w:r>
          </w:p>
        </w:tc>
        <w:tc>
          <w:tcPr>
            <w:tcW w:w="1167" w:type="dxa"/>
          </w:tcPr>
          <w:p w14:paraId="5F20240B" w14:textId="6EE7B433" w:rsidR="009D4759" w:rsidRPr="00315201" w:rsidRDefault="009D4759" w:rsidP="0016548F">
            <w:pPr>
              <w:rPr>
                <w:rFonts w:ascii="Arial" w:hAnsi="Arial" w:cs="Arial"/>
                <w:sz w:val="22"/>
                <w:szCs w:val="22"/>
              </w:rPr>
            </w:pPr>
            <w:r>
              <w:rPr>
                <w:rFonts w:ascii="Arial" w:hAnsi="Arial" w:cs="Arial"/>
                <w:sz w:val="22"/>
                <w:szCs w:val="22"/>
              </w:rPr>
              <w:t>PB</w:t>
            </w:r>
          </w:p>
        </w:tc>
        <w:tc>
          <w:tcPr>
            <w:tcW w:w="4645" w:type="dxa"/>
          </w:tcPr>
          <w:p w14:paraId="6F139A47" w14:textId="6F0B1F3E" w:rsidR="009D4759" w:rsidRPr="00315201" w:rsidRDefault="009D4759" w:rsidP="0016548F">
            <w:pPr>
              <w:rPr>
                <w:rFonts w:ascii="Arial" w:hAnsi="Arial" w:cs="Arial"/>
                <w:sz w:val="22"/>
                <w:szCs w:val="22"/>
              </w:rPr>
            </w:pPr>
            <w:r>
              <w:rPr>
                <w:rFonts w:ascii="Arial" w:hAnsi="Arial" w:cs="Arial"/>
                <w:sz w:val="22"/>
                <w:szCs w:val="22"/>
              </w:rPr>
              <w:t>Chief Operating Officer</w:t>
            </w:r>
          </w:p>
        </w:tc>
      </w:tr>
      <w:tr w:rsidR="009F6604" w:rsidRPr="00315201" w14:paraId="7D74C870" w14:textId="77777777" w:rsidTr="00E82305">
        <w:trPr>
          <w:jc w:val="center"/>
        </w:trPr>
        <w:tc>
          <w:tcPr>
            <w:tcW w:w="3260" w:type="dxa"/>
          </w:tcPr>
          <w:p w14:paraId="138F4070" w14:textId="644C6B97" w:rsidR="009F6604" w:rsidRDefault="009F6604" w:rsidP="0016548F">
            <w:pPr>
              <w:rPr>
                <w:rFonts w:ascii="Arial" w:hAnsi="Arial" w:cs="Arial"/>
                <w:sz w:val="22"/>
                <w:szCs w:val="22"/>
              </w:rPr>
            </w:pPr>
            <w:r>
              <w:rPr>
                <w:rFonts w:ascii="Arial" w:hAnsi="Arial" w:cs="Arial"/>
                <w:sz w:val="22"/>
                <w:szCs w:val="22"/>
              </w:rPr>
              <w:t>Joanne Brandon</w:t>
            </w:r>
          </w:p>
        </w:tc>
        <w:tc>
          <w:tcPr>
            <w:tcW w:w="1167" w:type="dxa"/>
          </w:tcPr>
          <w:p w14:paraId="79A7BA70" w14:textId="3D36BB8A" w:rsidR="009F6604" w:rsidRDefault="009F6604" w:rsidP="0016548F">
            <w:pPr>
              <w:rPr>
                <w:rFonts w:ascii="Arial" w:hAnsi="Arial" w:cs="Arial"/>
                <w:sz w:val="22"/>
                <w:szCs w:val="22"/>
              </w:rPr>
            </w:pPr>
            <w:r>
              <w:rPr>
                <w:rFonts w:ascii="Arial" w:hAnsi="Arial" w:cs="Arial"/>
                <w:sz w:val="22"/>
                <w:szCs w:val="22"/>
              </w:rPr>
              <w:t>JB</w:t>
            </w:r>
          </w:p>
        </w:tc>
        <w:tc>
          <w:tcPr>
            <w:tcW w:w="4645" w:type="dxa"/>
          </w:tcPr>
          <w:p w14:paraId="32A84BE8" w14:textId="31A5B445" w:rsidR="009F6604" w:rsidRDefault="009F6604" w:rsidP="0016548F">
            <w:pPr>
              <w:rPr>
                <w:rFonts w:ascii="Arial" w:hAnsi="Arial" w:cs="Arial"/>
                <w:sz w:val="22"/>
                <w:szCs w:val="22"/>
              </w:rPr>
            </w:pPr>
            <w:r>
              <w:rPr>
                <w:rFonts w:ascii="Arial" w:hAnsi="Arial" w:cs="Arial"/>
                <w:sz w:val="22"/>
                <w:szCs w:val="22"/>
              </w:rPr>
              <w:t>Director of Communications</w:t>
            </w:r>
          </w:p>
        </w:tc>
      </w:tr>
      <w:tr w:rsidR="009F6604" w:rsidRPr="00315201" w14:paraId="31FB19E1" w14:textId="77777777" w:rsidTr="00E82305">
        <w:trPr>
          <w:jc w:val="center"/>
        </w:trPr>
        <w:tc>
          <w:tcPr>
            <w:tcW w:w="3260" w:type="dxa"/>
          </w:tcPr>
          <w:p w14:paraId="10D6D904" w14:textId="4D1228E9" w:rsidR="009F6604" w:rsidRDefault="009F6604" w:rsidP="0016548F">
            <w:pPr>
              <w:rPr>
                <w:rFonts w:ascii="Arial" w:hAnsi="Arial" w:cs="Arial"/>
                <w:sz w:val="22"/>
                <w:szCs w:val="22"/>
              </w:rPr>
            </w:pPr>
            <w:r>
              <w:rPr>
                <w:rFonts w:ascii="Arial" w:hAnsi="Arial" w:cs="Arial"/>
                <w:sz w:val="22"/>
                <w:szCs w:val="22"/>
              </w:rPr>
              <w:t>Emma Cooke</w:t>
            </w:r>
          </w:p>
        </w:tc>
        <w:tc>
          <w:tcPr>
            <w:tcW w:w="1167" w:type="dxa"/>
          </w:tcPr>
          <w:p w14:paraId="1D5035B6" w14:textId="5868DF8A" w:rsidR="009F6604" w:rsidRDefault="009F6604" w:rsidP="0016548F">
            <w:pPr>
              <w:rPr>
                <w:rFonts w:ascii="Arial" w:hAnsi="Arial" w:cs="Arial"/>
                <w:sz w:val="22"/>
                <w:szCs w:val="22"/>
              </w:rPr>
            </w:pPr>
            <w:r>
              <w:rPr>
                <w:rFonts w:ascii="Arial" w:hAnsi="Arial" w:cs="Arial"/>
                <w:sz w:val="22"/>
                <w:szCs w:val="22"/>
              </w:rPr>
              <w:t>EC</w:t>
            </w:r>
          </w:p>
        </w:tc>
        <w:tc>
          <w:tcPr>
            <w:tcW w:w="4645" w:type="dxa"/>
          </w:tcPr>
          <w:p w14:paraId="292956FE" w14:textId="16A84CE0" w:rsidR="009F6604" w:rsidRDefault="009F6604" w:rsidP="0016548F">
            <w:pPr>
              <w:rPr>
                <w:rFonts w:ascii="Arial" w:hAnsi="Arial" w:cs="Arial"/>
                <w:sz w:val="22"/>
                <w:szCs w:val="22"/>
              </w:rPr>
            </w:pPr>
            <w:r>
              <w:rPr>
                <w:rFonts w:ascii="Arial" w:hAnsi="Arial" w:cs="Arial"/>
                <w:sz w:val="22"/>
                <w:szCs w:val="22"/>
              </w:rPr>
              <w:t>Deputy Director of Therapies and Health Sciences</w:t>
            </w:r>
          </w:p>
        </w:tc>
      </w:tr>
      <w:tr w:rsidR="000C49BE" w:rsidRPr="00315201" w14:paraId="1B4C3EFD" w14:textId="77777777" w:rsidTr="00E82305">
        <w:trPr>
          <w:jc w:val="center"/>
        </w:trPr>
        <w:tc>
          <w:tcPr>
            <w:tcW w:w="3260" w:type="dxa"/>
          </w:tcPr>
          <w:p w14:paraId="20F94665" w14:textId="77777777" w:rsidR="000C49BE" w:rsidRPr="00315201" w:rsidRDefault="000C49BE" w:rsidP="0016548F">
            <w:pPr>
              <w:rPr>
                <w:rFonts w:ascii="Arial" w:hAnsi="Arial" w:cs="Arial"/>
                <w:sz w:val="22"/>
                <w:szCs w:val="22"/>
              </w:rPr>
            </w:pPr>
            <w:r w:rsidRPr="00315201">
              <w:rPr>
                <w:rFonts w:ascii="Arial" w:hAnsi="Arial" w:cs="Arial"/>
                <w:sz w:val="22"/>
                <w:szCs w:val="22"/>
              </w:rPr>
              <w:t>Ceri Phillips</w:t>
            </w:r>
          </w:p>
        </w:tc>
        <w:tc>
          <w:tcPr>
            <w:tcW w:w="1167" w:type="dxa"/>
          </w:tcPr>
          <w:p w14:paraId="160E4E36" w14:textId="77777777" w:rsidR="000C49BE" w:rsidRPr="00315201" w:rsidRDefault="000C49BE" w:rsidP="0016548F">
            <w:pPr>
              <w:rPr>
                <w:rFonts w:ascii="Arial" w:hAnsi="Arial" w:cs="Arial"/>
                <w:sz w:val="22"/>
                <w:szCs w:val="22"/>
              </w:rPr>
            </w:pPr>
            <w:r w:rsidRPr="00315201">
              <w:rPr>
                <w:rFonts w:ascii="Arial" w:hAnsi="Arial" w:cs="Arial"/>
                <w:sz w:val="22"/>
                <w:szCs w:val="22"/>
              </w:rPr>
              <w:t>CP</w:t>
            </w:r>
          </w:p>
        </w:tc>
        <w:tc>
          <w:tcPr>
            <w:tcW w:w="4645" w:type="dxa"/>
          </w:tcPr>
          <w:p w14:paraId="3DDB25F7" w14:textId="77777777" w:rsidR="000C49BE" w:rsidRPr="00315201" w:rsidRDefault="000C49BE" w:rsidP="0016548F">
            <w:pPr>
              <w:rPr>
                <w:rFonts w:ascii="Arial" w:hAnsi="Arial" w:cs="Arial"/>
                <w:sz w:val="22"/>
                <w:szCs w:val="22"/>
              </w:rPr>
            </w:pPr>
            <w:r w:rsidRPr="00315201">
              <w:rPr>
                <w:rFonts w:ascii="Arial" w:hAnsi="Arial" w:cs="Arial"/>
                <w:sz w:val="22"/>
                <w:szCs w:val="22"/>
              </w:rPr>
              <w:t>UHB Vice Chair</w:t>
            </w:r>
          </w:p>
        </w:tc>
      </w:tr>
      <w:tr w:rsidR="00DE6F88" w:rsidRPr="00315201" w14:paraId="43993548" w14:textId="77777777" w:rsidTr="00E82305">
        <w:trPr>
          <w:trHeight w:val="282"/>
          <w:jc w:val="center"/>
        </w:trPr>
        <w:tc>
          <w:tcPr>
            <w:tcW w:w="3260" w:type="dxa"/>
          </w:tcPr>
          <w:p w14:paraId="53242E1C" w14:textId="77777777" w:rsidR="00DE6F88" w:rsidRPr="00315201" w:rsidRDefault="00DE6F88" w:rsidP="0016548F">
            <w:pPr>
              <w:rPr>
                <w:rFonts w:ascii="Arial" w:hAnsi="Arial" w:cs="Arial"/>
                <w:sz w:val="22"/>
                <w:szCs w:val="22"/>
              </w:rPr>
            </w:pPr>
            <w:r w:rsidRPr="00315201">
              <w:rPr>
                <w:rFonts w:ascii="Arial" w:hAnsi="Arial" w:cs="Arial"/>
                <w:sz w:val="22"/>
                <w:szCs w:val="22"/>
              </w:rPr>
              <w:t>David Edwards</w:t>
            </w:r>
          </w:p>
        </w:tc>
        <w:tc>
          <w:tcPr>
            <w:tcW w:w="1167" w:type="dxa"/>
          </w:tcPr>
          <w:p w14:paraId="2E09CDA0" w14:textId="77777777" w:rsidR="00DE6F88" w:rsidRPr="00315201" w:rsidRDefault="00DE6F88" w:rsidP="0016548F">
            <w:pPr>
              <w:rPr>
                <w:rFonts w:ascii="Arial" w:hAnsi="Arial" w:cs="Arial"/>
                <w:sz w:val="22"/>
                <w:szCs w:val="22"/>
              </w:rPr>
            </w:pPr>
            <w:r w:rsidRPr="00315201">
              <w:rPr>
                <w:rFonts w:ascii="Arial" w:hAnsi="Arial" w:cs="Arial"/>
                <w:sz w:val="22"/>
                <w:szCs w:val="22"/>
              </w:rPr>
              <w:t>DE</w:t>
            </w:r>
          </w:p>
        </w:tc>
        <w:tc>
          <w:tcPr>
            <w:tcW w:w="4645" w:type="dxa"/>
          </w:tcPr>
          <w:p w14:paraId="49224AB7" w14:textId="77777777" w:rsidR="00DE6F88" w:rsidRPr="00315201" w:rsidRDefault="00DE6F88" w:rsidP="0016548F">
            <w:pPr>
              <w:rPr>
                <w:rFonts w:ascii="Arial" w:hAnsi="Arial" w:cs="Arial"/>
                <w:sz w:val="22"/>
                <w:szCs w:val="22"/>
              </w:rPr>
            </w:pPr>
            <w:r w:rsidRPr="00315201">
              <w:rPr>
                <w:rFonts w:ascii="Arial" w:hAnsi="Arial" w:cs="Arial"/>
                <w:sz w:val="22"/>
                <w:szCs w:val="22"/>
              </w:rPr>
              <w:t>Independent Member - ICT</w:t>
            </w:r>
          </w:p>
        </w:tc>
      </w:tr>
      <w:tr w:rsidR="009F6604" w:rsidRPr="00315201" w14:paraId="098D9851" w14:textId="77777777" w:rsidTr="00E82305">
        <w:trPr>
          <w:trHeight w:val="282"/>
          <w:jc w:val="center"/>
        </w:trPr>
        <w:tc>
          <w:tcPr>
            <w:tcW w:w="3260" w:type="dxa"/>
          </w:tcPr>
          <w:p w14:paraId="0C4E8F11" w14:textId="0BA64176" w:rsidR="009F6604" w:rsidRPr="00315201" w:rsidRDefault="009F6604" w:rsidP="0016548F">
            <w:pPr>
              <w:rPr>
                <w:rFonts w:ascii="Arial" w:hAnsi="Arial" w:cs="Arial"/>
                <w:sz w:val="22"/>
                <w:szCs w:val="22"/>
              </w:rPr>
            </w:pPr>
            <w:r>
              <w:rPr>
                <w:rFonts w:ascii="Arial" w:hAnsi="Arial" w:cs="Arial"/>
                <w:sz w:val="22"/>
                <w:szCs w:val="22"/>
              </w:rPr>
              <w:t>Susan Elsmore</w:t>
            </w:r>
          </w:p>
        </w:tc>
        <w:tc>
          <w:tcPr>
            <w:tcW w:w="1167" w:type="dxa"/>
          </w:tcPr>
          <w:p w14:paraId="3CD33B58" w14:textId="588C37C8" w:rsidR="009F6604" w:rsidRPr="00315201" w:rsidRDefault="009F6604" w:rsidP="0016548F">
            <w:pPr>
              <w:rPr>
                <w:rFonts w:ascii="Arial" w:hAnsi="Arial" w:cs="Arial"/>
                <w:sz w:val="22"/>
                <w:szCs w:val="22"/>
              </w:rPr>
            </w:pPr>
            <w:r>
              <w:rPr>
                <w:rFonts w:ascii="Arial" w:hAnsi="Arial" w:cs="Arial"/>
                <w:sz w:val="22"/>
                <w:szCs w:val="22"/>
              </w:rPr>
              <w:t>SE</w:t>
            </w:r>
          </w:p>
        </w:tc>
        <w:tc>
          <w:tcPr>
            <w:tcW w:w="4645" w:type="dxa"/>
          </w:tcPr>
          <w:p w14:paraId="0E987357" w14:textId="13133204" w:rsidR="009F6604" w:rsidRPr="00315201" w:rsidRDefault="009F6604" w:rsidP="0016548F">
            <w:pPr>
              <w:rPr>
                <w:rFonts w:ascii="Arial" w:hAnsi="Arial" w:cs="Arial"/>
                <w:sz w:val="22"/>
                <w:szCs w:val="22"/>
              </w:rPr>
            </w:pPr>
            <w:r>
              <w:rPr>
                <w:rFonts w:ascii="Arial" w:hAnsi="Arial" w:cs="Arial"/>
                <w:sz w:val="22"/>
                <w:szCs w:val="22"/>
              </w:rPr>
              <w:t>Independent Member – Local Authority</w:t>
            </w:r>
          </w:p>
        </w:tc>
      </w:tr>
      <w:tr w:rsidR="00417E7C" w:rsidRPr="00315201" w14:paraId="4D88C27B" w14:textId="77777777" w:rsidTr="00E82305">
        <w:trPr>
          <w:trHeight w:val="282"/>
          <w:jc w:val="center"/>
        </w:trPr>
        <w:tc>
          <w:tcPr>
            <w:tcW w:w="3260" w:type="dxa"/>
          </w:tcPr>
          <w:p w14:paraId="679DED16" w14:textId="77777777" w:rsidR="00417E7C" w:rsidRPr="00315201" w:rsidRDefault="00417E7C" w:rsidP="0016548F">
            <w:pPr>
              <w:rPr>
                <w:rFonts w:ascii="Arial" w:hAnsi="Arial" w:cs="Arial"/>
                <w:sz w:val="22"/>
                <w:szCs w:val="22"/>
              </w:rPr>
            </w:pPr>
            <w:r w:rsidRPr="00315201">
              <w:rPr>
                <w:rFonts w:ascii="Arial" w:hAnsi="Arial" w:cs="Arial"/>
                <w:sz w:val="22"/>
                <w:szCs w:val="22"/>
              </w:rPr>
              <w:t>Rachel Gidman</w:t>
            </w:r>
          </w:p>
        </w:tc>
        <w:tc>
          <w:tcPr>
            <w:tcW w:w="1167" w:type="dxa"/>
          </w:tcPr>
          <w:p w14:paraId="309D4E58" w14:textId="77777777" w:rsidR="00417E7C" w:rsidRPr="00315201" w:rsidRDefault="00417E7C" w:rsidP="0016548F">
            <w:pPr>
              <w:rPr>
                <w:rFonts w:ascii="Arial" w:hAnsi="Arial" w:cs="Arial"/>
                <w:sz w:val="22"/>
                <w:szCs w:val="22"/>
              </w:rPr>
            </w:pPr>
            <w:r w:rsidRPr="00315201">
              <w:rPr>
                <w:rFonts w:ascii="Arial" w:hAnsi="Arial" w:cs="Arial"/>
                <w:sz w:val="22"/>
                <w:szCs w:val="22"/>
              </w:rPr>
              <w:t>RG</w:t>
            </w:r>
          </w:p>
        </w:tc>
        <w:tc>
          <w:tcPr>
            <w:tcW w:w="4645" w:type="dxa"/>
          </w:tcPr>
          <w:p w14:paraId="1DD34848" w14:textId="77777777" w:rsidR="00417E7C" w:rsidRPr="00315201" w:rsidRDefault="00417E7C" w:rsidP="0016548F">
            <w:pPr>
              <w:rPr>
                <w:rFonts w:ascii="Arial" w:hAnsi="Arial" w:cs="Arial"/>
                <w:sz w:val="22"/>
                <w:szCs w:val="22"/>
              </w:rPr>
            </w:pPr>
            <w:r w:rsidRPr="00315201">
              <w:rPr>
                <w:rFonts w:ascii="Arial" w:hAnsi="Arial" w:cs="Arial"/>
                <w:sz w:val="22"/>
                <w:szCs w:val="22"/>
              </w:rPr>
              <w:t>Executive Director of People and Culture</w:t>
            </w:r>
          </w:p>
        </w:tc>
      </w:tr>
      <w:tr w:rsidR="004A1112" w:rsidRPr="00315201" w14:paraId="4C61947E" w14:textId="77777777" w:rsidTr="00E82305">
        <w:trPr>
          <w:jc w:val="center"/>
        </w:trPr>
        <w:tc>
          <w:tcPr>
            <w:tcW w:w="3260" w:type="dxa"/>
          </w:tcPr>
          <w:p w14:paraId="10549209" w14:textId="7DBFC177" w:rsidR="004A1112" w:rsidRPr="00315201" w:rsidRDefault="004A1112" w:rsidP="0016548F">
            <w:pPr>
              <w:rPr>
                <w:rFonts w:ascii="Arial" w:hAnsi="Arial" w:cs="Arial"/>
                <w:sz w:val="22"/>
                <w:szCs w:val="22"/>
              </w:rPr>
            </w:pPr>
            <w:r>
              <w:rPr>
                <w:rFonts w:ascii="Arial" w:hAnsi="Arial" w:cs="Arial"/>
                <w:sz w:val="22"/>
                <w:szCs w:val="22"/>
              </w:rPr>
              <w:t>Abigail Harris</w:t>
            </w:r>
          </w:p>
        </w:tc>
        <w:tc>
          <w:tcPr>
            <w:tcW w:w="1167" w:type="dxa"/>
          </w:tcPr>
          <w:p w14:paraId="17732D9A" w14:textId="5495C286" w:rsidR="004A1112" w:rsidRPr="00315201" w:rsidRDefault="004A1112" w:rsidP="0016548F">
            <w:pPr>
              <w:rPr>
                <w:rFonts w:ascii="Arial" w:hAnsi="Arial" w:cs="Arial"/>
                <w:sz w:val="22"/>
                <w:szCs w:val="22"/>
              </w:rPr>
            </w:pPr>
            <w:r>
              <w:rPr>
                <w:rFonts w:ascii="Arial" w:hAnsi="Arial" w:cs="Arial"/>
                <w:sz w:val="22"/>
                <w:szCs w:val="22"/>
              </w:rPr>
              <w:t>AH</w:t>
            </w:r>
          </w:p>
        </w:tc>
        <w:tc>
          <w:tcPr>
            <w:tcW w:w="4645" w:type="dxa"/>
          </w:tcPr>
          <w:p w14:paraId="38A9279D" w14:textId="7F04847A" w:rsidR="004A1112" w:rsidRPr="00315201" w:rsidRDefault="004A1112" w:rsidP="0016548F">
            <w:pPr>
              <w:rPr>
                <w:rFonts w:ascii="Arial" w:hAnsi="Arial" w:cs="Arial"/>
                <w:sz w:val="22"/>
                <w:szCs w:val="22"/>
              </w:rPr>
            </w:pPr>
            <w:r>
              <w:rPr>
                <w:rFonts w:ascii="Arial" w:hAnsi="Arial" w:cs="Arial"/>
                <w:sz w:val="22"/>
                <w:szCs w:val="22"/>
              </w:rPr>
              <w:t>Executive Director of Strategic Planning</w:t>
            </w:r>
          </w:p>
        </w:tc>
      </w:tr>
      <w:tr w:rsidR="00417E7C" w:rsidRPr="00315201" w14:paraId="14AB9B06" w14:textId="77777777" w:rsidTr="00E82305">
        <w:trPr>
          <w:jc w:val="center"/>
        </w:trPr>
        <w:tc>
          <w:tcPr>
            <w:tcW w:w="3260" w:type="dxa"/>
          </w:tcPr>
          <w:p w14:paraId="1299B7BC" w14:textId="77777777" w:rsidR="00417E7C" w:rsidRPr="00315201" w:rsidRDefault="00417E7C" w:rsidP="0016548F">
            <w:pPr>
              <w:rPr>
                <w:rFonts w:ascii="Arial" w:hAnsi="Arial" w:cs="Arial"/>
                <w:sz w:val="22"/>
                <w:szCs w:val="22"/>
              </w:rPr>
            </w:pPr>
            <w:r w:rsidRPr="00315201">
              <w:rPr>
                <w:rFonts w:ascii="Arial" w:hAnsi="Arial" w:cs="Arial"/>
                <w:sz w:val="22"/>
                <w:szCs w:val="22"/>
              </w:rPr>
              <w:t>Akmal Hanuk</w:t>
            </w:r>
          </w:p>
        </w:tc>
        <w:tc>
          <w:tcPr>
            <w:tcW w:w="1167" w:type="dxa"/>
          </w:tcPr>
          <w:p w14:paraId="2E2A72FA" w14:textId="77777777" w:rsidR="00417E7C" w:rsidRPr="00315201" w:rsidRDefault="00417E7C" w:rsidP="0016548F">
            <w:pPr>
              <w:rPr>
                <w:rFonts w:ascii="Arial" w:hAnsi="Arial" w:cs="Arial"/>
                <w:sz w:val="22"/>
                <w:szCs w:val="22"/>
              </w:rPr>
            </w:pPr>
            <w:r w:rsidRPr="00315201">
              <w:rPr>
                <w:rFonts w:ascii="Arial" w:hAnsi="Arial" w:cs="Arial"/>
                <w:sz w:val="22"/>
                <w:szCs w:val="22"/>
              </w:rPr>
              <w:t>AH</w:t>
            </w:r>
          </w:p>
        </w:tc>
        <w:tc>
          <w:tcPr>
            <w:tcW w:w="4645" w:type="dxa"/>
          </w:tcPr>
          <w:p w14:paraId="2D89A5D5" w14:textId="77777777" w:rsidR="00417E7C" w:rsidRPr="00315201" w:rsidRDefault="00417E7C" w:rsidP="0016548F">
            <w:pPr>
              <w:rPr>
                <w:rFonts w:ascii="Arial" w:hAnsi="Arial" w:cs="Arial"/>
                <w:sz w:val="22"/>
                <w:szCs w:val="22"/>
              </w:rPr>
            </w:pPr>
            <w:r w:rsidRPr="00315201">
              <w:rPr>
                <w:rFonts w:ascii="Arial" w:hAnsi="Arial" w:cs="Arial"/>
                <w:sz w:val="22"/>
                <w:szCs w:val="22"/>
              </w:rPr>
              <w:t>Independent Member - Community</w:t>
            </w:r>
          </w:p>
        </w:tc>
      </w:tr>
      <w:tr w:rsidR="009F6604" w:rsidRPr="00315201" w14:paraId="6144B149" w14:textId="77777777" w:rsidTr="00E82305">
        <w:trPr>
          <w:jc w:val="center"/>
        </w:trPr>
        <w:tc>
          <w:tcPr>
            <w:tcW w:w="3260" w:type="dxa"/>
          </w:tcPr>
          <w:p w14:paraId="13668ED5" w14:textId="60BDC64A" w:rsidR="009F6604" w:rsidRPr="00315201" w:rsidRDefault="009F6604" w:rsidP="0016548F">
            <w:pPr>
              <w:rPr>
                <w:rFonts w:ascii="Arial" w:hAnsi="Arial" w:cs="Arial"/>
                <w:sz w:val="22"/>
                <w:szCs w:val="22"/>
              </w:rPr>
            </w:pPr>
            <w:r>
              <w:rPr>
                <w:rFonts w:ascii="Arial" w:hAnsi="Arial" w:cs="Arial"/>
                <w:sz w:val="22"/>
                <w:szCs w:val="22"/>
              </w:rPr>
              <w:t>Keith Harding</w:t>
            </w:r>
          </w:p>
        </w:tc>
        <w:tc>
          <w:tcPr>
            <w:tcW w:w="1167" w:type="dxa"/>
          </w:tcPr>
          <w:p w14:paraId="60824869" w14:textId="010E9159" w:rsidR="009F6604" w:rsidRPr="00315201" w:rsidRDefault="009F6604" w:rsidP="0016548F">
            <w:pPr>
              <w:rPr>
                <w:rFonts w:ascii="Arial" w:hAnsi="Arial" w:cs="Arial"/>
                <w:sz w:val="22"/>
                <w:szCs w:val="22"/>
              </w:rPr>
            </w:pPr>
            <w:r>
              <w:rPr>
                <w:rFonts w:ascii="Arial" w:hAnsi="Arial" w:cs="Arial"/>
                <w:sz w:val="22"/>
                <w:szCs w:val="22"/>
              </w:rPr>
              <w:t>KH</w:t>
            </w:r>
          </w:p>
        </w:tc>
        <w:tc>
          <w:tcPr>
            <w:tcW w:w="4645" w:type="dxa"/>
          </w:tcPr>
          <w:p w14:paraId="0120C57B" w14:textId="2680B96E" w:rsidR="009F6604" w:rsidRPr="00315201" w:rsidRDefault="009F6604" w:rsidP="0016548F">
            <w:pPr>
              <w:rPr>
                <w:rFonts w:ascii="Arial" w:hAnsi="Arial" w:cs="Arial"/>
                <w:sz w:val="22"/>
                <w:szCs w:val="22"/>
              </w:rPr>
            </w:pPr>
            <w:r>
              <w:rPr>
                <w:rFonts w:ascii="Arial" w:hAnsi="Arial" w:cs="Arial"/>
                <w:sz w:val="22"/>
                <w:szCs w:val="22"/>
              </w:rPr>
              <w:t>Independent Member - University</w:t>
            </w:r>
          </w:p>
        </w:tc>
      </w:tr>
      <w:tr w:rsidR="006530E3" w:rsidRPr="00315201" w14:paraId="4CDB98D8" w14:textId="77777777" w:rsidTr="00E82305">
        <w:trPr>
          <w:trHeight w:val="282"/>
          <w:jc w:val="center"/>
        </w:trPr>
        <w:tc>
          <w:tcPr>
            <w:tcW w:w="3260" w:type="dxa"/>
          </w:tcPr>
          <w:p w14:paraId="2CB51BF9" w14:textId="1589972B" w:rsidR="006530E3" w:rsidRPr="00315201" w:rsidRDefault="006530E3" w:rsidP="006530E3">
            <w:pPr>
              <w:rPr>
                <w:rFonts w:ascii="Arial" w:hAnsi="Arial" w:cs="Arial"/>
                <w:sz w:val="22"/>
                <w:szCs w:val="22"/>
              </w:rPr>
            </w:pPr>
            <w:r>
              <w:rPr>
                <w:rFonts w:ascii="Arial" w:hAnsi="Arial" w:cs="Arial"/>
                <w:sz w:val="22"/>
                <w:szCs w:val="22"/>
              </w:rPr>
              <w:t>Fiona Jenkins</w:t>
            </w:r>
          </w:p>
        </w:tc>
        <w:tc>
          <w:tcPr>
            <w:tcW w:w="1167" w:type="dxa"/>
          </w:tcPr>
          <w:p w14:paraId="3AFEDBA0" w14:textId="32823806" w:rsidR="006530E3" w:rsidRPr="00315201" w:rsidRDefault="009F6604" w:rsidP="006530E3">
            <w:pPr>
              <w:rPr>
                <w:rFonts w:ascii="Arial" w:hAnsi="Arial" w:cs="Arial"/>
                <w:sz w:val="22"/>
                <w:szCs w:val="22"/>
              </w:rPr>
            </w:pPr>
            <w:r>
              <w:rPr>
                <w:rFonts w:ascii="Arial" w:hAnsi="Arial" w:cs="Arial"/>
                <w:sz w:val="22"/>
                <w:szCs w:val="22"/>
              </w:rPr>
              <w:t>FJ</w:t>
            </w:r>
          </w:p>
        </w:tc>
        <w:tc>
          <w:tcPr>
            <w:tcW w:w="4645" w:type="dxa"/>
          </w:tcPr>
          <w:p w14:paraId="5E3C5D7E" w14:textId="722D4C69" w:rsidR="006530E3" w:rsidRPr="00315201" w:rsidRDefault="006530E3" w:rsidP="006530E3">
            <w:pPr>
              <w:rPr>
                <w:rFonts w:ascii="Arial" w:hAnsi="Arial" w:cs="Arial"/>
                <w:sz w:val="22"/>
                <w:szCs w:val="22"/>
              </w:rPr>
            </w:pPr>
            <w:r>
              <w:rPr>
                <w:rFonts w:ascii="Arial" w:hAnsi="Arial" w:cs="Arial"/>
                <w:sz w:val="22"/>
                <w:szCs w:val="22"/>
              </w:rPr>
              <w:t>Executive Director of Therapies &amp; Health Sciences</w:t>
            </w:r>
          </w:p>
        </w:tc>
      </w:tr>
      <w:tr w:rsidR="00417E7C" w:rsidRPr="00315201" w14:paraId="3174C04E" w14:textId="77777777" w:rsidTr="00E82305">
        <w:trPr>
          <w:trHeight w:val="282"/>
          <w:jc w:val="center"/>
        </w:trPr>
        <w:tc>
          <w:tcPr>
            <w:tcW w:w="3260" w:type="dxa"/>
          </w:tcPr>
          <w:p w14:paraId="4EF5A69F" w14:textId="77777777" w:rsidR="00417E7C" w:rsidRPr="00315201" w:rsidRDefault="00417E7C" w:rsidP="0016548F">
            <w:pPr>
              <w:rPr>
                <w:rFonts w:ascii="Arial" w:hAnsi="Arial" w:cs="Arial"/>
                <w:sz w:val="22"/>
                <w:szCs w:val="22"/>
              </w:rPr>
            </w:pPr>
            <w:r w:rsidRPr="00315201">
              <w:rPr>
                <w:rFonts w:ascii="Arial" w:hAnsi="Arial" w:cs="Arial"/>
                <w:sz w:val="22"/>
                <w:szCs w:val="22"/>
              </w:rPr>
              <w:t>Mike Jones</w:t>
            </w:r>
          </w:p>
        </w:tc>
        <w:tc>
          <w:tcPr>
            <w:tcW w:w="1167" w:type="dxa"/>
          </w:tcPr>
          <w:p w14:paraId="4105FEAC" w14:textId="77777777" w:rsidR="00417E7C" w:rsidRPr="00315201" w:rsidRDefault="00417E7C" w:rsidP="0016548F">
            <w:pPr>
              <w:rPr>
                <w:rFonts w:ascii="Arial" w:hAnsi="Arial" w:cs="Arial"/>
                <w:sz w:val="22"/>
                <w:szCs w:val="22"/>
              </w:rPr>
            </w:pPr>
            <w:r w:rsidRPr="00315201">
              <w:rPr>
                <w:rFonts w:ascii="Arial" w:hAnsi="Arial" w:cs="Arial"/>
                <w:sz w:val="22"/>
                <w:szCs w:val="22"/>
              </w:rPr>
              <w:t>MJ</w:t>
            </w:r>
          </w:p>
        </w:tc>
        <w:tc>
          <w:tcPr>
            <w:tcW w:w="4645" w:type="dxa"/>
          </w:tcPr>
          <w:p w14:paraId="1E07EF51" w14:textId="77777777" w:rsidR="00417E7C" w:rsidRPr="00315201" w:rsidRDefault="00417E7C" w:rsidP="0016548F">
            <w:pPr>
              <w:rPr>
                <w:rFonts w:ascii="Arial" w:hAnsi="Arial" w:cs="Arial"/>
                <w:sz w:val="22"/>
                <w:szCs w:val="22"/>
              </w:rPr>
            </w:pPr>
            <w:r w:rsidRPr="00315201">
              <w:rPr>
                <w:rFonts w:ascii="Arial" w:hAnsi="Arial" w:cs="Arial"/>
                <w:sz w:val="22"/>
                <w:szCs w:val="22"/>
              </w:rPr>
              <w:t>Independent Member – Trade Union</w:t>
            </w:r>
          </w:p>
        </w:tc>
      </w:tr>
      <w:tr w:rsidR="00417E7C" w:rsidRPr="00315201" w14:paraId="072A809F" w14:textId="77777777" w:rsidTr="00E82305">
        <w:trPr>
          <w:trHeight w:val="282"/>
          <w:jc w:val="center"/>
        </w:trPr>
        <w:tc>
          <w:tcPr>
            <w:tcW w:w="3260" w:type="dxa"/>
          </w:tcPr>
          <w:p w14:paraId="67024DEB" w14:textId="77777777" w:rsidR="00417E7C" w:rsidRPr="00315201" w:rsidRDefault="00417E7C" w:rsidP="0016548F">
            <w:pPr>
              <w:rPr>
                <w:rFonts w:ascii="Arial" w:hAnsi="Arial" w:cs="Arial"/>
                <w:sz w:val="22"/>
                <w:szCs w:val="22"/>
              </w:rPr>
            </w:pPr>
            <w:r w:rsidRPr="00315201">
              <w:rPr>
                <w:rFonts w:ascii="Arial" w:hAnsi="Arial" w:cs="Arial"/>
                <w:sz w:val="22"/>
                <w:szCs w:val="22"/>
              </w:rPr>
              <w:t>Fiona Kinghorn</w:t>
            </w:r>
          </w:p>
        </w:tc>
        <w:tc>
          <w:tcPr>
            <w:tcW w:w="1167" w:type="dxa"/>
          </w:tcPr>
          <w:p w14:paraId="5E742B8D" w14:textId="77777777" w:rsidR="00417E7C" w:rsidRPr="00315201" w:rsidRDefault="00417E7C" w:rsidP="0016548F">
            <w:pPr>
              <w:rPr>
                <w:rFonts w:ascii="Arial" w:hAnsi="Arial" w:cs="Arial"/>
                <w:sz w:val="22"/>
                <w:szCs w:val="22"/>
              </w:rPr>
            </w:pPr>
            <w:r w:rsidRPr="00315201">
              <w:rPr>
                <w:rFonts w:ascii="Arial" w:hAnsi="Arial" w:cs="Arial"/>
                <w:sz w:val="22"/>
                <w:szCs w:val="22"/>
              </w:rPr>
              <w:t>FK</w:t>
            </w:r>
          </w:p>
        </w:tc>
        <w:tc>
          <w:tcPr>
            <w:tcW w:w="4645" w:type="dxa"/>
          </w:tcPr>
          <w:p w14:paraId="29B7B1BE" w14:textId="06C172D8" w:rsidR="00417E7C" w:rsidRPr="00315201" w:rsidRDefault="00417E7C" w:rsidP="0016548F">
            <w:pPr>
              <w:rPr>
                <w:rFonts w:ascii="Arial" w:hAnsi="Arial" w:cs="Arial"/>
                <w:sz w:val="22"/>
                <w:szCs w:val="22"/>
              </w:rPr>
            </w:pPr>
            <w:r w:rsidRPr="00315201">
              <w:rPr>
                <w:rFonts w:ascii="Arial" w:hAnsi="Arial" w:cs="Arial"/>
                <w:sz w:val="22"/>
                <w:szCs w:val="22"/>
              </w:rPr>
              <w:t>Executive Director of Public Health</w:t>
            </w:r>
          </w:p>
        </w:tc>
      </w:tr>
      <w:tr w:rsidR="009F6604" w:rsidRPr="00315201" w14:paraId="32B90449" w14:textId="77777777" w:rsidTr="00E82305">
        <w:trPr>
          <w:trHeight w:val="282"/>
          <w:jc w:val="center"/>
        </w:trPr>
        <w:tc>
          <w:tcPr>
            <w:tcW w:w="3260" w:type="dxa"/>
          </w:tcPr>
          <w:p w14:paraId="20B02CFF" w14:textId="1C133A46" w:rsidR="009F6604" w:rsidRPr="00315201" w:rsidRDefault="009F6604" w:rsidP="0016548F">
            <w:pPr>
              <w:rPr>
                <w:rFonts w:ascii="Arial" w:hAnsi="Arial" w:cs="Arial"/>
                <w:sz w:val="22"/>
                <w:szCs w:val="22"/>
              </w:rPr>
            </w:pPr>
            <w:r>
              <w:rPr>
                <w:rFonts w:ascii="Arial" w:hAnsi="Arial" w:cs="Arial"/>
                <w:sz w:val="22"/>
                <w:szCs w:val="22"/>
              </w:rPr>
              <w:t>Lianne Morse</w:t>
            </w:r>
          </w:p>
        </w:tc>
        <w:tc>
          <w:tcPr>
            <w:tcW w:w="1167" w:type="dxa"/>
          </w:tcPr>
          <w:p w14:paraId="21BB05E2" w14:textId="530B9590" w:rsidR="009F6604" w:rsidRPr="00315201" w:rsidRDefault="009F6604" w:rsidP="0016548F">
            <w:pPr>
              <w:rPr>
                <w:rFonts w:ascii="Arial" w:hAnsi="Arial" w:cs="Arial"/>
                <w:sz w:val="22"/>
                <w:szCs w:val="22"/>
              </w:rPr>
            </w:pPr>
            <w:r>
              <w:rPr>
                <w:rFonts w:ascii="Arial" w:hAnsi="Arial" w:cs="Arial"/>
                <w:sz w:val="22"/>
                <w:szCs w:val="22"/>
              </w:rPr>
              <w:t>LM</w:t>
            </w:r>
          </w:p>
        </w:tc>
        <w:tc>
          <w:tcPr>
            <w:tcW w:w="4645" w:type="dxa"/>
          </w:tcPr>
          <w:p w14:paraId="1EDD8160" w14:textId="6F4ACDAC" w:rsidR="009F6604" w:rsidRPr="00315201" w:rsidRDefault="009F6604" w:rsidP="0016548F">
            <w:pPr>
              <w:rPr>
                <w:rFonts w:ascii="Arial" w:hAnsi="Arial" w:cs="Arial"/>
                <w:sz w:val="22"/>
                <w:szCs w:val="22"/>
              </w:rPr>
            </w:pPr>
            <w:r>
              <w:rPr>
                <w:rFonts w:ascii="Arial" w:hAnsi="Arial" w:cs="Arial"/>
                <w:sz w:val="22"/>
                <w:szCs w:val="22"/>
              </w:rPr>
              <w:t xml:space="preserve">Deputy Director of People &amp; Culture </w:t>
            </w:r>
          </w:p>
        </w:tc>
      </w:tr>
      <w:tr w:rsidR="00417E7C" w:rsidRPr="00315201" w14:paraId="7693EC40" w14:textId="77777777" w:rsidTr="00E82305">
        <w:trPr>
          <w:trHeight w:val="282"/>
          <w:jc w:val="center"/>
        </w:trPr>
        <w:tc>
          <w:tcPr>
            <w:tcW w:w="3260" w:type="dxa"/>
          </w:tcPr>
          <w:p w14:paraId="049508E4" w14:textId="1E2316C2" w:rsidR="00417E7C" w:rsidRPr="00315201" w:rsidRDefault="0016548F" w:rsidP="0016548F">
            <w:pPr>
              <w:rPr>
                <w:rFonts w:ascii="Arial" w:hAnsi="Arial" w:cs="Arial"/>
                <w:sz w:val="22"/>
                <w:szCs w:val="22"/>
              </w:rPr>
            </w:pPr>
            <w:r w:rsidRPr="00315201">
              <w:rPr>
                <w:rFonts w:ascii="Arial" w:hAnsi="Arial" w:cs="Arial"/>
                <w:sz w:val="22"/>
                <w:szCs w:val="22"/>
              </w:rPr>
              <w:t>Catherine Phillips</w:t>
            </w:r>
          </w:p>
        </w:tc>
        <w:tc>
          <w:tcPr>
            <w:tcW w:w="1167" w:type="dxa"/>
          </w:tcPr>
          <w:p w14:paraId="6482BDFC" w14:textId="29DE9CDD" w:rsidR="00417E7C" w:rsidRPr="00315201" w:rsidRDefault="0016548F" w:rsidP="0016548F">
            <w:pPr>
              <w:rPr>
                <w:rFonts w:ascii="Arial" w:hAnsi="Arial" w:cs="Arial"/>
                <w:sz w:val="22"/>
                <w:szCs w:val="22"/>
              </w:rPr>
            </w:pPr>
            <w:r w:rsidRPr="00315201">
              <w:rPr>
                <w:rFonts w:ascii="Arial" w:hAnsi="Arial" w:cs="Arial"/>
                <w:sz w:val="22"/>
                <w:szCs w:val="22"/>
              </w:rPr>
              <w:t>CP</w:t>
            </w:r>
          </w:p>
        </w:tc>
        <w:tc>
          <w:tcPr>
            <w:tcW w:w="4645" w:type="dxa"/>
          </w:tcPr>
          <w:p w14:paraId="06BF5E5E" w14:textId="3A37F975" w:rsidR="00417E7C" w:rsidRPr="00315201" w:rsidRDefault="0016548F" w:rsidP="0016548F">
            <w:pPr>
              <w:rPr>
                <w:rFonts w:ascii="Arial" w:hAnsi="Arial" w:cs="Arial"/>
                <w:sz w:val="22"/>
                <w:szCs w:val="22"/>
              </w:rPr>
            </w:pPr>
            <w:r w:rsidRPr="00315201">
              <w:rPr>
                <w:rFonts w:ascii="Arial" w:hAnsi="Arial" w:cs="Arial"/>
                <w:sz w:val="22"/>
                <w:szCs w:val="22"/>
              </w:rPr>
              <w:t>Executive Director of Finance</w:t>
            </w:r>
          </w:p>
        </w:tc>
      </w:tr>
      <w:tr w:rsidR="009D4759" w:rsidRPr="00315201" w14:paraId="5F412829" w14:textId="77777777" w:rsidTr="00E82305">
        <w:trPr>
          <w:trHeight w:val="282"/>
          <w:jc w:val="center"/>
        </w:trPr>
        <w:tc>
          <w:tcPr>
            <w:tcW w:w="3260" w:type="dxa"/>
          </w:tcPr>
          <w:p w14:paraId="60FC0AE3" w14:textId="1637CD5A" w:rsidR="009D4759" w:rsidRPr="00315201" w:rsidRDefault="009D4759" w:rsidP="0016548F">
            <w:pPr>
              <w:rPr>
                <w:rFonts w:ascii="Arial" w:hAnsi="Arial" w:cs="Arial"/>
                <w:sz w:val="22"/>
                <w:szCs w:val="22"/>
              </w:rPr>
            </w:pPr>
            <w:r>
              <w:rPr>
                <w:rFonts w:ascii="Arial" w:hAnsi="Arial" w:cs="Arial"/>
                <w:sz w:val="22"/>
                <w:szCs w:val="22"/>
              </w:rPr>
              <w:t>Matt Phillips</w:t>
            </w:r>
          </w:p>
        </w:tc>
        <w:tc>
          <w:tcPr>
            <w:tcW w:w="1167" w:type="dxa"/>
          </w:tcPr>
          <w:p w14:paraId="403A9E6D" w14:textId="711029ED" w:rsidR="009D4759" w:rsidRPr="00315201" w:rsidRDefault="009D4759" w:rsidP="0016548F">
            <w:pPr>
              <w:rPr>
                <w:rFonts w:ascii="Arial" w:hAnsi="Arial" w:cs="Arial"/>
                <w:sz w:val="22"/>
                <w:szCs w:val="22"/>
              </w:rPr>
            </w:pPr>
            <w:r>
              <w:rPr>
                <w:rFonts w:ascii="Arial" w:hAnsi="Arial" w:cs="Arial"/>
                <w:sz w:val="22"/>
                <w:szCs w:val="22"/>
              </w:rPr>
              <w:t>MP</w:t>
            </w:r>
          </w:p>
        </w:tc>
        <w:tc>
          <w:tcPr>
            <w:tcW w:w="4645" w:type="dxa"/>
          </w:tcPr>
          <w:p w14:paraId="23DC8E05" w14:textId="31E1D828" w:rsidR="009D4759" w:rsidRPr="00315201" w:rsidRDefault="009D4759" w:rsidP="0016548F">
            <w:pPr>
              <w:rPr>
                <w:rFonts w:ascii="Arial" w:hAnsi="Arial" w:cs="Arial"/>
                <w:sz w:val="22"/>
                <w:szCs w:val="22"/>
              </w:rPr>
            </w:pPr>
            <w:r>
              <w:rPr>
                <w:rFonts w:ascii="Arial" w:hAnsi="Arial" w:cs="Arial"/>
                <w:sz w:val="22"/>
                <w:szCs w:val="22"/>
              </w:rPr>
              <w:t>Director of Corporate Governance</w:t>
            </w:r>
          </w:p>
        </w:tc>
      </w:tr>
      <w:tr w:rsidR="00417E7C" w:rsidRPr="00315201" w14:paraId="7C84DE9B" w14:textId="77777777" w:rsidTr="00E82305">
        <w:trPr>
          <w:trHeight w:val="282"/>
          <w:jc w:val="center"/>
        </w:trPr>
        <w:tc>
          <w:tcPr>
            <w:tcW w:w="3260" w:type="dxa"/>
          </w:tcPr>
          <w:p w14:paraId="23DB449E" w14:textId="77777777" w:rsidR="00417E7C" w:rsidRPr="00315201" w:rsidRDefault="00417E7C" w:rsidP="0016548F">
            <w:pPr>
              <w:rPr>
                <w:rFonts w:ascii="Arial" w:hAnsi="Arial" w:cs="Arial"/>
                <w:sz w:val="22"/>
                <w:szCs w:val="22"/>
              </w:rPr>
            </w:pPr>
            <w:r w:rsidRPr="00315201">
              <w:rPr>
                <w:rFonts w:ascii="Arial" w:hAnsi="Arial" w:cs="Arial"/>
                <w:sz w:val="22"/>
                <w:szCs w:val="22"/>
              </w:rPr>
              <w:t>Rhian Thomas</w:t>
            </w:r>
          </w:p>
        </w:tc>
        <w:tc>
          <w:tcPr>
            <w:tcW w:w="1167" w:type="dxa"/>
          </w:tcPr>
          <w:p w14:paraId="2DE4347F" w14:textId="77777777" w:rsidR="00417E7C" w:rsidRPr="00315201" w:rsidRDefault="00417E7C" w:rsidP="0016548F">
            <w:pPr>
              <w:rPr>
                <w:rFonts w:ascii="Arial" w:hAnsi="Arial" w:cs="Arial"/>
                <w:sz w:val="22"/>
                <w:szCs w:val="22"/>
              </w:rPr>
            </w:pPr>
            <w:r w:rsidRPr="00315201">
              <w:rPr>
                <w:rFonts w:ascii="Arial" w:hAnsi="Arial" w:cs="Arial"/>
                <w:sz w:val="22"/>
                <w:szCs w:val="22"/>
              </w:rPr>
              <w:t>RT</w:t>
            </w:r>
          </w:p>
        </w:tc>
        <w:tc>
          <w:tcPr>
            <w:tcW w:w="4645" w:type="dxa"/>
          </w:tcPr>
          <w:p w14:paraId="26BEB079" w14:textId="77777777" w:rsidR="00417E7C" w:rsidRPr="00315201" w:rsidRDefault="00417E7C" w:rsidP="0016548F">
            <w:pPr>
              <w:rPr>
                <w:rFonts w:ascii="Arial" w:hAnsi="Arial" w:cs="Arial"/>
                <w:sz w:val="22"/>
                <w:szCs w:val="22"/>
              </w:rPr>
            </w:pPr>
            <w:r w:rsidRPr="00315201">
              <w:rPr>
                <w:rFonts w:ascii="Arial" w:hAnsi="Arial" w:cs="Arial"/>
                <w:sz w:val="22"/>
                <w:szCs w:val="22"/>
              </w:rPr>
              <w:t>Independent Member - Capital &amp; Estates</w:t>
            </w:r>
          </w:p>
        </w:tc>
      </w:tr>
      <w:tr w:rsidR="00417E7C" w:rsidRPr="00315201" w14:paraId="1130A716" w14:textId="77777777" w:rsidTr="00E82305">
        <w:trPr>
          <w:trHeight w:val="282"/>
          <w:jc w:val="center"/>
        </w:trPr>
        <w:tc>
          <w:tcPr>
            <w:tcW w:w="3260" w:type="dxa"/>
          </w:tcPr>
          <w:p w14:paraId="105CD98C" w14:textId="77777777" w:rsidR="00417E7C" w:rsidRPr="00315201" w:rsidRDefault="00417E7C" w:rsidP="0016548F">
            <w:pPr>
              <w:rPr>
                <w:rFonts w:ascii="Arial" w:hAnsi="Arial" w:cs="Arial"/>
                <w:sz w:val="22"/>
                <w:szCs w:val="22"/>
              </w:rPr>
            </w:pPr>
            <w:r w:rsidRPr="00315201">
              <w:rPr>
                <w:rFonts w:ascii="Arial" w:hAnsi="Arial" w:cs="Arial"/>
                <w:sz w:val="22"/>
                <w:szCs w:val="22"/>
              </w:rPr>
              <w:t>John Union</w:t>
            </w:r>
          </w:p>
        </w:tc>
        <w:tc>
          <w:tcPr>
            <w:tcW w:w="1167" w:type="dxa"/>
          </w:tcPr>
          <w:p w14:paraId="55127F70" w14:textId="77777777" w:rsidR="00417E7C" w:rsidRPr="00315201" w:rsidRDefault="00417E7C" w:rsidP="0016548F">
            <w:pPr>
              <w:rPr>
                <w:rFonts w:ascii="Arial" w:hAnsi="Arial" w:cs="Arial"/>
                <w:sz w:val="22"/>
                <w:szCs w:val="22"/>
              </w:rPr>
            </w:pPr>
            <w:r w:rsidRPr="00315201">
              <w:rPr>
                <w:rFonts w:ascii="Arial" w:hAnsi="Arial" w:cs="Arial"/>
                <w:sz w:val="22"/>
                <w:szCs w:val="22"/>
              </w:rPr>
              <w:t xml:space="preserve">JU </w:t>
            </w:r>
          </w:p>
        </w:tc>
        <w:tc>
          <w:tcPr>
            <w:tcW w:w="4645" w:type="dxa"/>
          </w:tcPr>
          <w:p w14:paraId="41AFD2A4" w14:textId="77777777" w:rsidR="00417E7C" w:rsidRPr="00315201" w:rsidRDefault="00417E7C" w:rsidP="0016548F">
            <w:pPr>
              <w:rPr>
                <w:rFonts w:ascii="Arial" w:hAnsi="Arial" w:cs="Arial"/>
                <w:sz w:val="22"/>
                <w:szCs w:val="22"/>
              </w:rPr>
            </w:pPr>
            <w:r w:rsidRPr="00315201">
              <w:rPr>
                <w:rFonts w:ascii="Arial" w:hAnsi="Arial" w:cs="Arial"/>
                <w:sz w:val="22"/>
                <w:szCs w:val="22"/>
              </w:rPr>
              <w:t>Independent Member - Finance</w:t>
            </w:r>
          </w:p>
        </w:tc>
      </w:tr>
      <w:tr w:rsidR="00417E7C" w:rsidRPr="00315201" w14:paraId="482C9590" w14:textId="77777777" w:rsidTr="00E82305">
        <w:trPr>
          <w:trHeight w:val="304"/>
          <w:jc w:val="center"/>
        </w:trPr>
        <w:tc>
          <w:tcPr>
            <w:tcW w:w="3260" w:type="dxa"/>
            <w:shd w:val="clear" w:color="auto" w:fill="B4C6E7" w:themeFill="accent1" w:themeFillTint="66"/>
          </w:tcPr>
          <w:p w14:paraId="6ACB2F49" w14:textId="77777777" w:rsidR="00417E7C" w:rsidRPr="00315201" w:rsidRDefault="00417E7C" w:rsidP="00417E7C">
            <w:pPr>
              <w:jc w:val="both"/>
              <w:rPr>
                <w:rFonts w:ascii="Arial" w:hAnsi="Arial" w:cs="Arial"/>
                <w:b/>
                <w:sz w:val="22"/>
                <w:szCs w:val="22"/>
              </w:rPr>
            </w:pPr>
            <w:r w:rsidRPr="00315201">
              <w:rPr>
                <w:rFonts w:ascii="Arial" w:hAnsi="Arial" w:cs="Arial"/>
                <w:b/>
                <w:sz w:val="22"/>
                <w:szCs w:val="22"/>
              </w:rPr>
              <w:t>Secretariat</w:t>
            </w:r>
          </w:p>
        </w:tc>
        <w:tc>
          <w:tcPr>
            <w:tcW w:w="1167" w:type="dxa"/>
            <w:shd w:val="clear" w:color="auto" w:fill="B4C6E7" w:themeFill="accent1" w:themeFillTint="66"/>
          </w:tcPr>
          <w:p w14:paraId="0FE20406" w14:textId="77777777" w:rsidR="00417E7C" w:rsidRPr="00315201" w:rsidRDefault="00417E7C" w:rsidP="00417E7C">
            <w:pPr>
              <w:pStyle w:val="BodyText2"/>
              <w:ind w:right="-691"/>
              <w:rPr>
                <w:rFonts w:cs="Arial"/>
                <w:szCs w:val="22"/>
              </w:rPr>
            </w:pPr>
          </w:p>
        </w:tc>
        <w:tc>
          <w:tcPr>
            <w:tcW w:w="4645" w:type="dxa"/>
            <w:shd w:val="clear" w:color="auto" w:fill="B4C6E7" w:themeFill="accent1" w:themeFillTint="66"/>
          </w:tcPr>
          <w:p w14:paraId="6CC1216F" w14:textId="77777777" w:rsidR="00417E7C" w:rsidRPr="00315201" w:rsidRDefault="00417E7C" w:rsidP="00417E7C">
            <w:pPr>
              <w:ind w:left="112"/>
              <w:jc w:val="both"/>
              <w:rPr>
                <w:rFonts w:ascii="Arial" w:hAnsi="Arial" w:cs="Arial"/>
                <w:sz w:val="22"/>
                <w:szCs w:val="22"/>
              </w:rPr>
            </w:pPr>
          </w:p>
        </w:tc>
      </w:tr>
      <w:tr w:rsidR="00417E7C" w:rsidRPr="00315201" w14:paraId="726058FB" w14:textId="77777777" w:rsidTr="000C49BE">
        <w:trPr>
          <w:trHeight w:val="304"/>
          <w:jc w:val="center"/>
        </w:trPr>
        <w:tc>
          <w:tcPr>
            <w:tcW w:w="3260" w:type="dxa"/>
            <w:shd w:val="clear" w:color="auto" w:fill="auto"/>
          </w:tcPr>
          <w:p w14:paraId="71728110" w14:textId="13DF01F3" w:rsidR="00417E7C" w:rsidRPr="00315201" w:rsidRDefault="0016548F" w:rsidP="00417E7C">
            <w:pPr>
              <w:jc w:val="both"/>
              <w:rPr>
                <w:rFonts w:ascii="Arial" w:hAnsi="Arial" w:cs="Arial"/>
                <w:sz w:val="22"/>
                <w:szCs w:val="22"/>
              </w:rPr>
            </w:pPr>
            <w:r w:rsidRPr="00315201">
              <w:rPr>
                <w:rFonts w:ascii="Arial" w:hAnsi="Arial" w:cs="Arial"/>
                <w:sz w:val="22"/>
                <w:szCs w:val="22"/>
              </w:rPr>
              <w:t>Nathan Saunders</w:t>
            </w:r>
          </w:p>
        </w:tc>
        <w:tc>
          <w:tcPr>
            <w:tcW w:w="1167" w:type="dxa"/>
            <w:shd w:val="clear" w:color="auto" w:fill="auto"/>
          </w:tcPr>
          <w:p w14:paraId="50CE3527" w14:textId="1E3EFFA9" w:rsidR="00417E7C" w:rsidRPr="00315201" w:rsidRDefault="0016548F" w:rsidP="00417E7C">
            <w:pPr>
              <w:pStyle w:val="BodyText2"/>
              <w:ind w:right="-691"/>
              <w:rPr>
                <w:rFonts w:cs="Arial"/>
                <w:szCs w:val="22"/>
              </w:rPr>
            </w:pPr>
            <w:r w:rsidRPr="00315201">
              <w:rPr>
                <w:rFonts w:cs="Arial"/>
                <w:szCs w:val="22"/>
              </w:rPr>
              <w:t>NS</w:t>
            </w:r>
          </w:p>
        </w:tc>
        <w:tc>
          <w:tcPr>
            <w:tcW w:w="4645" w:type="dxa"/>
            <w:shd w:val="clear" w:color="auto" w:fill="auto"/>
          </w:tcPr>
          <w:p w14:paraId="11D9FA34" w14:textId="28E2DDC3" w:rsidR="00417E7C" w:rsidRPr="00315201" w:rsidRDefault="0016548F" w:rsidP="008778D0">
            <w:pPr>
              <w:jc w:val="both"/>
              <w:rPr>
                <w:rFonts w:ascii="Arial" w:hAnsi="Arial" w:cs="Arial"/>
                <w:sz w:val="22"/>
                <w:szCs w:val="22"/>
              </w:rPr>
            </w:pPr>
            <w:r w:rsidRPr="00315201">
              <w:rPr>
                <w:rFonts w:ascii="Arial" w:hAnsi="Arial" w:cs="Arial"/>
                <w:sz w:val="22"/>
                <w:szCs w:val="22"/>
              </w:rPr>
              <w:t xml:space="preserve">Senior </w:t>
            </w:r>
            <w:r w:rsidR="00417E7C" w:rsidRPr="00315201">
              <w:rPr>
                <w:rFonts w:ascii="Arial" w:hAnsi="Arial" w:cs="Arial"/>
                <w:sz w:val="22"/>
                <w:szCs w:val="22"/>
              </w:rPr>
              <w:t>Corporate Governance Officer</w:t>
            </w:r>
          </w:p>
        </w:tc>
      </w:tr>
      <w:tr w:rsidR="00417E7C" w:rsidRPr="00315201" w14:paraId="3495C6A3" w14:textId="77777777" w:rsidTr="00E82305">
        <w:trPr>
          <w:trHeight w:val="304"/>
          <w:jc w:val="center"/>
        </w:trPr>
        <w:tc>
          <w:tcPr>
            <w:tcW w:w="3260" w:type="dxa"/>
            <w:shd w:val="clear" w:color="auto" w:fill="B4C6E7" w:themeFill="accent1" w:themeFillTint="66"/>
          </w:tcPr>
          <w:p w14:paraId="754288F2" w14:textId="77777777" w:rsidR="00417E7C" w:rsidRPr="00315201" w:rsidRDefault="00417E7C" w:rsidP="00417E7C">
            <w:pPr>
              <w:jc w:val="both"/>
              <w:rPr>
                <w:rFonts w:ascii="Arial" w:hAnsi="Arial" w:cs="Arial"/>
                <w:color w:val="FF0000"/>
                <w:sz w:val="22"/>
                <w:szCs w:val="22"/>
              </w:rPr>
            </w:pPr>
            <w:r w:rsidRPr="00315201">
              <w:rPr>
                <w:rFonts w:ascii="Arial" w:hAnsi="Arial" w:cs="Arial"/>
                <w:b/>
                <w:sz w:val="22"/>
                <w:szCs w:val="22"/>
              </w:rPr>
              <w:t>Apologies</w:t>
            </w:r>
            <w:r w:rsidRPr="00315201">
              <w:rPr>
                <w:rFonts w:ascii="Arial" w:hAnsi="Arial" w:cs="Arial"/>
                <w:sz w:val="22"/>
                <w:szCs w:val="22"/>
              </w:rPr>
              <w:t>:</w:t>
            </w:r>
          </w:p>
        </w:tc>
        <w:tc>
          <w:tcPr>
            <w:tcW w:w="1167" w:type="dxa"/>
            <w:shd w:val="clear" w:color="auto" w:fill="B4C6E7" w:themeFill="accent1" w:themeFillTint="66"/>
          </w:tcPr>
          <w:p w14:paraId="148C9E2F" w14:textId="77777777" w:rsidR="00417E7C" w:rsidRPr="00315201" w:rsidRDefault="00417E7C" w:rsidP="00417E7C">
            <w:pPr>
              <w:pStyle w:val="BodyText2"/>
              <w:ind w:right="-691"/>
              <w:rPr>
                <w:rFonts w:cs="Arial"/>
                <w:color w:val="FF0000"/>
                <w:szCs w:val="22"/>
              </w:rPr>
            </w:pPr>
          </w:p>
        </w:tc>
        <w:tc>
          <w:tcPr>
            <w:tcW w:w="4645" w:type="dxa"/>
            <w:shd w:val="clear" w:color="auto" w:fill="B4C6E7" w:themeFill="accent1" w:themeFillTint="66"/>
          </w:tcPr>
          <w:p w14:paraId="719D24B2" w14:textId="77777777" w:rsidR="00417E7C" w:rsidRPr="00315201" w:rsidRDefault="00417E7C" w:rsidP="00417E7C">
            <w:pPr>
              <w:ind w:left="112"/>
              <w:jc w:val="both"/>
              <w:rPr>
                <w:rFonts w:ascii="Arial" w:hAnsi="Arial" w:cs="Arial"/>
                <w:color w:val="FF0000"/>
                <w:sz w:val="22"/>
                <w:szCs w:val="22"/>
              </w:rPr>
            </w:pPr>
          </w:p>
        </w:tc>
      </w:tr>
      <w:tr w:rsidR="0016548F" w:rsidRPr="00315201" w14:paraId="74C3D719" w14:textId="77777777" w:rsidTr="00E82305">
        <w:trPr>
          <w:trHeight w:val="278"/>
          <w:jc w:val="center"/>
        </w:trPr>
        <w:tc>
          <w:tcPr>
            <w:tcW w:w="3260" w:type="dxa"/>
          </w:tcPr>
          <w:p w14:paraId="0080632B" w14:textId="08C9D9D9" w:rsidR="0016548F" w:rsidRPr="00315201" w:rsidRDefault="008778D0" w:rsidP="0016548F">
            <w:pPr>
              <w:jc w:val="both"/>
              <w:rPr>
                <w:rFonts w:ascii="Arial" w:hAnsi="Arial" w:cs="Arial"/>
                <w:sz w:val="22"/>
                <w:szCs w:val="22"/>
              </w:rPr>
            </w:pPr>
            <w:r>
              <w:rPr>
                <w:rFonts w:ascii="Arial" w:hAnsi="Arial" w:cs="Arial"/>
                <w:sz w:val="22"/>
                <w:szCs w:val="22"/>
              </w:rPr>
              <w:t>Sara Moseley</w:t>
            </w:r>
          </w:p>
        </w:tc>
        <w:tc>
          <w:tcPr>
            <w:tcW w:w="1167" w:type="dxa"/>
          </w:tcPr>
          <w:p w14:paraId="58692B15" w14:textId="05E7C5F5" w:rsidR="0016548F" w:rsidRPr="00315201" w:rsidRDefault="008778D0" w:rsidP="0016548F">
            <w:pPr>
              <w:pStyle w:val="BodyText2"/>
              <w:ind w:right="-691"/>
              <w:rPr>
                <w:rFonts w:cs="Arial"/>
                <w:szCs w:val="22"/>
              </w:rPr>
            </w:pPr>
            <w:r>
              <w:rPr>
                <w:rFonts w:cs="Arial"/>
                <w:szCs w:val="22"/>
              </w:rPr>
              <w:t>SM</w:t>
            </w:r>
          </w:p>
        </w:tc>
        <w:tc>
          <w:tcPr>
            <w:tcW w:w="4645" w:type="dxa"/>
          </w:tcPr>
          <w:p w14:paraId="55A6A2E4" w14:textId="1FFF0D58" w:rsidR="0016548F" w:rsidRPr="00315201" w:rsidRDefault="008778D0" w:rsidP="0016548F">
            <w:pPr>
              <w:ind w:left="112"/>
              <w:jc w:val="both"/>
              <w:rPr>
                <w:rFonts w:ascii="Arial" w:hAnsi="Arial" w:cs="Arial"/>
                <w:sz w:val="22"/>
                <w:szCs w:val="22"/>
              </w:rPr>
            </w:pPr>
            <w:r>
              <w:rPr>
                <w:rFonts w:ascii="Arial" w:hAnsi="Arial" w:cs="Arial"/>
                <w:sz w:val="22"/>
                <w:szCs w:val="22"/>
              </w:rPr>
              <w:t>Independent Member – Third Sector</w:t>
            </w:r>
          </w:p>
        </w:tc>
      </w:tr>
      <w:tr w:rsidR="0016548F" w:rsidRPr="00315201" w14:paraId="2B1ACDA6" w14:textId="77777777" w:rsidTr="00E82305">
        <w:trPr>
          <w:trHeight w:val="278"/>
          <w:jc w:val="center"/>
        </w:trPr>
        <w:tc>
          <w:tcPr>
            <w:tcW w:w="3260" w:type="dxa"/>
          </w:tcPr>
          <w:p w14:paraId="66CA6934" w14:textId="446E606C" w:rsidR="0016548F" w:rsidRPr="00315201" w:rsidRDefault="008778D0" w:rsidP="0016548F">
            <w:pPr>
              <w:jc w:val="both"/>
              <w:rPr>
                <w:rFonts w:ascii="Arial" w:hAnsi="Arial" w:cs="Arial"/>
                <w:sz w:val="22"/>
                <w:szCs w:val="22"/>
              </w:rPr>
            </w:pPr>
            <w:r>
              <w:rPr>
                <w:rFonts w:ascii="Arial" w:hAnsi="Arial" w:cs="Arial"/>
                <w:sz w:val="22"/>
                <w:szCs w:val="22"/>
              </w:rPr>
              <w:t>Meriel Jenney</w:t>
            </w:r>
          </w:p>
        </w:tc>
        <w:tc>
          <w:tcPr>
            <w:tcW w:w="1167" w:type="dxa"/>
          </w:tcPr>
          <w:p w14:paraId="7E32E53A" w14:textId="33E258C1" w:rsidR="0016548F" w:rsidRPr="00315201" w:rsidRDefault="008778D0" w:rsidP="0016548F">
            <w:pPr>
              <w:pStyle w:val="BodyText2"/>
              <w:ind w:right="-691"/>
              <w:rPr>
                <w:rFonts w:cs="Arial"/>
                <w:szCs w:val="22"/>
              </w:rPr>
            </w:pPr>
            <w:r>
              <w:rPr>
                <w:rFonts w:cs="Arial"/>
                <w:szCs w:val="22"/>
              </w:rPr>
              <w:t>MJ</w:t>
            </w:r>
          </w:p>
        </w:tc>
        <w:tc>
          <w:tcPr>
            <w:tcW w:w="4645" w:type="dxa"/>
          </w:tcPr>
          <w:p w14:paraId="0190CD26" w14:textId="3B0E05F0" w:rsidR="0016548F" w:rsidRPr="00315201" w:rsidRDefault="008778D0" w:rsidP="0016548F">
            <w:pPr>
              <w:ind w:left="112"/>
              <w:jc w:val="both"/>
              <w:rPr>
                <w:rFonts w:ascii="Arial" w:hAnsi="Arial" w:cs="Arial"/>
                <w:sz w:val="22"/>
                <w:szCs w:val="22"/>
              </w:rPr>
            </w:pPr>
            <w:r w:rsidRPr="00315201">
              <w:rPr>
                <w:rFonts w:ascii="Arial" w:hAnsi="Arial" w:cs="Arial"/>
                <w:sz w:val="22"/>
                <w:szCs w:val="22"/>
              </w:rPr>
              <w:t>Executive Medical Director</w:t>
            </w:r>
          </w:p>
        </w:tc>
      </w:tr>
      <w:tr w:rsidR="0016548F" w:rsidRPr="00315201" w14:paraId="6DA06E93" w14:textId="77777777" w:rsidTr="00E82305">
        <w:trPr>
          <w:trHeight w:val="278"/>
          <w:jc w:val="center"/>
        </w:trPr>
        <w:tc>
          <w:tcPr>
            <w:tcW w:w="3260" w:type="dxa"/>
          </w:tcPr>
          <w:p w14:paraId="168C16D3" w14:textId="03DD8A76" w:rsidR="0016548F" w:rsidRPr="00315201" w:rsidRDefault="008778D0" w:rsidP="0016548F">
            <w:pPr>
              <w:jc w:val="both"/>
              <w:rPr>
                <w:rFonts w:ascii="Arial" w:hAnsi="Arial" w:cs="Arial"/>
                <w:sz w:val="22"/>
                <w:szCs w:val="22"/>
              </w:rPr>
            </w:pPr>
            <w:r>
              <w:rPr>
                <w:rFonts w:ascii="Arial" w:hAnsi="Arial" w:cs="Arial"/>
                <w:sz w:val="22"/>
                <w:szCs w:val="22"/>
              </w:rPr>
              <w:t xml:space="preserve">David Thomas </w:t>
            </w:r>
          </w:p>
        </w:tc>
        <w:tc>
          <w:tcPr>
            <w:tcW w:w="1167" w:type="dxa"/>
          </w:tcPr>
          <w:p w14:paraId="1754475D" w14:textId="05D37206" w:rsidR="0016548F" w:rsidRPr="00315201" w:rsidRDefault="008778D0" w:rsidP="0016548F">
            <w:pPr>
              <w:pStyle w:val="BodyText2"/>
              <w:ind w:right="-691"/>
              <w:rPr>
                <w:rFonts w:cs="Arial"/>
                <w:szCs w:val="22"/>
              </w:rPr>
            </w:pPr>
            <w:r>
              <w:rPr>
                <w:rFonts w:cs="Arial"/>
                <w:szCs w:val="22"/>
              </w:rPr>
              <w:t>DT</w:t>
            </w:r>
          </w:p>
        </w:tc>
        <w:tc>
          <w:tcPr>
            <w:tcW w:w="4645" w:type="dxa"/>
          </w:tcPr>
          <w:p w14:paraId="174282CB" w14:textId="2780E208" w:rsidR="0016548F" w:rsidRPr="00315201" w:rsidRDefault="008778D0" w:rsidP="0016548F">
            <w:pPr>
              <w:ind w:left="112"/>
              <w:jc w:val="both"/>
              <w:rPr>
                <w:rFonts w:ascii="Arial" w:hAnsi="Arial" w:cs="Arial"/>
                <w:sz w:val="22"/>
                <w:szCs w:val="22"/>
              </w:rPr>
            </w:pPr>
            <w:r>
              <w:rPr>
                <w:rFonts w:ascii="Arial" w:hAnsi="Arial" w:cs="Arial"/>
                <w:sz w:val="22"/>
                <w:szCs w:val="22"/>
              </w:rPr>
              <w:t>Director of Digital &amp; Health Intelligence</w:t>
            </w:r>
          </w:p>
        </w:tc>
      </w:tr>
    </w:tbl>
    <w:p w14:paraId="2A88FEF4" w14:textId="77777777" w:rsidR="000C49BE" w:rsidRPr="00315201" w:rsidRDefault="000C49BE" w:rsidP="000C49BE">
      <w:pPr>
        <w:pStyle w:val="BodyText2"/>
        <w:ind w:right="-691"/>
        <w:rPr>
          <w:rFonts w:cs="Arial"/>
          <w:szCs w:val="22"/>
        </w:rPr>
      </w:pPr>
    </w:p>
    <w:tbl>
      <w:tblPr>
        <w:tblStyle w:val="TableGrid"/>
        <w:tblpPr w:leftFromText="180" w:rightFromText="180" w:vertAnchor="text" w:horzAnchor="margin" w:tblpY="270"/>
        <w:tblW w:w="10314" w:type="dxa"/>
        <w:tblLook w:val="04A0" w:firstRow="1" w:lastRow="0" w:firstColumn="1" w:lastColumn="0" w:noHBand="0" w:noVBand="1"/>
      </w:tblPr>
      <w:tblGrid>
        <w:gridCol w:w="1271"/>
        <w:gridCol w:w="8505"/>
        <w:gridCol w:w="538"/>
      </w:tblGrid>
      <w:tr w:rsidR="000C49BE" w:rsidRPr="00315201" w14:paraId="6C99C160" w14:textId="77777777" w:rsidTr="00315201">
        <w:tc>
          <w:tcPr>
            <w:tcW w:w="1271" w:type="dxa"/>
          </w:tcPr>
          <w:p w14:paraId="64A9A23E" w14:textId="782A26D0" w:rsidR="000C49BE" w:rsidRPr="00315201" w:rsidRDefault="000C49BE" w:rsidP="00E82305">
            <w:pPr>
              <w:ind w:right="-108"/>
              <w:jc w:val="both"/>
              <w:rPr>
                <w:rFonts w:ascii="Arial" w:hAnsi="Arial" w:cs="Arial"/>
                <w:b/>
                <w:sz w:val="22"/>
                <w:szCs w:val="22"/>
              </w:rPr>
            </w:pPr>
            <w:r w:rsidRPr="00315201">
              <w:rPr>
                <w:rFonts w:ascii="Arial" w:hAnsi="Arial" w:cs="Arial"/>
                <w:b/>
                <w:sz w:val="22"/>
                <w:szCs w:val="22"/>
              </w:rPr>
              <w:t>AGM 2</w:t>
            </w:r>
            <w:r w:rsidR="00470350">
              <w:rPr>
                <w:rFonts w:ascii="Arial" w:hAnsi="Arial" w:cs="Arial"/>
                <w:b/>
                <w:sz w:val="22"/>
                <w:szCs w:val="22"/>
              </w:rPr>
              <w:t>3</w:t>
            </w:r>
            <w:r w:rsidRPr="00315201">
              <w:rPr>
                <w:rFonts w:ascii="Arial" w:hAnsi="Arial" w:cs="Arial"/>
                <w:b/>
                <w:sz w:val="22"/>
                <w:szCs w:val="22"/>
              </w:rPr>
              <w:t>/0</w:t>
            </w:r>
            <w:r w:rsidR="00470350">
              <w:rPr>
                <w:rFonts w:ascii="Arial" w:hAnsi="Arial" w:cs="Arial"/>
                <w:b/>
                <w:sz w:val="22"/>
                <w:szCs w:val="22"/>
              </w:rPr>
              <w:t>9</w:t>
            </w:r>
            <w:r w:rsidRPr="00315201">
              <w:rPr>
                <w:rFonts w:ascii="Arial" w:hAnsi="Arial" w:cs="Arial"/>
                <w:b/>
                <w:sz w:val="22"/>
                <w:szCs w:val="22"/>
              </w:rPr>
              <w:t>/001</w:t>
            </w:r>
          </w:p>
        </w:tc>
        <w:tc>
          <w:tcPr>
            <w:tcW w:w="8505" w:type="dxa"/>
          </w:tcPr>
          <w:p w14:paraId="5AC208ED" w14:textId="093F395A" w:rsidR="000C49BE" w:rsidRPr="00315201" w:rsidRDefault="000229EE" w:rsidP="00E82305">
            <w:pPr>
              <w:pStyle w:val="BodyText2"/>
              <w:ind w:right="104"/>
              <w:jc w:val="both"/>
              <w:rPr>
                <w:rFonts w:cs="Arial"/>
                <w:b/>
                <w:szCs w:val="22"/>
              </w:rPr>
            </w:pPr>
            <w:hyperlink r:id="rId10" w:history="1">
              <w:r w:rsidR="000C49BE" w:rsidRPr="004462F2">
                <w:rPr>
                  <w:rStyle w:val="Hyperlink"/>
                  <w:rFonts w:cs="Arial"/>
                  <w:b/>
                  <w:szCs w:val="22"/>
                </w:rPr>
                <w:t>Welcome and Introductions</w:t>
              </w:r>
            </w:hyperlink>
            <w:r w:rsidR="004462F2">
              <w:rPr>
                <w:rFonts w:cs="Arial"/>
                <w:b/>
                <w:szCs w:val="22"/>
              </w:rPr>
              <w:t xml:space="preserve"> click to view</w:t>
            </w:r>
          </w:p>
          <w:p w14:paraId="60DD5538" w14:textId="77777777" w:rsidR="000C49BE" w:rsidRPr="00315201" w:rsidRDefault="000C49BE" w:rsidP="00E82305">
            <w:pPr>
              <w:pStyle w:val="BodyText2"/>
              <w:ind w:right="104"/>
              <w:jc w:val="both"/>
              <w:rPr>
                <w:rFonts w:cs="Arial"/>
                <w:b/>
                <w:szCs w:val="22"/>
              </w:rPr>
            </w:pPr>
          </w:p>
          <w:p w14:paraId="7E5F0801" w14:textId="2F4D993B" w:rsidR="00E37664" w:rsidRPr="00315201" w:rsidRDefault="000C49BE" w:rsidP="00E82305">
            <w:pPr>
              <w:pStyle w:val="BodyText2"/>
              <w:ind w:right="104"/>
              <w:jc w:val="both"/>
              <w:rPr>
                <w:rFonts w:cs="Arial"/>
                <w:szCs w:val="22"/>
              </w:rPr>
            </w:pPr>
            <w:r w:rsidRPr="00315201">
              <w:rPr>
                <w:rFonts w:cs="Arial"/>
                <w:szCs w:val="22"/>
              </w:rPr>
              <w:t>The Chair of the</w:t>
            </w:r>
            <w:r w:rsidR="00DE6F88" w:rsidRPr="00315201">
              <w:rPr>
                <w:rFonts w:cs="Arial"/>
                <w:szCs w:val="22"/>
              </w:rPr>
              <w:t xml:space="preserve"> Cardiff and Vale University Health</w:t>
            </w:r>
            <w:r w:rsidRPr="00315201">
              <w:rPr>
                <w:rFonts w:cs="Arial"/>
                <w:szCs w:val="22"/>
              </w:rPr>
              <w:t xml:space="preserve"> Board </w:t>
            </w:r>
            <w:r w:rsidR="00DE6F88" w:rsidRPr="00315201">
              <w:rPr>
                <w:rFonts w:cs="Arial"/>
                <w:szCs w:val="22"/>
              </w:rPr>
              <w:t xml:space="preserve">(UHB Chair) </w:t>
            </w:r>
            <w:r w:rsidRPr="00315201">
              <w:rPr>
                <w:rFonts w:cs="Arial"/>
                <w:szCs w:val="22"/>
              </w:rPr>
              <w:t>welcomed everyone to Cardiff and Vale University Health Board’s AGM in English and Welsh</w:t>
            </w:r>
            <w:r w:rsidR="00DE6F88" w:rsidRPr="00315201">
              <w:rPr>
                <w:rFonts w:cs="Arial"/>
                <w:szCs w:val="22"/>
              </w:rPr>
              <w:t>.</w:t>
            </w:r>
          </w:p>
          <w:p w14:paraId="740C5FDC" w14:textId="684F1923" w:rsidR="00613D8C" w:rsidRPr="00315201" w:rsidRDefault="00613D8C" w:rsidP="00470350">
            <w:pPr>
              <w:pStyle w:val="BodyText2"/>
              <w:ind w:right="104"/>
              <w:jc w:val="both"/>
              <w:rPr>
                <w:rFonts w:cs="Arial"/>
                <w:szCs w:val="22"/>
              </w:rPr>
            </w:pPr>
          </w:p>
        </w:tc>
        <w:tc>
          <w:tcPr>
            <w:tcW w:w="538" w:type="dxa"/>
          </w:tcPr>
          <w:p w14:paraId="19C66EEA" w14:textId="77777777" w:rsidR="000C49BE" w:rsidRPr="00315201" w:rsidRDefault="000C49BE" w:rsidP="00E82305">
            <w:pPr>
              <w:ind w:left="112"/>
              <w:jc w:val="both"/>
              <w:rPr>
                <w:rFonts w:ascii="Arial" w:hAnsi="Arial" w:cs="Arial"/>
                <w:b/>
                <w:sz w:val="22"/>
                <w:szCs w:val="22"/>
              </w:rPr>
            </w:pPr>
          </w:p>
        </w:tc>
      </w:tr>
      <w:tr w:rsidR="000C49BE" w:rsidRPr="00315201" w14:paraId="57876851" w14:textId="77777777" w:rsidTr="00315201">
        <w:tc>
          <w:tcPr>
            <w:tcW w:w="1271" w:type="dxa"/>
          </w:tcPr>
          <w:p w14:paraId="619C6CD2" w14:textId="16AD8040" w:rsidR="000C49BE" w:rsidRPr="00315201" w:rsidRDefault="0029685C" w:rsidP="00E82305">
            <w:pPr>
              <w:ind w:right="-108" w:hanging="108"/>
              <w:jc w:val="both"/>
              <w:rPr>
                <w:rFonts w:ascii="Arial" w:hAnsi="Arial" w:cs="Arial"/>
                <w:b/>
                <w:sz w:val="22"/>
                <w:szCs w:val="22"/>
              </w:rPr>
            </w:pPr>
            <w:r w:rsidRPr="00315201">
              <w:rPr>
                <w:rFonts w:ascii="Arial" w:hAnsi="Arial" w:cs="Arial"/>
                <w:b/>
                <w:sz w:val="22"/>
                <w:szCs w:val="22"/>
              </w:rPr>
              <w:t>AGM 2</w:t>
            </w:r>
            <w:r>
              <w:rPr>
                <w:rFonts w:ascii="Arial" w:hAnsi="Arial" w:cs="Arial"/>
                <w:b/>
                <w:sz w:val="22"/>
                <w:szCs w:val="22"/>
              </w:rPr>
              <w:t>3</w:t>
            </w:r>
            <w:r w:rsidRPr="00315201">
              <w:rPr>
                <w:rFonts w:ascii="Arial" w:hAnsi="Arial" w:cs="Arial"/>
                <w:b/>
                <w:sz w:val="22"/>
                <w:szCs w:val="22"/>
              </w:rPr>
              <w:t>/0</w:t>
            </w:r>
            <w:r>
              <w:rPr>
                <w:rFonts w:ascii="Arial" w:hAnsi="Arial" w:cs="Arial"/>
                <w:b/>
                <w:sz w:val="22"/>
                <w:szCs w:val="22"/>
              </w:rPr>
              <w:t>9</w:t>
            </w:r>
            <w:r w:rsidRPr="00315201">
              <w:rPr>
                <w:rFonts w:ascii="Arial" w:hAnsi="Arial" w:cs="Arial"/>
                <w:b/>
                <w:sz w:val="22"/>
                <w:szCs w:val="22"/>
              </w:rPr>
              <w:t>/00</w:t>
            </w:r>
            <w:r>
              <w:rPr>
                <w:rFonts w:ascii="Arial" w:hAnsi="Arial" w:cs="Arial"/>
                <w:b/>
                <w:sz w:val="22"/>
                <w:szCs w:val="22"/>
              </w:rPr>
              <w:t>2</w:t>
            </w:r>
          </w:p>
        </w:tc>
        <w:tc>
          <w:tcPr>
            <w:tcW w:w="8505" w:type="dxa"/>
          </w:tcPr>
          <w:p w14:paraId="49079253" w14:textId="77777777" w:rsidR="000C49BE" w:rsidRPr="00315201" w:rsidRDefault="000C49BE" w:rsidP="00E82305">
            <w:pPr>
              <w:pStyle w:val="BodyText2"/>
              <w:ind w:right="-691"/>
              <w:rPr>
                <w:rFonts w:cs="Arial"/>
                <w:b/>
                <w:szCs w:val="22"/>
              </w:rPr>
            </w:pPr>
            <w:r w:rsidRPr="00315201">
              <w:rPr>
                <w:rFonts w:cs="Arial"/>
                <w:b/>
                <w:szCs w:val="22"/>
              </w:rPr>
              <w:t xml:space="preserve">Apologies for Absence </w:t>
            </w:r>
          </w:p>
          <w:p w14:paraId="4285526B" w14:textId="77777777" w:rsidR="000C49BE" w:rsidRPr="00315201" w:rsidRDefault="000C49BE" w:rsidP="00E82305">
            <w:pPr>
              <w:pStyle w:val="BodyText2"/>
              <w:ind w:right="-691"/>
              <w:rPr>
                <w:rFonts w:cs="Arial"/>
                <w:b/>
                <w:szCs w:val="22"/>
              </w:rPr>
            </w:pPr>
          </w:p>
          <w:p w14:paraId="0FB7ABAA" w14:textId="77777777" w:rsidR="000C49BE" w:rsidRPr="00315201" w:rsidRDefault="000C49BE" w:rsidP="00E82305">
            <w:pPr>
              <w:pStyle w:val="BodyText2"/>
              <w:jc w:val="both"/>
              <w:rPr>
                <w:rFonts w:cs="Arial"/>
                <w:szCs w:val="22"/>
              </w:rPr>
            </w:pPr>
            <w:r w:rsidRPr="00315201">
              <w:rPr>
                <w:rFonts w:cs="Arial"/>
                <w:szCs w:val="22"/>
              </w:rPr>
              <w:t>Apologies for absence were noted.</w:t>
            </w:r>
          </w:p>
          <w:p w14:paraId="1441559A" w14:textId="77777777" w:rsidR="000C49BE" w:rsidRPr="00315201" w:rsidRDefault="000C49BE" w:rsidP="00E82305">
            <w:pPr>
              <w:pStyle w:val="BodyText2"/>
              <w:jc w:val="both"/>
              <w:rPr>
                <w:rFonts w:cs="Arial"/>
                <w:szCs w:val="22"/>
              </w:rPr>
            </w:pPr>
          </w:p>
        </w:tc>
        <w:tc>
          <w:tcPr>
            <w:tcW w:w="538" w:type="dxa"/>
          </w:tcPr>
          <w:p w14:paraId="297DBB4E" w14:textId="77777777" w:rsidR="000C49BE" w:rsidRPr="00315201" w:rsidDel="00B0347A" w:rsidRDefault="000C49BE" w:rsidP="00E82305">
            <w:pPr>
              <w:ind w:left="112"/>
              <w:jc w:val="both"/>
              <w:rPr>
                <w:rFonts w:ascii="Arial" w:hAnsi="Arial" w:cs="Arial"/>
                <w:sz w:val="22"/>
                <w:szCs w:val="22"/>
              </w:rPr>
            </w:pPr>
          </w:p>
        </w:tc>
      </w:tr>
      <w:tr w:rsidR="000C49BE" w:rsidRPr="00315201" w14:paraId="16A5FEB9" w14:textId="77777777" w:rsidTr="00315201">
        <w:tc>
          <w:tcPr>
            <w:tcW w:w="1271" w:type="dxa"/>
          </w:tcPr>
          <w:p w14:paraId="00B9C21F" w14:textId="2BD1DAE5" w:rsidR="000C49BE" w:rsidRPr="00315201" w:rsidRDefault="0029685C" w:rsidP="00E82305">
            <w:pPr>
              <w:ind w:right="-108" w:hanging="108"/>
              <w:jc w:val="both"/>
              <w:rPr>
                <w:rFonts w:ascii="Arial" w:hAnsi="Arial" w:cs="Arial"/>
                <w:b/>
                <w:sz w:val="22"/>
                <w:szCs w:val="22"/>
              </w:rPr>
            </w:pPr>
            <w:r w:rsidRPr="00315201">
              <w:rPr>
                <w:rFonts w:ascii="Arial" w:hAnsi="Arial" w:cs="Arial"/>
                <w:b/>
                <w:sz w:val="22"/>
                <w:szCs w:val="22"/>
              </w:rPr>
              <w:t>AGM</w:t>
            </w:r>
            <w:r>
              <w:rPr>
                <w:rFonts w:ascii="Arial" w:hAnsi="Arial" w:cs="Arial"/>
                <w:b/>
                <w:sz w:val="22"/>
                <w:szCs w:val="22"/>
              </w:rPr>
              <w:t xml:space="preserve"> 23</w:t>
            </w:r>
            <w:r w:rsidRPr="00315201">
              <w:rPr>
                <w:rFonts w:ascii="Arial" w:hAnsi="Arial" w:cs="Arial"/>
                <w:b/>
                <w:sz w:val="22"/>
                <w:szCs w:val="22"/>
              </w:rPr>
              <w:t>/0</w:t>
            </w:r>
            <w:r>
              <w:rPr>
                <w:rFonts w:ascii="Arial" w:hAnsi="Arial" w:cs="Arial"/>
                <w:b/>
                <w:sz w:val="22"/>
                <w:szCs w:val="22"/>
              </w:rPr>
              <w:t>9</w:t>
            </w:r>
            <w:r w:rsidRPr="00315201">
              <w:rPr>
                <w:rFonts w:ascii="Arial" w:hAnsi="Arial" w:cs="Arial"/>
                <w:b/>
                <w:sz w:val="22"/>
                <w:szCs w:val="22"/>
              </w:rPr>
              <w:t>/00</w:t>
            </w:r>
            <w:r>
              <w:rPr>
                <w:rFonts w:ascii="Arial" w:hAnsi="Arial" w:cs="Arial"/>
                <w:b/>
                <w:sz w:val="22"/>
                <w:szCs w:val="22"/>
              </w:rPr>
              <w:t>3</w:t>
            </w:r>
          </w:p>
        </w:tc>
        <w:tc>
          <w:tcPr>
            <w:tcW w:w="8505" w:type="dxa"/>
          </w:tcPr>
          <w:p w14:paraId="7158D8CE" w14:textId="77777777" w:rsidR="000C49BE" w:rsidRPr="00315201" w:rsidRDefault="000C49BE" w:rsidP="00E82305">
            <w:pPr>
              <w:rPr>
                <w:rFonts w:ascii="Arial" w:hAnsi="Arial" w:cs="Arial"/>
                <w:b/>
                <w:sz w:val="22"/>
                <w:szCs w:val="22"/>
              </w:rPr>
            </w:pPr>
            <w:r w:rsidRPr="00315201">
              <w:rPr>
                <w:rFonts w:ascii="Arial" w:hAnsi="Arial" w:cs="Arial"/>
                <w:b/>
                <w:sz w:val="22"/>
                <w:szCs w:val="22"/>
              </w:rPr>
              <w:t xml:space="preserve">Declarations of Interest </w:t>
            </w:r>
          </w:p>
          <w:p w14:paraId="788243DB" w14:textId="77777777" w:rsidR="000C49BE" w:rsidRPr="00315201" w:rsidRDefault="000C49BE" w:rsidP="00E82305">
            <w:pPr>
              <w:rPr>
                <w:rFonts w:ascii="Arial" w:hAnsi="Arial" w:cs="Arial"/>
                <w:b/>
                <w:sz w:val="22"/>
                <w:szCs w:val="22"/>
              </w:rPr>
            </w:pPr>
          </w:p>
          <w:p w14:paraId="38721907" w14:textId="1E73703A" w:rsidR="000C49BE" w:rsidRPr="00315201" w:rsidRDefault="000C49BE" w:rsidP="00E82305">
            <w:pPr>
              <w:rPr>
                <w:rFonts w:ascii="Arial" w:hAnsi="Arial" w:cs="Arial"/>
                <w:sz w:val="22"/>
                <w:szCs w:val="22"/>
              </w:rPr>
            </w:pPr>
            <w:r w:rsidRPr="00315201">
              <w:rPr>
                <w:rFonts w:ascii="Arial" w:hAnsi="Arial" w:cs="Arial"/>
                <w:sz w:val="22"/>
                <w:szCs w:val="22"/>
              </w:rPr>
              <w:t xml:space="preserve">There were no </w:t>
            </w:r>
            <w:r w:rsidR="00A26BFA">
              <w:rPr>
                <w:rFonts w:ascii="Arial" w:hAnsi="Arial" w:cs="Arial"/>
                <w:sz w:val="22"/>
                <w:szCs w:val="22"/>
              </w:rPr>
              <w:t>D</w:t>
            </w:r>
            <w:r w:rsidRPr="00315201">
              <w:rPr>
                <w:rFonts w:ascii="Arial" w:hAnsi="Arial" w:cs="Arial"/>
                <w:sz w:val="22"/>
                <w:szCs w:val="22"/>
              </w:rPr>
              <w:t xml:space="preserve">eclarations of </w:t>
            </w:r>
            <w:r w:rsidR="00A26BFA">
              <w:rPr>
                <w:rFonts w:ascii="Arial" w:hAnsi="Arial" w:cs="Arial"/>
                <w:sz w:val="22"/>
                <w:szCs w:val="22"/>
              </w:rPr>
              <w:t>I</w:t>
            </w:r>
            <w:r w:rsidRPr="00315201">
              <w:rPr>
                <w:rFonts w:ascii="Arial" w:hAnsi="Arial" w:cs="Arial"/>
                <w:sz w:val="22"/>
                <w:szCs w:val="22"/>
              </w:rPr>
              <w:t>nterest noted.</w:t>
            </w:r>
          </w:p>
          <w:p w14:paraId="0C36EDC0" w14:textId="77777777" w:rsidR="000C49BE" w:rsidRPr="00315201" w:rsidRDefault="000C49BE" w:rsidP="00E82305">
            <w:pPr>
              <w:jc w:val="both"/>
              <w:rPr>
                <w:rFonts w:ascii="Arial" w:hAnsi="Arial" w:cs="Arial"/>
                <w:sz w:val="22"/>
                <w:szCs w:val="22"/>
              </w:rPr>
            </w:pPr>
          </w:p>
        </w:tc>
        <w:tc>
          <w:tcPr>
            <w:tcW w:w="538" w:type="dxa"/>
          </w:tcPr>
          <w:p w14:paraId="324B87D0" w14:textId="77777777" w:rsidR="000C49BE" w:rsidRPr="00315201" w:rsidRDefault="000C49BE" w:rsidP="00E82305">
            <w:pPr>
              <w:ind w:left="112"/>
              <w:jc w:val="both"/>
              <w:rPr>
                <w:rFonts w:ascii="Arial" w:hAnsi="Arial" w:cs="Arial"/>
                <w:sz w:val="22"/>
                <w:szCs w:val="22"/>
              </w:rPr>
            </w:pPr>
          </w:p>
        </w:tc>
      </w:tr>
      <w:tr w:rsidR="000C49BE" w:rsidRPr="00315201" w14:paraId="16F81042" w14:textId="77777777" w:rsidTr="00315201">
        <w:tc>
          <w:tcPr>
            <w:tcW w:w="1271" w:type="dxa"/>
          </w:tcPr>
          <w:p w14:paraId="7929AF9C" w14:textId="586302F8" w:rsidR="000C49BE" w:rsidRPr="00315201" w:rsidRDefault="0029685C" w:rsidP="00E82305">
            <w:pPr>
              <w:ind w:right="-108" w:hanging="108"/>
              <w:jc w:val="both"/>
              <w:rPr>
                <w:rFonts w:ascii="Arial" w:hAnsi="Arial" w:cs="Arial"/>
                <w:b/>
                <w:sz w:val="22"/>
                <w:szCs w:val="22"/>
              </w:rPr>
            </w:pPr>
            <w:r w:rsidRPr="00315201">
              <w:rPr>
                <w:rFonts w:ascii="Arial" w:hAnsi="Arial" w:cs="Arial"/>
                <w:b/>
                <w:sz w:val="22"/>
                <w:szCs w:val="22"/>
              </w:rPr>
              <w:lastRenderedPageBreak/>
              <w:t>AGM 2</w:t>
            </w:r>
            <w:r>
              <w:rPr>
                <w:rFonts w:ascii="Arial" w:hAnsi="Arial" w:cs="Arial"/>
                <w:b/>
                <w:sz w:val="22"/>
                <w:szCs w:val="22"/>
              </w:rPr>
              <w:t>3</w:t>
            </w:r>
            <w:r w:rsidRPr="00315201">
              <w:rPr>
                <w:rFonts w:ascii="Arial" w:hAnsi="Arial" w:cs="Arial"/>
                <w:b/>
                <w:sz w:val="22"/>
                <w:szCs w:val="22"/>
              </w:rPr>
              <w:t>/0</w:t>
            </w:r>
            <w:r>
              <w:rPr>
                <w:rFonts w:ascii="Arial" w:hAnsi="Arial" w:cs="Arial"/>
                <w:b/>
                <w:sz w:val="22"/>
                <w:szCs w:val="22"/>
              </w:rPr>
              <w:t>9</w:t>
            </w:r>
            <w:r w:rsidRPr="00315201">
              <w:rPr>
                <w:rFonts w:ascii="Arial" w:hAnsi="Arial" w:cs="Arial"/>
                <w:b/>
                <w:sz w:val="22"/>
                <w:szCs w:val="22"/>
              </w:rPr>
              <w:t>/00</w:t>
            </w:r>
            <w:r>
              <w:rPr>
                <w:rFonts w:ascii="Arial" w:hAnsi="Arial" w:cs="Arial"/>
                <w:b/>
                <w:sz w:val="22"/>
                <w:szCs w:val="22"/>
              </w:rPr>
              <w:t>4</w:t>
            </w:r>
          </w:p>
        </w:tc>
        <w:tc>
          <w:tcPr>
            <w:tcW w:w="8505" w:type="dxa"/>
          </w:tcPr>
          <w:p w14:paraId="4F42DA8C" w14:textId="79D02003" w:rsidR="000C49BE" w:rsidRPr="00315201" w:rsidRDefault="000229EE" w:rsidP="00E82305">
            <w:pPr>
              <w:rPr>
                <w:rFonts w:ascii="Arial" w:hAnsi="Arial" w:cs="Arial"/>
                <w:b/>
                <w:sz w:val="22"/>
                <w:szCs w:val="22"/>
              </w:rPr>
            </w:pPr>
            <w:hyperlink r:id="rId11" w:history="1">
              <w:r w:rsidR="000C49BE" w:rsidRPr="004462F2">
                <w:rPr>
                  <w:rStyle w:val="Hyperlink"/>
                  <w:rFonts w:ascii="Arial" w:hAnsi="Arial" w:cs="Arial"/>
                  <w:b/>
                  <w:sz w:val="22"/>
                  <w:szCs w:val="22"/>
                </w:rPr>
                <w:t xml:space="preserve">Minutes from the Annual General Meeting held on the </w:t>
              </w:r>
              <w:r w:rsidR="003F7286" w:rsidRPr="004462F2">
                <w:rPr>
                  <w:rStyle w:val="Hyperlink"/>
                  <w:rFonts w:ascii="Arial" w:hAnsi="Arial" w:cs="Arial"/>
                  <w:b/>
                  <w:sz w:val="22"/>
                  <w:szCs w:val="22"/>
                </w:rPr>
                <w:t>19</w:t>
              </w:r>
              <w:r w:rsidR="003F7286" w:rsidRPr="004462F2">
                <w:rPr>
                  <w:rStyle w:val="Hyperlink"/>
                  <w:rFonts w:ascii="Arial" w:hAnsi="Arial" w:cs="Arial"/>
                  <w:b/>
                  <w:sz w:val="22"/>
                  <w:szCs w:val="22"/>
                  <w:vertAlign w:val="superscript"/>
                </w:rPr>
                <w:t>th</w:t>
              </w:r>
              <w:r w:rsidR="003F7286" w:rsidRPr="004462F2">
                <w:rPr>
                  <w:rStyle w:val="Hyperlink"/>
                  <w:rFonts w:ascii="Arial" w:hAnsi="Arial" w:cs="Arial"/>
                  <w:b/>
                  <w:sz w:val="22"/>
                  <w:szCs w:val="22"/>
                </w:rPr>
                <w:t xml:space="preserve"> July 2022</w:t>
              </w:r>
            </w:hyperlink>
            <w:r w:rsidR="004462F2">
              <w:rPr>
                <w:rFonts w:ascii="Arial" w:hAnsi="Arial" w:cs="Arial"/>
                <w:b/>
                <w:sz w:val="22"/>
                <w:szCs w:val="22"/>
              </w:rPr>
              <w:t xml:space="preserve"> click to view</w:t>
            </w:r>
          </w:p>
          <w:p w14:paraId="52C715D5" w14:textId="77777777" w:rsidR="000C49BE" w:rsidRPr="00315201" w:rsidRDefault="000C49BE" w:rsidP="00E82305">
            <w:pPr>
              <w:rPr>
                <w:rFonts w:ascii="Arial" w:hAnsi="Arial" w:cs="Arial"/>
                <w:b/>
                <w:sz w:val="22"/>
                <w:szCs w:val="22"/>
              </w:rPr>
            </w:pPr>
          </w:p>
          <w:p w14:paraId="3A9D7893" w14:textId="774F7BA2" w:rsidR="000C49BE" w:rsidRPr="00315201" w:rsidRDefault="000C49BE" w:rsidP="00E82305">
            <w:pPr>
              <w:rPr>
                <w:rFonts w:ascii="Arial" w:hAnsi="Arial" w:cs="Arial"/>
                <w:sz w:val="22"/>
                <w:szCs w:val="22"/>
              </w:rPr>
            </w:pPr>
            <w:r w:rsidRPr="00315201">
              <w:rPr>
                <w:rFonts w:ascii="Arial" w:hAnsi="Arial" w:cs="Arial"/>
                <w:sz w:val="22"/>
                <w:szCs w:val="22"/>
              </w:rPr>
              <w:t xml:space="preserve">The minutes of the Annual General Meeting held on the </w:t>
            </w:r>
            <w:r w:rsidR="003F7286">
              <w:rPr>
                <w:rFonts w:ascii="Arial" w:hAnsi="Arial" w:cs="Arial"/>
                <w:sz w:val="22"/>
                <w:szCs w:val="22"/>
              </w:rPr>
              <w:t>19</w:t>
            </w:r>
            <w:r w:rsidR="003F7286" w:rsidRPr="003F7286">
              <w:rPr>
                <w:rFonts w:ascii="Arial" w:hAnsi="Arial" w:cs="Arial"/>
                <w:sz w:val="22"/>
                <w:szCs w:val="22"/>
                <w:vertAlign w:val="superscript"/>
              </w:rPr>
              <w:t>th</w:t>
            </w:r>
            <w:r w:rsidR="003F7286">
              <w:rPr>
                <w:rFonts w:ascii="Arial" w:hAnsi="Arial" w:cs="Arial"/>
                <w:sz w:val="22"/>
                <w:szCs w:val="22"/>
              </w:rPr>
              <w:t xml:space="preserve"> July 2022</w:t>
            </w:r>
            <w:r w:rsidR="00E37664" w:rsidRPr="00315201">
              <w:rPr>
                <w:rFonts w:ascii="Arial" w:hAnsi="Arial" w:cs="Arial"/>
                <w:sz w:val="22"/>
                <w:szCs w:val="22"/>
              </w:rPr>
              <w:t xml:space="preserve"> </w:t>
            </w:r>
            <w:r w:rsidRPr="00315201">
              <w:rPr>
                <w:rFonts w:ascii="Arial" w:hAnsi="Arial" w:cs="Arial"/>
                <w:sz w:val="22"/>
                <w:szCs w:val="22"/>
              </w:rPr>
              <w:t>were received</w:t>
            </w:r>
          </w:p>
          <w:p w14:paraId="46278455" w14:textId="77777777" w:rsidR="000C49BE" w:rsidRPr="00315201" w:rsidRDefault="000C49BE" w:rsidP="00E82305">
            <w:pPr>
              <w:rPr>
                <w:rFonts w:ascii="Arial" w:hAnsi="Arial" w:cs="Arial"/>
                <w:sz w:val="22"/>
                <w:szCs w:val="22"/>
              </w:rPr>
            </w:pPr>
          </w:p>
          <w:p w14:paraId="750C7E0D" w14:textId="5EB8BE6F" w:rsidR="000C49BE" w:rsidRPr="00315201" w:rsidRDefault="00A25DE2" w:rsidP="00E82305">
            <w:pPr>
              <w:rPr>
                <w:rFonts w:ascii="Arial" w:hAnsi="Arial" w:cs="Arial"/>
                <w:b/>
                <w:sz w:val="22"/>
                <w:szCs w:val="22"/>
              </w:rPr>
            </w:pPr>
            <w:r>
              <w:rPr>
                <w:rFonts w:ascii="Arial" w:hAnsi="Arial" w:cs="Arial"/>
                <w:b/>
                <w:sz w:val="22"/>
                <w:szCs w:val="22"/>
              </w:rPr>
              <w:t>The Board r</w:t>
            </w:r>
            <w:r w:rsidR="000C49BE" w:rsidRPr="00315201">
              <w:rPr>
                <w:rFonts w:ascii="Arial" w:hAnsi="Arial" w:cs="Arial"/>
                <w:b/>
                <w:sz w:val="22"/>
                <w:szCs w:val="22"/>
              </w:rPr>
              <w:t xml:space="preserve">esolved that: </w:t>
            </w:r>
          </w:p>
          <w:p w14:paraId="7B4CBC5E" w14:textId="77777777" w:rsidR="000C49BE" w:rsidRPr="00315201" w:rsidRDefault="000C49BE" w:rsidP="00E82305">
            <w:pPr>
              <w:rPr>
                <w:rFonts w:ascii="Arial" w:hAnsi="Arial" w:cs="Arial"/>
                <w:b/>
                <w:sz w:val="22"/>
                <w:szCs w:val="22"/>
              </w:rPr>
            </w:pPr>
          </w:p>
          <w:p w14:paraId="49E367E5" w14:textId="10CB7565" w:rsidR="000C49BE" w:rsidRPr="00315201" w:rsidRDefault="000C49BE" w:rsidP="00E82305">
            <w:pPr>
              <w:rPr>
                <w:rFonts w:ascii="Arial" w:hAnsi="Arial" w:cs="Arial"/>
                <w:sz w:val="22"/>
                <w:szCs w:val="22"/>
              </w:rPr>
            </w:pPr>
            <w:r w:rsidRPr="00315201">
              <w:rPr>
                <w:rFonts w:ascii="Arial" w:hAnsi="Arial" w:cs="Arial"/>
                <w:sz w:val="22"/>
                <w:szCs w:val="22"/>
              </w:rPr>
              <w:t xml:space="preserve">The minutes of the Annual General Meeting held on the </w:t>
            </w:r>
            <w:r w:rsidR="003F7286">
              <w:rPr>
                <w:rFonts w:ascii="Arial" w:hAnsi="Arial" w:cs="Arial"/>
                <w:sz w:val="22"/>
                <w:szCs w:val="22"/>
              </w:rPr>
              <w:t>19</w:t>
            </w:r>
            <w:r w:rsidR="003F7286" w:rsidRPr="003F7286">
              <w:rPr>
                <w:rFonts w:ascii="Arial" w:hAnsi="Arial" w:cs="Arial"/>
                <w:sz w:val="22"/>
                <w:szCs w:val="22"/>
                <w:vertAlign w:val="superscript"/>
              </w:rPr>
              <w:t>th</w:t>
            </w:r>
            <w:r w:rsidR="003F7286">
              <w:rPr>
                <w:rFonts w:ascii="Arial" w:hAnsi="Arial" w:cs="Arial"/>
                <w:sz w:val="22"/>
                <w:szCs w:val="22"/>
              </w:rPr>
              <w:t xml:space="preserve"> July 2022</w:t>
            </w:r>
            <w:r w:rsidR="00C35D05" w:rsidRPr="00315201">
              <w:rPr>
                <w:rFonts w:ascii="Arial" w:hAnsi="Arial" w:cs="Arial"/>
                <w:sz w:val="22"/>
                <w:szCs w:val="22"/>
              </w:rPr>
              <w:t xml:space="preserve"> </w:t>
            </w:r>
            <w:r w:rsidRPr="00315201">
              <w:rPr>
                <w:rFonts w:ascii="Arial" w:hAnsi="Arial" w:cs="Arial"/>
                <w:sz w:val="22"/>
                <w:szCs w:val="22"/>
              </w:rPr>
              <w:t>were approved as a true and accurate record.</w:t>
            </w:r>
          </w:p>
          <w:p w14:paraId="34159EDF" w14:textId="77777777" w:rsidR="000C49BE" w:rsidRPr="00315201" w:rsidRDefault="000C49BE" w:rsidP="00E82305">
            <w:pPr>
              <w:rPr>
                <w:rFonts w:ascii="Arial" w:hAnsi="Arial" w:cs="Arial"/>
                <w:sz w:val="22"/>
                <w:szCs w:val="22"/>
              </w:rPr>
            </w:pPr>
          </w:p>
        </w:tc>
        <w:tc>
          <w:tcPr>
            <w:tcW w:w="538" w:type="dxa"/>
          </w:tcPr>
          <w:p w14:paraId="3C7CB351" w14:textId="77777777" w:rsidR="000C49BE" w:rsidRPr="00315201" w:rsidRDefault="000C49BE" w:rsidP="00E82305">
            <w:pPr>
              <w:ind w:left="112"/>
              <w:jc w:val="both"/>
              <w:rPr>
                <w:rFonts w:ascii="Arial" w:hAnsi="Arial" w:cs="Arial"/>
                <w:sz w:val="22"/>
                <w:szCs w:val="22"/>
              </w:rPr>
            </w:pPr>
          </w:p>
        </w:tc>
      </w:tr>
      <w:tr w:rsidR="000C49BE" w:rsidRPr="00315201" w14:paraId="6970EDB2" w14:textId="77777777" w:rsidTr="00315201">
        <w:tc>
          <w:tcPr>
            <w:tcW w:w="1271" w:type="dxa"/>
          </w:tcPr>
          <w:p w14:paraId="459461AF" w14:textId="4AD9142E" w:rsidR="000C49BE" w:rsidRPr="00315201" w:rsidRDefault="0029685C" w:rsidP="00E82305">
            <w:pPr>
              <w:ind w:right="-108" w:hanging="108"/>
              <w:jc w:val="both"/>
              <w:rPr>
                <w:rFonts w:ascii="Arial" w:hAnsi="Arial" w:cs="Arial"/>
                <w:b/>
                <w:sz w:val="22"/>
                <w:szCs w:val="22"/>
              </w:rPr>
            </w:pPr>
            <w:r w:rsidRPr="00315201">
              <w:rPr>
                <w:rFonts w:ascii="Arial" w:hAnsi="Arial" w:cs="Arial"/>
                <w:b/>
                <w:sz w:val="22"/>
                <w:szCs w:val="22"/>
              </w:rPr>
              <w:t>AGM 2</w:t>
            </w:r>
            <w:r>
              <w:rPr>
                <w:rFonts w:ascii="Arial" w:hAnsi="Arial" w:cs="Arial"/>
                <w:b/>
                <w:sz w:val="22"/>
                <w:szCs w:val="22"/>
              </w:rPr>
              <w:t>3</w:t>
            </w:r>
            <w:r w:rsidRPr="00315201">
              <w:rPr>
                <w:rFonts w:ascii="Arial" w:hAnsi="Arial" w:cs="Arial"/>
                <w:b/>
                <w:sz w:val="22"/>
                <w:szCs w:val="22"/>
              </w:rPr>
              <w:t>/0</w:t>
            </w:r>
            <w:r>
              <w:rPr>
                <w:rFonts w:ascii="Arial" w:hAnsi="Arial" w:cs="Arial"/>
                <w:b/>
                <w:sz w:val="22"/>
                <w:szCs w:val="22"/>
              </w:rPr>
              <w:t>9</w:t>
            </w:r>
            <w:r w:rsidRPr="00315201">
              <w:rPr>
                <w:rFonts w:ascii="Arial" w:hAnsi="Arial" w:cs="Arial"/>
                <w:b/>
                <w:sz w:val="22"/>
                <w:szCs w:val="22"/>
              </w:rPr>
              <w:t>/00</w:t>
            </w:r>
            <w:r>
              <w:rPr>
                <w:rFonts w:ascii="Arial" w:hAnsi="Arial" w:cs="Arial"/>
                <w:b/>
                <w:sz w:val="22"/>
                <w:szCs w:val="22"/>
              </w:rPr>
              <w:t>5</w:t>
            </w:r>
          </w:p>
        </w:tc>
        <w:tc>
          <w:tcPr>
            <w:tcW w:w="8505" w:type="dxa"/>
          </w:tcPr>
          <w:p w14:paraId="687448C5" w14:textId="1C9B217A" w:rsidR="000C49BE" w:rsidRPr="00315201" w:rsidRDefault="000229EE" w:rsidP="00E82305">
            <w:pPr>
              <w:jc w:val="both"/>
              <w:rPr>
                <w:rFonts w:ascii="Arial" w:hAnsi="Arial" w:cs="Arial"/>
                <w:b/>
                <w:sz w:val="22"/>
                <w:szCs w:val="22"/>
              </w:rPr>
            </w:pPr>
            <w:hyperlink r:id="rId12" w:history="1">
              <w:r w:rsidR="000C49BE" w:rsidRPr="00067B60">
                <w:rPr>
                  <w:rStyle w:val="Hyperlink"/>
                  <w:rFonts w:ascii="Arial" w:hAnsi="Arial" w:cs="Arial"/>
                  <w:b/>
                  <w:sz w:val="22"/>
                  <w:szCs w:val="22"/>
                </w:rPr>
                <w:t xml:space="preserve">Annual Report </w:t>
              </w:r>
              <w:r w:rsidR="003F7286" w:rsidRPr="00067B60">
                <w:rPr>
                  <w:rStyle w:val="Hyperlink"/>
                  <w:rFonts w:ascii="Arial" w:hAnsi="Arial" w:cs="Arial"/>
                  <w:b/>
                  <w:sz w:val="22"/>
                  <w:szCs w:val="22"/>
                </w:rPr>
                <w:t>2022/23 and Quality Statement of Intent</w:t>
              </w:r>
            </w:hyperlink>
            <w:r w:rsidR="00067B60">
              <w:rPr>
                <w:rFonts w:ascii="Arial" w:hAnsi="Arial" w:cs="Arial"/>
                <w:b/>
                <w:sz w:val="22"/>
                <w:szCs w:val="22"/>
              </w:rPr>
              <w:t xml:space="preserve"> click to view</w:t>
            </w:r>
          </w:p>
          <w:p w14:paraId="3CF17E70" w14:textId="178C617C" w:rsidR="008F4180" w:rsidRPr="00315201" w:rsidRDefault="008F4180" w:rsidP="00E82305">
            <w:pPr>
              <w:jc w:val="both"/>
              <w:rPr>
                <w:rFonts w:ascii="Arial" w:hAnsi="Arial" w:cs="Arial"/>
                <w:b/>
                <w:sz w:val="22"/>
                <w:szCs w:val="22"/>
              </w:rPr>
            </w:pPr>
          </w:p>
          <w:p w14:paraId="7F84A0DE" w14:textId="13AC3E38" w:rsidR="008F4180" w:rsidRDefault="008F4180" w:rsidP="00E82305">
            <w:pPr>
              <w:jc w:val="both"/>
              <w:rPr>
                <w:rFonts w:ascii="Arial" w:hAnsi="Arial" w:cs="Arial"/>
                <w:sz w:val="22"/>
                <w:szCs w:val="22"/>
              </w:rPr>
            </w:pPr>
            <w:r w:rsidRPr="00315201">
              <w:rPr>
                <w:rFonts w:ascii="Arial" w:hAnsi="Arial" w:cs="Arial"/>
                <w:sz w:val="22"/>
                <w:szCs w:val="22"/>
              </w:rPr>
              <w:t>The</w:t>
            </w:r>
            <w:r w:rsidRPr="00315201">
              <w:rPr>
                <w:sz w:val="22"/>
                <w:szCs w:val="22"/>
              </w:rPr>
              <w:t xml:space="preserve"> </w:t>
            </w:r>
            <w:r w:rsidRPr="00315201">
              <w:rPr>
                <w:rFonts w:ascii="Arial" w:hAnsi="Arial" w:cs="Arial"/>
                <w:sz w:val="22"/>
                <w:szCs w:val="22"/>
              </w:rPr>
              <w:t>Annual Report 20</w:t>
            </w:r>
            <w:r w:rsidR="003F7286">
              <w:rPr>
                <w:rFonts w:ascii="Arial" w:hAnsi="Arial" w:cs="Arial"/>
                <w:sz w:val="22"/>
                <w:szCs w:val="22"/>
              </w:rPr>
              <w:t xml:space="preserve">22/23 and Quality Statement of Intent </w:t>
            </w:r>
            <w:r w:rsidRPr="00315201">
              <w:rPr>
                <w:rFonts w:ascii="Arial" w:hAnsi="Arial" w:cs="Arial"/>
                <w:sz w:val="22"/>
                <w:szCs w:val="22"/>
              </w:rPr>
              <w:t>was received.</w:t>
            </w:r>
          </w:p>
          <w:p w14:paraId="51DBA1CA" w14:textId="71DAAC1B" w:rsidR="00A25DE2" w:rsidRDefault="00A25DE2" w:rsidP="00E82305">
            <w:pPr>
              <w:jc w:val="both"/>
              <w:rPr>
                <w:rFonts w:ascii="Arial" w:hAnsi="Arial" w:cs="Arial"/>
                <w:sz w:val="22"/>
                <w:szCs w:val="22"/>
              </w:rPr>
            </w:pPr>
          </w:p>
          <w:p w14:paraId="1E6678EF" w14:textId="6D77EDEC" w:rsidR="00A25DE2" w:rsidRPr="00A25DE2" w:rsidRDefault="00A25DE2" w:rsidP="00A25DE2">
            <w:pPr>
              <w:jc w:val="both"/>
              <w:rPr>
                <w:rFonts w:ascii="Arial" w:hAnsi="Arial" w:cs="Arial"/>
                <w:sz w:val="22"/>
                <w:szCs w:val="22"/>
              </w:rPr>
            </w:pPr>
            <w:r>
              <w:rPr>
                <w:rFonts w:ascii="Arial" w:hAnsi="Arial" w:cs="Arial"/>
                <w:sz w:val="22"/>
                <w:szCs w:val="22"/>
              </w:rPr>
              <w:t>The Chief Executive Officer (CEO) presented the</w:t>
            </w:r>
            <w:r w:rsidRPr="00A25DE2">
              <w:rPr>
                <w:rFonts w:ascii="Arial" w:hAnsi="Arial" w:cs="Arial"/>
                <w:sz w:val="22"/>
                <w:szCs w:val="22"/>
              </w:rPr>
              <w:t xml:space="preserve"> Annual Report and Accounts for </w:t>
            </w:r>
          </w:p>
          <w:p w14:paraId="7B8F0965" w14:textId="4373DF74" w:rsidR="00A25DE2" w:rsidRDefault="00A25DE2" w:rsidP="00A25DE2">
            <w:pPr>
              <w:jc w:val="both"/>
              <w:rPr>
                <w:rFonts w:ascii="Arial" w:hAnsi="Arial" w:cs="Arial"/>
                <w:sz w:val="22"/>
                <w:szCs w:val="22"/>
              </w:rPr>
            </w:pPr>
            <w:r w:rsidRPr="00A25DE2">
              <w:rPr>
                <w:rFonts w:ascii="Arial" w:hAnsi="Arial" w:cs="Arial"/>
                <w:sz w:val="22"/>
                <w:szCs w:val="22"/>
              </w:rPr>
              <w:t>202</w:t>
            </w:r>
            <w:r>
              <w:rPr>
                <w:rFonts w:ascii="Arial" w:hAnsi="Arial" w:cs="Arial"/>
                <w:sz w:val="22"/>
                <w:szCs w:val="22"/>
              </w:rPr>
              <w:t>2</w:t>
            </w:r>
            <w:r w:rsidRPr="00A25DE2">
              <w:rPr>
                <w:rFonts w:ascii="Arial" w:hAnsi="Arial" w:cs="Arial"/>
                <w:sz w:val="22"/>
                <w:szCs w:val="22"/>
              </w:rPr>
              <w:t>/23</w:t>
            </w:r>
            <w:r>
              <w:rPr>
                <w:rFonts w:ascii="Arial" w:hAnsi="Arial" w:cs="Arial"/>
                <w:sz w:val="22"/>
                <w:szCs w:val="22"/>
              </w:rPr>
              <w:t>.</w:t>
            </w:r>
          </w:p>
          <w:p w14:paraId="4F5033E4" w14:textId="52E387FF" w:rsidR="00A25DE2" w:rsidRDefault="00A25DE2" w:rsidP="00A25DE2">
            <w:pPr>
              <w:jc w:val="both"/>
              <w:rPr>
                <w:rFonts w:ascii="Arial" w:hAnsi="Arial" w:cs="Arial"/>
                <w:sz w:val="22"/>
                <w:szCs w:val="22"/>
              </w:rPr>
            </w:pPr>
          </w:p>
          <w:p w14:paraId="26A8E6E0" w14:textId="3F951365" w:rsidR="00A25DE2" w:rsidRDefault="00A25DE2" w:rsidP="00A25DE2">
            <w:pPr>
              <w:jc w:val="both"/>
              <w:rPr>
                <w:rFonts w:ascii="Arial" w:hAnsi="Arial" w:cs="Arial"/>
                <w:sz w:val="22"/>
                <w:szCs w:val="22"/>
              </w:rPr>
            </w:pPr>
            <w:r>
              <w:rPr>
                <w:rFonts w:ascii="Arial" w:hAnsi="Arial" w:cs="Arial"/>
                <w:sz w:val="22"/>
                <w:szCs w:val="22"/>
              </w:rPr>
              <w:t xml:space="preserve">She noted that it would be </w:t>
            </w:r>
            <w:r w:rsidRPr="00A25DE2">
              <w:rPr>
                <w:rFonts w:ascii="Arial" w:hAnsi="Arial" w:cs="Arial"/>
                <w:sz w:val="22"/>
                <w:szCs w:val="22"/>
              </w:rPr>
              <w:t xml:space="preserve">prudent to remind </w:t>
            </w:r>
            <w:r>
              <w:rPr>
                <w:rFonts w:ascii="Arial" w:hAnsi="Arial" w:cs="Arial"/>
                <w:sz w:val="22"/>
                <w:szCs w:val="22"/>
              </w:rPr>
              <w:t>everybody</w:t>
            </w:r>
            <w:r w:rsidRPr="00A25DE2">
              <w:rPr>
                <w:rFonts w:ascii="Arial" w:hAnsi="Arial" w:cs="Arial"/>
                <w:sz w:val="22"/>
                <w:szCs w:val="22"/>
              </w:rPr>
              <w:t xml:space="preserve"> of the external factors that</w:t>
            </w:r>
            <w:r>
              <w:rPr>
                <w:rFonts w:ascii="Arial" w:hAnsi="Arial" w:cs="Arial"/>
                <w:sz w:val="22"/>
                <w:szCs w:val="22"/>
              </w:rPr>
              <w:t xml:space="preserve"> had </w:t>
            </w:r>
            <w:r w:rsidRPr="00A25DE2">
              <w:rPr>
                <w:rFonts w:ascii="Arial" w:hAnsi="Arial" w:cs="Arial"/>
                <w:sz w:val="22"/>
                <w:szCs w:val="22"/>
              </w:rPr>
              <w:t>played a significant role and continue</w:t>
            </w:r>
            <w:r>
              <w:rPr>
                <w:rFonts w:ascii="Arial" w:hAnsi="Arial" w:cs="Arial"/>
                <w:sz w:val="22"/>
                <w:szCs w:val="22"/>
              </w:rPr>
              <w:t>d</w:t>
            </w:r>
            <w:r w:rsidRPr="00A25DE2">
              <w:rPr>
                <w:rFonts w:ascii="Arial" w:hAnsi="Arial" w:cs="Arial"/>
                <w:sz w:val="22"/>
                <w:szCs w:val="22"/>
              </w:rPr>
              <w:t xml:space="preserve"> to have an impact upon services. </w:t>
            </w:r>
            <w:r>
              <w:rPr>
                <w:rFonts w:ascii="Arial" w:hAnsi="Arial" w:cs="Arial"/>
                <w:sz w:val="22"/>
                <w:szCs w:val="22"/>
              </w:rPr>
              <w:t>Areas s</w:t>
            </w:r>
            <w:r w:rsidRPr="00A25DE2">
              <w:rPr>
                <w:rFonts w:ascii="Arial" w:hAnsi="Arial" w:cs="Arial"/>
                <w:sz w:val="22"/>
                <w:szCs w:val="22"/>
              </w:rPr>
              <w:t>uch as the cost of living crisis, rises in inflation, the industrial action on a scale not previously experienced in the NHS</w:t>
            </w:r>
            <w:r>
              <w:rPr>
                <w:rFonts w:ascii="Arial" w:hAnsi="Arial" w:cs="Arial"/>
                <w:sz w:val="22"/>
                <w:szCs w:val="22"/>
              </w:rPr>
              <w:t>.</w:t>
            </w:r>
            <w:r w:rsidRPr="00A25DE2">
              <w:rPr>
                <w:rFonts w:ascii="Arial" w:hAnsi="Arial" w:cs="Arial"/>
                <w:sz w:val="22"/>
                <w:szCs w:val="22"/>
              </w:rPr>
              <w:t xml:space="preserve"> </w:t>
            </w:r>
          </w:p>
          <w:p w14:paraId="5515ED32" w14:textId="45397965" w:rsidR="00A25DE2" w:rsidRDefault="00A25DE2" w:rsidP="00A25DE2">
            <w:pPr>
              <w:jc w:val="both"/>
              <w:rPr>
                <w:rFonts w:ascii="Arial" w:hAnsi="Arial" w:cs="Arial"/>
                <w:sz w:val="22"/>
                <w:szCs w:val="22"/>
              </w:rPr>
            </w:pPr>
          </w:p>
          <w:p w14:paraId="6E9EEE9A" w14:textId="4AA57458" w:rsidR="00A25DE2" w:rsidRDefault="00A25DE2" w:rsidP="00A25DE2">
            <w:pPr>
              <w:jc w:val="both"/>
              <w:rPr>
                <w:rFonts w:ascii="Arial" w:hAnsi="Arial" w:cs="Arial"/>
                <w:sz w:val="22"/>
                <w:szCs w:val="22"/>
              </w:rPr>
            </w:pPr>
            <w:r>
              <w:rPr>
                <w:rFonts w:ascii="Arial" w:hAnsi="Arial" w:cs="Arial"/>
                <w:sz w:val="22"/>
                <w:szCs w:val="22"/>
              </w:rPr>
              <w:t xml:space="preserve">An overview of the </w:t>
            </w:r>
            <w:r w:rsidRPr="00A25DE2">
              <w:rPr>
                <w:rFonts w:ascii="Arial" w:hAnsi="Arial" w:cs="Arial"/>
                <w:sz w:val="22"/>
                <w:szCs w:val="22"/>
              </w:rPr>
              <w:t>annual report</w:t>
            </w:r>
            <w:r>
              <w:rPr>
                <w:rFonts w:ascii="Arial" w:hAnsi="Arial" w:cs="Arial"/>
                <w:sz w:val="22"/>
                <w:szCs w:val="22"/>
              </w:rPr>
              <w:t xml:space="preserve"> was provided which </w:t>
            </w:r>
            <w:r w:rsidRPr="00A25DE2">
              <w:rPr>
                <w:rFonts w:ascii="Arial" w:hAnsi="Arial" w:cs="Arial"/>
                <w:sz w:val="22"/>
                <w:szCs w:val="22"/>
              </w:rPr>
              <w:t>touch</w:t>
            </w:r>
            <w:r>
              <w:rPr>
                <w:rFonts w:ascii="Arial" w:hAnsi="Arial" w:cs="Arial"/>
                <w:sz w:val="22"/>
                <w:szCs w:val="22"/>
              </w:rPr>
              <w:t>ed</w:t>
            </w:r>
            <w:r w:rsidRPr="00A25DE2">
              <w:rPr>
                <w:rFonts w:ascii="Arial" w:hAnsi="Arial" w:cs="Arial"/>
                <w:sz w:val="22"/>
                <w:szCs w:val="22"/>
              </w:rPr>
              <w:t xml:space="preserve"> upon, finance, performance, accountability and some of the areas that </w:t>
            </w:r>
            <w:r>
              <w:rPr>
                <w:rFonts w:ascii="Arial" w:hAnsi="Arial" w:cs="Arial"/>
                <w:sz w:val="22"/>
                <w:szCs w:val="22"/>
              </w:rPr>
              <w:t xml:space="preserve">the CEO had been </w:t>
            </w:r>
            <w:r w:rsidRPr="00A25DE2">
              <w:rPr>
                <w:rFonts w:ascii="Arial" w:hAnsi="Arial" w:cs="Arial"/>
                <w:sz w:val="22"/>
                <w:szCs w:val="22"/>
              </w:rPr>
              <w:t>most proud of</w:t>
            </w:r>
            <w:r>
              <w:rPr>
                <w:rFonts w:ascii="Arial" w:hAnsi="Arial" w:cs="Arial"/>
                <w:sz w:val="22"/>
                <w:szCs w:val="22"/>
              </w:rPr>
              <w:t xml:space="preserve"> such as:</w:t>
            </w:r>
          </w:p>
          <w:p w14:paraId="486D2E7B" w14:textId="1F9D0EB6" w:rsidR="00161E23" w:rsidRDefault="00161E23" w:rsidP="00A25DE2">
            <w:pPr>
              <w:jc w:val="both"/>
              <w:rPr>
                <w:rFonts w:ascii="Arial" w:hAnsi="Arial" w:cs="Arial"/>
                <w:sz w:val="22"/>
                <w:szCs w:val="22"/>
              </w:rPr>
            </w:pPr>
          </w:p>
          <w:p w14:paraId="05F08FB5" w14:textId="31C8D28E" w:rsidR="00161E23" w:rsidRDefault="00161E23" w:rsidP="00A25DE2">
            <w:pPr>
              <w:pStyle w:val="ListParagraph"/>
              <w:numPr>
                <w:ilvl w:val="0"/>
                <w:numId w:val="38"/>
              </w:numPr>
              <w:jc w:val="both"/>
              <w:rPr>
                <w:rFonts w:ascii="Arial" w:hAnsi="Arial" w:cs="Arial"/>
                <w:sz w:val="22"/>
                <w:szCs w:val="22"/>
              </w:rPr>
            </w:pPr>
            <w:r w:rsidRPr="00161E23">
              <w:rPr>
                <w:rFonts w:ascii="Arial" w:hAnsi="Arial" w:cs="Arial"/>
                <w:sz w:val="22"/>
                <w:szCs w:val="22"/>
              </w:rPr>
              <w:t>Primary care – it was noted that the Health Board had increased</w:t>
            </w:r>
            <w:r>
              <w:rPr>
                <w:rFonts w:ascii="Arial" w:hAnsi="Arial" w:cs="Arial"/>
                <w:sz w:val="22"/>
                <w:szCs w:val="22"/>
              </w:rPr>
              <w:t xml:space="preserve"> eye </w:t>
            </w:r>
            <w:r w:rsidRPr="00161E23">
              <w:rPr>
                <w:rFonts w:ascii="Arial" w:hAnsi="Arial" w:cs="Arial"/>
                <w:sz w:val="22"/>
                <w:szCs w:val="22"/>
              </w:rPr>
              <w:t xml:space="preserve">care treatment by more than double, </w:t>
            </w:r>
            <w:r>
              <w:rPr>
                <w:rFonts w:ascii="Arial" w:hAnsi="Arial" w:cs="Arial"/>
                <w:sz w:val="22"/>
                <w:szCs w:val="22"/>
              </w:rPr>
              <w:t xml:space="preserve">had </w:t>
            </w:r>
            <w:r w:rsidRPr="00161E23">
              <w:rPr>
                <w:rFonts w:ascii="Arial" w:hAnsi="Arial" w:cs="Arial"/>
                <w:sz w:val="22"/>
                <w:szCs w:val="22"/>
              </w:rPr>
              <w:t>increased dental activity by 70% compared to pre-Covid levels, delivered two additional primary care centres in Cardiff and made improvements to reducing emergency admission of the over 65 age group.</w:t>
            </w:r>
          </w:p>
          <w:p w14:paraId="557DE0AD" w14:textId="77777777" w:rsidR="00161E23" w:rsidRDefault="00161E23" w:rsidP="00161E23">
            <w:pPr>
              <w:pStyle w:val="ListParagraph"/>
              <w:jc w:val="both"/>
              <w:rPr>
                <w:rFonts w:ascii="Arial" w:hAnsi="Arial" w:cs="Arial"/>
                <w:sz w:val="22"/>
                <w:szCs w:val="22"/>
              </w:rPr>
            </w:pPr>
          </w:p>
          <w:p w14:paraId="64B2E645" w14:textId="77777777" w:rsidR="00161E23" w:rsidRDefault="00A25DE2" w:rsidP="00A25DE2">
            <w:pPr>
              <w:pStyle w:val="ListParagraph"/>
              <w:numPr>
                <w:ilvl w:val="0"/>
                <w:numId w:val="38"/>
              </w:numPr>
              <w:jc w:val="both"/>
              <w:rPr>
                <w:rFonts w:ascii="Arial" w:hAnsi="Arial" w:cs="Arial"/>
                <w:sz w:val="22"/>
                <w:szCs w:val="22"/>
              </w:rPr>
            </w:pPr>
            <w:r w:rsidRPr="00161E23">
              <w:rPr>
                <w:rFonts w:ascii="Arial" w:hAnsi="Arial" w:cs="Arial"/>
                <w:bCs/>
                <w:sz w:val="22"/>
                <w:szCs w:val="22"/>
              </w:rPr>
              <w:t>Urgent and Emergency Care</w:t>
            </w:r>
            <w:r w:rsidRPr="00161E23">
              <w:rPr>
                <w:rFonts w:ascii="Arial" w:hAnsi="Arial" w:cs="Arial"/>
                <w:b/>
                <w:bCs/>
                <w:sz w:val="22"/>
                <w:szCs w:val="22"/>
              </w:rPr>
              <w:t xml:space="preserve"> </w:t>
            </w:r>
            <w:r w:rsidR="00161E23">
              <w:rPr>
                <w:rFonts w:ascii="Arial" w:hAnsi="Arial" w:cs="Arial"/>
                <w:sz w:val="22"/>
                <w:szCs w:val="22"/>
              </w:rPr>
              <w:t>–</w:t>
            </w:r>
            <w:r w:rsidRPr="00161E23">
              <w:rPr>
                <w:rFonts w:ascii="Arial" w:hAnsi="Arial" w:cs="Arial"/>
                <w:sz w:val="22"/>
                <w:szCs w:val="22"/>
              </w:rPr>
              <w:t xml:space="preserve"> </w:t>
            </w:r>
            <w:r w:rsidR="00161E23">
              <w:rPr>
                <w:rFonts w:ascii="Arial" w:hAnsi="Arial" w:cs="Arial"/>
                <w:sz w:val="22"/>
                <w:szCs w:val="22"/>
              </w:rPr>
              <w:t>it was noted that</w:t>
            </w:r>
            <w:r w:rsidRPr="00161E23">
              <w:rPr>
                <w:rFonts w:ascii="Arial" w:hAnsi="Arial" w:cs="Arial"/>
                <w:sz w:val="22"/>
                <w:szCs w:val="22"/>
              </w:rPr>
              <w:t xml:space="preserve"> improvements </w:t>
            </w:r>
            <w:r w:rsidR="00161E23">
              <w:rPr>
                <w:rFonts w:ascii="Arial" w:hAnsi="Arial" w:cs="Arial"/>
                <w:sz w:val="22"/>
                <w:szCs w:val="22"/>
              </w:rPr>
              <w:t>had been</w:t>
            </w:r>
            <w:r w:rsidRPr="00161E23">
              <w:rPr>
                <w:rFonts w:ascii="Arial" w:hAnsi="Arial" w:cs="Arial"/>
                <w:sz w:val="22"/>
                <w:szCs w:val="22"/>
              </w:rPr>
              <w:t xml:space="preserve"> made in urgent and emergency care with the reductions in ambulance wait times being amongst</w:t>
            </w:r>
            <w:r w:rsidR="00161E23">
              <w:rPr>
                <w:rFonts w:ascii="Arial" w:hAnsi="Arial" w:cs="Arial"/>
                <w:sz w:val="22"/>
                <w:szCs w:val="22"/>
              </w:rPr>
              <w:t>,</w:t>
            </w:r>
            <w:r w:rsidRPr="00161E23">
              <w:rPr>
                <w:rFonts w:ascii="Arial" w:hAnsi="Arial" w:cs="Arial"/>
                <w:sz w:val="22"/>
                <w:szCs w:val="22"/>
              </w:rPr>
              <w:t xml:space="preserve"> if not the best in Wales</w:t>
            </w:r>
            <w:r w:rsidR="00161E23">
              <w:rPr>
                <w:rFonts w:ascii="Arial" w:hAnsi="Arial" w:cs="Arial"/>
                <w:sz w:val="22"/>
                <w:szCs w:val="22"/>
              </w:rPr>
              <w:t xml:space="preserve">, </w:t>
            </w:r>
            <w:r w:rsidRPr="00161E23">
              <w:rPr>
                <w:rFonts w:ascii="Arial" w:hAnsi="Arial" w:cs="Arial"/>
                <w:sz w:val="22"/>
                <w:szCs w:val="22"/>
              </w:rPr>
              <w:t xml:space="preserve">set against a target reduction of lost ambulance hours of 25%. </w:t>
            </w:r>
          </w:p>
          <w:p w14:paraId="3E38C75F" w14:textId="77777777" w:rsidR="00161E23" w:rsidRPr="00161E23" w:rsidRDefault="00161E23" w:rsidP="00161E23">
            <w:pPr>
              <w:pStyle w:val="ListParagraph"/>
              <w:rPr>
                <w:rFonts w:ascii="Arial" w:hAnsi="Arial" w:cs="Arial"/>
                <w:sz w:val="22"/>
                <w:szCs w:val="22"/>
              </w:rPr>
            </w:pPr>
          </w:p>
          <w:p w14:paraId="3FD91F7F" w14:textId="079A3072" w:rsidR="00161E23" w:rsidRDefault="00161E23" w:rsidP="00161E23">
            <w:pPr>
              <w:pStyle w:val="ListParagraph"/>
              <w:jc w:val="both"/>
              <w:rPr>
                <w:rFonts w:ascii="Arial" w:hAnsi="Arial" w:cs="Arial"/>
                <w:sz w:val="22"/>
                <w:szCs w:val="22"/>
              </w:rPr>
            </w:pPr>
            <w:r>
              <w:rPr>
                <w:rFonts w:ascii="Arial" w:hAnsi="Arial" w:cs="Arial"/>
                <w:sz w:val="22"/>
                <w:szCs w:val="22"/>
              </w:rPr>
              <w:t>It was noted that the Health Board were the only Health Board in Wales</w:t>
            </w:r>
            <w:r w:rsidR="00A25DE2" w:rsidRPr="00161E23">
              <w:rPr>
                <w:rFonts w:ascii="Arial" w:hAnsi="Arial" w:cs="Arial"/>
                <w:sz w:val="22"/>
                <w:szCs w:val="22"/>
              </w:rPr>
              <w:t xml:space="preserve"> to meet the commitment to eliminate </w:t>
            </w:r>
            <w:r w:rsidRPr="00161E23">
              <w:rPr>
                <w:rFonts w:ascii="Arial" w:hAnsi="Arial" w:cs="Arial"/>
                <w:sz w:val="22"/>
                <w:szCs w:val="22"/>
              </w:rPr>
              <w:t>4-hour</w:t>
            </w:r>
            <w:r w:rsidR="00A25DE2" w:rsidRPr="00161E23">
              <w:rPr>
                <w:rFonts w:ascii="Arial" w:hAnsi="Arial" w:cs="Arial"/>
                <w:sz w:val="22"/>
                <w:szCs w:val="22"/>
              </w:rPr>
              <w:t xml:space="preserve"> handover delays- reducing the wait time to around 30 mins</w:t>
            </w:r>
            <w:r>
              <w:rPr>
                <w:rFonts w:ascii="Arial" w:hAnsi="Arial" w:cs="Arial"/>
                <w:sz w:val="22"/>
                <w:szCs w:val="22"/>
              </w:rPr>
              <w:t xml:space="preserve"> which had </w:t>
            </w:r>
            <w:r w:rsidR="00A25DE2" w:rsidRPr="00161E23">
              <w:rPr>
                <w:rFonts w:ascii="Arial" w:hAnsi="Arial" w:cs="Arial"/>
                <w:sz w:val="22"/>
                <w:szCs w:val="22"/>
              </w:rPr>
              <w:t>been achieved as part of the system wide response with partners</w:t>
            </w:r>
            <w:r>
              <w:rPr>
                <w:rFonts w:ascii="Arial" w:hAnsi="Arial" w:cs="Arial"/>
                <w:sz w:val="22"/>
                <w:szCs w:val="22"/>
              </w:rPr>
              <w:t>.</w:t>
            </w:r>
          </w:p>
          <w:p w14:paraId="414128B5" w14:textId="77777777" w:rsidR="00161E23" w:rsidRDefault="00161E23" w:rsidP="00161E23">
            <w:pPr>
              <w:pStyle w:val="ListParagraph"/>
              <w:jc w:val="both"/>
              <w:rPr>
                <w:rFonts w:ascii="Arial" w:hAnsi="Arial" w:cs="Arial"/>
                <w:sz w:val="22"/>
                <w:szCs w:val="22"/>
              </w:rPr>
            </w:pPr>
          </w:p>
          <w:p w14:paraId="37E9737F" w14:textId="5E9177FB" w:rsidR="00161E23" w:rsidRDefault="00A25DE2" w:rsidP="00161E23">
            <w:pPr>
              <w:pStyle w:val="ListParagraph"/>
              <w:numPr>
                <w:ilvl w:val="0"/>
                <w:numId w:val="38"/>
              </w:numPr>
              <w:jc w:val="both"/>
              <w:rPr>
                <w:rFonts w:ascii="Arial" w:hAnsi="Arial" w:cs="Arial"/>
                <w:sz w:val="22"/>
                <w:szCs w:val="22"/>
              </w:rPr>
            </w:pPr>
            <w:r w:rsidRPr="00161E23">
              <w:rPr>
                <w:rFonts w:ascii="Arial" w:hAnsi="Arial" w:cs="Arial"/>
                <w:bCs/>
                <w:sz w:val="22"/>
                <w:szCs w:val="22"/>
              </w:rPr>
              <w:t>Mental Health</w:t>
            </w:r>
            <w:r w:rsidR="00161E23">
              <w:rPr>
                <w:rFonts w:ascii="Arial" w:hAnsi="Arial" w:cs="Arial"/>
                <w:bCs/>
                <w:sz w:val="22"/>
                <w:szCs w:val="22"/>
              </w:rPr>
              <w:t xml:space="preserve"> which had</w:t>
            </w:r>
            <w:r w:rsidRPr="00A25DE2">
              <w:rPr>
                <w:rFonts w:ascii="Arial" w:hAnsi="Arial" w:cs="Arial"/>
                <w:sz w:val="22"/>
                <w:szCs w:val="22"/>
              </w:rPr>
              <w:t xml:space="preserve"> seen a significant rise in demand and the acuity for services in primary mental health, children and adults. In February 2023 </w:t>
            </w:r>
            <w:r w:rsidR="00161E23">
              <w:rPr>
                <w:rFonts w:ascii="Arial" w:hAnsi="Arial" w:cs="Arial"/>
                <w:sz w:val="22"/>
                <w:szCs w:val="22"/>
              </w:rPr>
              <w:t>the Health Board</w:t>
            </w:r>
            <w:r w:rsidRPr="00A25DE2">
              <w:rPr>
                <w:rFonts w:ascii="Arial" w:hAnsi="Arial" w:cs="Arial"/>
                <w:sz w:val="22"/>
                <w:szCs w:val="22"/>
              </w:rPr>
              <w:t xml:space="preserve"> implemented the NHS 111 press 2 for improving access and offers 24 /7 telephone support for people in urgent or emergency mental health crisis</w:t>
            </w:r>
            <w:r w:rsidR="00161E23">
              <w:rPr>
                <w:rFonts w:ascii="Arial" w:hAnsi="Arial" w:cs="Arial"/>
                <w:sz w:val="22"/>
                <w:szCs w:val="22"/>
              </w:rPr>
              <w:t>.</w:t>
            </w:r>
          </w:p>
          <w:p w14:paraId="0DB4CCA0" w14:textId="77777777" w:rsidR="00161E23" w:rsidRDefault="00161E23" w:rsidP="00161E23">
            <w:pPr>
              <w:pStyle w:val="ListParagraph"/>
              <w:jc w:val="both"/>
              <w:rPr>
                <w:rFonts w:ascii="Arial" w:hAnsi="Arial" w:cs="Arial"/>
                <w:sz w:val="22"/>
                <w:szCs w:val="22"/>
              </w:rPr>
            </w:pPr>
          </w:p>
          <w:p w14:paraId="5C7E4604" w14:textId="77777777" w:rsidR="00161E23" w:rsidRDefault="00161E23" w:rsidP="00161E23">
            <w:pPr>
              <w:pStyle w:val="ListParagraph"/>
              <w:jc w:val="both"/>
              <w:rPr>
                <w:rFonts w:ascii="Arial" w:hAnsi="Arial" w:cs="Arial"/>
                <w:sz w:val="22"/>
                <w:szCs w:val="22"/>
              </w:rPr>
            </w:pPr>
            <w:r>
              <w:rPr>
                <w:rFonts w:ascii="Arial" w:hAnsi="Arial" w:cs="Arial"/>
                <w:sz w:val="22"/>
                <w:szCs w:val="22"/>
              </w:rPr>
              <w:t xml:space="preserve">It was noted that a </w:t>
            </w:r>
            <w:r w:rsidR="00A25DE2" w:rsidRPr="00A25DE2">
              <w:rPr>
                <w:rFonts w:ascii="Arial" w:hAnsi="Arial" w:cs="Arial"/>
                <w:sz w:val="22"/>
                <w:szCs w:val="22"/>
              </w:rPr>
              <w:t xml:space="preserve">significant improvement in the </w:t>
            </w:r>
            <w:r w:rsidRPr="00A25DE2">
              <w:rPr>
                <w:rFonts w:ascii="Arial" w:hAnsi="Arial" w:cs="Arial"/>
                <w:sz w:val="22"/>
                <w:szCs w:val="22"/>
              </w:rPr>
              <w:t>28-day</w:t>
            </w:r>
            <w:r w:rsidR="00A25DE2" w:rsidRPr="00A25DE2">
              <w:rPr>
                <w:rFonts w:ascii="Arial" w:hAnsi="Arial" w:cs="Arial"/>
                <w:sz w:val="22"/>
                <w:szCs w:val="22"/>
              </w:rPr>
              <w:t xml:space="preserve"> assessment target</w:t>
            </w:r>
            <w:r>
              <w:rPr>
                <w:rFonts w:ascii="Arial" w:hAnsi="Arial" w:cs="Arial"/>
                <w:sz w:val="22"/>
                <w:szCs w:val="22"/>
              </w:rPr>
              <w:t xml:space="preserve"> was observed</w:t>
            </w:r>
            <w:r w:rsidR="00A25DE2" w:rsidRPr="00A25DE2">
              <w:rPr>
                <w:rFonts w:ascii="Arial" w:hAnsi="Arial" w:cs="Arial"/>
                <w:sz w:val="22"/>
                <w:szCs w:val="22"/>
              </w:rPr>
              <w:t xml:space="preserve"> and </w:t>
            </w:r>
            <w:r>
              <w:rPr>
                <w:rFonts w:ascii="Arial" w:hAnsi="Arial" w:cs="Arial"/>
                <w:sz w:val="22"/>
                <w:szCs w:val="22"/>
              </w:rPr>
              <w:t>also a reduction was observed in</w:t>
            </w:r>
            <w:r w:rsidR="00A25DE2" w:rsidRPr="00A25DE2">
              <w:rPr>
                <w:rFonts w:ascii="Arial" w:hAnsi="Arial" w:cs="Arial"/>
                <w:sz w:val="22"/>
                <w:szCs w:val="22"/>
              </w:rPr>
              <w:t xml:space="preserve"> waiting time</w:t>
            </w:r>
            <w:r>
              <w:rPr>
                <w:rFonts w:ascii="Arial" w:hAnsi="Arial" w:cs="Arial"/>
                <w:sz w:val="22"/>
                <w:szCs w:val="22"/>
              </w:rPr>
              <w:t>s</w:t>
            </w:r>
            <w:r w:rsidR="00A25DE2" w:rsidRPr="00A25DE2">
              <w:rPr>
                <w:rFonts w:ascii="Arial" w:hAnsi="Arial" w:cs="Arial"/>
                <w:sz w:val="22"/>
                <w:szCs w:val="22"/>
              </w:rPr>
              <w:t xml:space="preserve"> to see a specialist within eating disorders across both children's and adult</w:t>
            </w:r>
            <w:r>
              <w:rPr>
                <w:rFonts w:ascii="Arial" w:hAnsi="Arial" w:cs="Arial"/>
                <w:sz w:val="22"/>
                <w:szCs w:val="22"/>
              </w:rPr>
              <w:t xml:space="preserve"> services. </w:t>
            </w:r>
          </w:p>
          <w:p w14:paraId="3ED3B45E" w14:textId="5ABB3F75" w:rsidR="00161E23" w:rsidRPr="00161E23" w:rsidRDefault="00A25DE2" w:rsidP="00161E23">
            <w:pPr>
              <w:jc w:val="both"/>
              <w:rPr>
                <w:rFonts w:ascii="Arial" w:hAnsi="Arial" w:cs="Arial"/>
                <w:sz w:val="22"/>
                <w:szCs w:val="22"/>
              </w:rPr>
            </w:pPr>
            <w:r w:rsidRPr="00161E23">
              <w:rPr>
                <w:rFonts w:ascii="Arial" w:hAnsi="Arial" w:cs="Arial"/>
                <w:sz w:val="22"/>
                <w:szCs w:val="22"/>
              </w:rPr>
              <w:t xml:space="preserve"> </w:t>
            </w:r>
          </w:p>
          <w:p w14:paraId="65A081DC" w14:textId="5D5ED60B" w:rsidR="00161E23" w:rsidRDefault="00A25DE2" w:rsidP="00A25DE2">
            <w:pPr>
              <w:pStyle w:val="ListParagraph"/>
              <w:numPr>
                <w:ilvl w:val="0"/>
                <w:numId w:val="38"/>
              </w:numPr>
              <w:jc w:val="both"/>
              <w:rPr>
                <w:rFonts w:ascii="Arial" w:hAnsi="Arial" w:cs="Arial"/>
                <w:sz w:val="22"/>
                <w:szCs w:val="22"/>
              </w:rPr>
            </w:pPr>
            <w:r w:rsidRPr="00161E23">
              <w:rPr>
                <w:rFonts w:ascii="Arial" w:hAnsi="Arial" w:cs="Arial"/>
                <w:bCs/>
                <w:sz w:val="22"/>
                <w:szCs w:val="22"/>
              </w:rPr>
              <w:t>Diagnostics and therapies</w:t>
            </w:r>
            <w:r w:rsidRPr="00A25DE2">
              <w:rPr>
                <w:rFonts w:ascii="Arial" w:hAnsi="Arial" w:cs="Arial"/>
                <w:b/>
                <w:bCs/>
                <w:sz w:val="22"/>
                <w:szCs w:val="22"/>
              </w:rPr>
              <w:t xml:space="preserve"> </w:t>
            </w:r>
            <w:r w:rsidR="00161E23">
              <w:rPr>
                <w:rFonts w:ascii="Arial" w:hAnsi="Arial" w:cs="Arial"/>
                <w:b/>
                <w:bCs/>
                <w:sz w:val="22"/>
                <w:szCs w:val="22"/>
              </w:rPr>
              <w:t xml:space="preserve">– </w:t>
            </w:r>
            <w:r w:rsidR="00161E23" w:rsidRPr="00161E23">
              <w:rPr>
                <w:rFonts w:ascii="Arial" w:hAnsi="Arial" w:cs="Arial"/>
                <w:bCs/>
                <w:sz w:val="22"/>
                <w:szCs w:val="22"/>
              </w:rPr>
              <w:t>it was noted that the</w:t>
            </w:r>
            <w:r w:rsidR="00161E23">
              <w:rPr>
                <w:rFonts w:ascii="Arial" w:hAnsi="Arial" w:cs="Arial"/>
                <w:b/>
                <w:bCs/>
                <w:sz w:val="22"/>
                <w:szCs w:val="22"/>
              </w:rPr>
              <w:t xml:space="preserve"> </w:t>
            </w:r>
            <w:r w:rsidRPr="00A25DE2">
              <w:rPr>
                <w:rFonts w:ascii="Arial" w:hAnsi="Arial" w:cs="Arial"/>
                <w:sz w:val="22"/>
                <w:szCs w:val="22"/>
              </w:rPr>
              <w:t xml:space="preserve">8 </w:t>
            </w:r>
            <w:r w:rsidR="00161E23" w:rsidRPr="00A25DE2">
              <w:rPr>
                <w:rFonts w:ascii="Arial" w:hAnsi="Arial" w:cs="Arial"/>
                <w:sz w:val="22"/>
                <w:szCs w:val="22"/>
              </w:rPr>
              <w:t>weeks</w:t>
            </w:r>
            <w:r w:rsidRPr="00A25DE2">
              <w:rPr>
                <w:rFonts w:ascii="Arial" w:hAnsi="Arial" w:cs="Arial"/>
                <w:sz w:val="22"/>
                <w:szCs w:val="22"/>
              </w:rPr>
              <w:t xml:space="preserve"> wait across all modalities </w:t>
            </w:r>
            <w:r w:rsidR="00161E23">
              <w:rPr>
                <w:rFonts w:ascii="Arial" w:hAnsi="Arial" w:cs="Arial"/>
                <w:sz w:val="22"/>
                <w:szCs w:val="22"/>
              </w:rPr>
              <w:t xml:space="preserve">had reduced </w:t>
            </w:r>
            <w:r w:rsidRPr="00A25DE2">
              <w:rPr>
                <w:rFonts w:ascii="Arial" w:hAnsi="Arial" w:cs="Arial"/>
                <w:sz w:val="22"/>
                <w:szCs w:val="22"/>
              </w:rPr>
              <w:t xml:space="preserve">including a 50% reduction in the waits for endoscopy and therapies </w:t>
            </w:r>
          </w:p>
          <w:p w14:paraId="54DD150F" w14:textId="77777777" w:rsidR="00161E23" w:rsidRDefault="00161E23" w:rsidP="00161E23">
            <w:pPr>
              <w:pStyle w:val="ListParagraph"/>
              <w:jc w:val="both"/>
              <w:rPr>
                <w:rFonts w:ascii="Arial" w:hAnsi="Arial" w:cs="Arial"/>
                <w:sz w:val="22"/>
                <w:szCs w:val="22"/>
              </w:rPr>
            </w:pPr>
          </w:p>
          <w:p w14:paraId="0382FE3D" w14:textId="00425540" w:rsidR="00A25DE2" w:rsidRDefault="00161E23" w:rsidP="00161E23">
            <w:pPr>
              <w:pStyle w:val="ListParagraph"/>
              <w:jc w:val="both"/>
              <w:rPr>
                <w:rFonts w:ascii="Arial" w:hAnsi="Arial" w:cs="Arial"/>
                <w:sz w:val="22"/>
                <w:szCs w:val="22"/>
              </w:rPr>
            </w:pPr>
            <w:r>
              <w:rPr>
                <w:rFonts w:ascii="Arial" w:hAnsi="Arial" w:cs="Arial"/>
                <w:sz w:val="22"/>
                <w:szCs w:val="22"/>
              </w:rPr>
              <w:t>It was noted that t</w:t>
            </w:r>
            <w:r w:rsidR="00A25DE2" w:rsidRPr="00161E23">
              <w:rPr>
                <w:rFonts w:ascii="Arial" w:hAnsi="Arial" w:cs="Arial"/>
                <w:sz w:val="22"/>
                <w:szCs w:val="22"/>
              </w:rPr>
              <w:t>he legacy of the pandemic coupled with wider pressures ha</w:t>
            </w:r>
            <w:r>
              <w:rPr>
                <w:rFonts w:ascii="Arial" w:hAnsi="Arial" w:cs="Arial"/>
                <w:sz w:val="22"/>
                <w:szCs w:val="22"/>
              </w:rPr>
              <w:t xml:space="preserve">d </w:t>
            </w:r>
            <w:r w:rsidR="00A25DE2" w:rsidRPr="00161E23">
              <w:rPr>
                <w:rFonts w:ascii="Arial" w:hAnsi="Arial" w:cs="Arial"/>
                <w:sz w:val="22"/>
                <w:szCs w:val="22"/>
              </w:rPr>
              <w:t>impacted upon the planned care work of the Health Board</w:t>
            </w:r>
            <w:r>
              <w:rPr>
                <w:rFonts w:ascii="Arial" w:hAnsi="Arial" w:cs="Arial"/>
                <w:sz w:val="22"/>
                <w:szCs w:val="22"/>
              </w:rPr>
              <w:t xml:space="preserve"> h</w:t>
            </w:r>
            <w:r w:rsidR="00A25DE2" w:rsidRPr="00161E23">
              <w:rPr>
                <w:rFonts w:ascii="Arial" w:hAnsi="Arial" w:cs="Arial"/>
                <w:sz w:val="22"/>
                <w:szCs w:val="22"/>
              </w:rPr>
              <w:t xml:space="preserve">owever with the </w:t>
            </w:r>
            <w:r w:rsidR="00A25DE2" w:rsidRPr="00161E23">
              <w:rPr>
                <w:rFonts w:ascii="Arial" w:hAnsi="Arial" w:cs="Arial"/>
                <w:sz w:val="22"/>
                <w:szCs w:val="22"/>
              </w:rPr>
              <w:lastRenderedPageBreak/>
              <w:t>support of partners in social care, local authority, Wales Ambulance Service amongst many others,</w:t>
            </w:r>
            <w:r>
              <w:rPr>
                <w:rFonts w:ascii="Arial" w:hAnsi="Arial" w:cs="Arial"/>
                <w:sz w:val="22"/>
                <w:szCs w:val="22"/>
              </w:rPr>
              <w:t xml:space="preserve"> </w:t>
            </w:r>
            <w:r w:rsidR="00A25DE2" w:rsidRPr="00161E23">
              <w:rPr>
                <w:rFonts w:ascii="Arial" w:hAnsi="Arial" w:cs="Arial"/>
                <w:sz w:val="22"/>
                <w:szCs w:val="22"/>
              </w:rPr>
              <w:t>they ha</w:t>
            </w:r>
            <w:r>
              <w:rPr>
                <w:rFonts w:ascii="Arial" w:hAnsi="Arial" w:cs="Arial"/>
                <w:sz w:val="22"/>
                <w:szCs w:val="22"/>
              </w:rPr>
              <w:t>d</w:t>
            </w:r>
            <w:r w:rsidR="00A25DE2" w:rsidRPr="00161E23">
              <w:rPr>
                <w:rFonts w:ascii="Arial" w:hAnsi="Arial" w:cs="Arial"/>
                <w:sz w:val="22"/>
                <w:szCs w:val="22"/>
              </w:rPr>
              <w:t xml:space="preserve"> played a key part in improving delivery of performance and </w:t>
            </w:r>
            <w:r>
              <w:rPr>
                <w:rFonts w:ascii="Arial" w:hAnsi="Arial" w:cs="Arial"/>
                <w:sz w:val="22"/>
                <w:szCs w:val="22"/>
              </w:rPr>
              <w:t>the CEO took</w:t>
            </w:r>
            <w:r w:rsidR="00A25DE2" w:rsidRPr="00161E23">
              <w:rPr>
                <w:rFonts w:ascii="Arial" w:hAnsi="Arial" w:cs="Arial"/>
                <w:sz w:val="22"/>
                <w:szCs w:val="22"/>
              </w:rPr>
              <w:t xml:space="preserve"> the opportunity to thank them for their work with </w:t>
            </w:r>
            <w:r>
              <w:rPr>
                <w:rFonts w:ascii="Arial" w:hAnsi="Arial" w:cs="Arial"/>
                <w:sz w:val="22"/>
                <w:szCs w:val="22"/>
              </w:rPr>
              <w:t xml:space="preserve">the Health Board </w:t>
            </w:r>
            <w:r w:rsidR="00A25DE2" w:rsidRPr="00161E23">
              <w:rPr>
                <w:rFonts w:ascii="Arial" w:hAnsi="Arial" w:cs="Arial"/>
                <w:sz w:val="22"/>
                <w:szCs w:val="22"/>
              </w:rPr>
              <w:t>to help make improvements to patients.</w:t>
            </w:r>
          </w:p>
          <w:p w14:paraId="0BCD2C8E" w14:textId="5932EED2" w:rsidR="00161E23" w:rsidRDefault="00161E23" w:rsidP="00161E23">
            <w:pPr>
              <w:pStyle w:val="ListParagraph"/>
              <w:jc w:val="both"/>
              <w:rPr>
                <w:rFonts w:ascii="Arial" w:hAnsi="Arial" w:cs="Arial"/>
                <w:sz w:val="22"/>
                <w:szCs w:val="22"/>
              </w:rPr>
            </w:pPr>
          </w:p>
          <w:p w14:paraId="039BA26F" w14:textId="6FDDD136" w:rsidR="00161E23" w:rsidRDefault="00161E23" w:rsidP="00161E23">
            <w:pPr>
              <w:jc w:val="both"/>
              <w:rPr>
                <w:rFonts w:ascii="Arial" w:hAnsi="Arial" w:cs="Arial"/>
                <w:sz w:val="22"/>
                <w:szCs w:val="22"/>
              </w:rPr>
            </w:pPr>
            <w:r>
              <w:rPr>
                <w:rFonts w:ascii="Arial" w:hAnsi="Arial" w:cs="Arial"/>
                <w:sz w:val="22"/>
                <w:szCs w:val="22"/>
              </w:rPr>
              <w:t xml:space="preserve">The CEO also outlined some of the significant challenges faced by the Health Board which included: </w:t>
            </w:r>
          </w:p>
          <w:p w14:paraId="2BAFEB32" w14:textId="16DEAA45" w:rsidR="00161E23" w:rsidRDefault="00161E23" w:rsidP="00161E23">
            <w:pPr>
              <w:jc w:val="both"/>
              <w:rPr>
                <w:rFonts w:ascii="Arial" w:hAnsi="Arial" w:cs="Arial"/>
                <w:sz w:val="22"/>
                <w:szCs w:val="22"/>
              </w:rPr>
            </w:pPr>
          </w:p>
          <w:p w14:paraId="34E61562" w14:textId="4709D182" w:rsidR="00161E23" w:rsidRPr="00161E23" w:rsidRDefault="00161E23" w:rsidP="00161E23">
            <w:pPr>
              <w:pStyle w:val="ListParagraph"/>
              <w:numPr>
                <w:ilvl w:val="0"/>
                <w:numId w:val="38"/>
              </w:numPr>
              <w:jc w:val="both"/>
              <w:rPr>
                <w:rFonts w:ascii="Arial" w:hAnsi="Arial" w:cs="Arial"/>
                <w:sz w:val="22"/>
                <w:szCs w:val="22"/>
              </w:rPr>
            </w:pPr>
            <w:r w:rsidRPr="00161E23">
              <w:rPr>
                <w:rFonts w:ascii="Arial" w:hAnsi="Arial" w:cs="Arial"/>
                <w:sz w:val="22"/>
                <w:szCs w:val="22"/>
              </w:rPr>
              <w:t>The Estate.</w:t>
            </w:r>
          </w:p>
          <w:p w14:paraId="3ADAF505" w14:textId="7DDB1A24" w:rsidR="00161E23" w:rsidRPr="00161E23" w:rsidRDefault="00161E23" w:rsidP="00B074F1">
            <w:pPr>
              <w:pStyle w:val="ListParagraph"/>
              <w:numPr>
                <w:ilvl w:val="0"/>
                <w:numId w:val="38"/>
              </w:numPr>
              <w:rPr>
                <w:rFonts w:ascii="Arial" w:hAnsi="Arial" w:cs="Arial"/>
                <w:sz w:val="22"/>
                <w:szCs w:val="22"/>
              </w:rPr>
            </w:pPr>
            <w:r w:rsidRPr="00161E23">
              <w:rPr>
                <w:rFonts w:ascii="Arial" w:hAnsi="Arial" w:cs="Arial"/>
                <w:sz w:val="22"/>
                <w:szCs w:val="22"/>
              </w:rPr>
              <w:t xml:space="preserve">Regional and Tertiary work </w:t>
            </w:r>
          </w:p>
          <w:p w14:paraId="6D47E5E4" w14:textId="56A08666" w:rsidR="00161E23" w:rsidRDefault="00161E23" w:rsidP="00B074F1">
            <w:pPr>
              <w:pStyle w:val="ListParagraph"/>
              <w:numPr>
                <w:ilvl w:val="0"/>
                <w:numId w:val="38"/>
              </w:numPr>
              <w:rPr>
                <w:rFonts w:ascii="Arial" w:hAnsi="Arial" w:cs="Arial"/>
                <w:sz w:val="22"/>
                <w:szCs w:val="22"/>
              </w:rPr>
            </w:pPr>
            <w:r w:rsidRPr="00161E23">
              <w:rPr>
                <w:rFonts w:ascii="Arial" w:hAnsi="Arial" w:cs="Arial"/>
                <w:sz w:val="22"/>
                <w:szCs w:val="22"/>
              </w:rPr>
              <w:t>Population health outcomes</w:t>
            </w:r>
          </w:p>
          <w:p w14:paraId="71ABBF9A" w14:textId="56CAC38A" w:rsidR="00161E23" w:rsidRDefault="00161E23" w:rsidP="00161E23">
            <w:pPr>
              <w:pStyle w:val="ListParagraph"/>
              <w:numPr>
                <w:ilvl w:val="0"/>
                <w:numId w:val="38"/>
              </w:numPr>
              <w:rPr>
                <w:rFonts w:ascii="Arial" w:hAnsi="Arial" w:cs="Arial"/>
                <w:sz w:val="22"/>
                <w:szCs w:val="22"/>
              </w:rPr>
            </w:pPr>
            <w:r>
              <w:rPr>
                <w:rFonts w:ascii="Arial" w:hAnsi="Arial" w:cs="Arial"/>
                <w:sz w:val="22"/>
                <w:szCs w:val="22"/>
              </w:rPr>
              <w:t>Workforce</w:t>
            </w:r>
          </w:p>
          <w:p w14:paraId="3BBC7753" w14:textId="77FA22C3" w:rsidR="00161E23" w:rsidRDefault="00161E23" w:rsidP="00161E23">
            <w:pPr>
              <w:pStyle w:val="ListParagraph"/>
              <w:numPr>
                <w:ilvl w:val="0"/>
                <w:numId w:val="38"/>
              </w:numPr>
              <w:rPr>
                <w:rFonts w:ascii="Arial" w:hAnsi="Arial" w:cs="Arial"/>
                <w:sz w:val="22"/>
                <w:szCs w:val="22"/>
              </w:rPr>
            </w:pPr>
            <w:r>
              <w:rPr>
                <w:rFonts w:ascii="Arial" w:hAnsi="Arial" w:cs="Arial"/>
                <w:sz w:val="22"/>
                <w:szCs w:val="22"/>
              </w:rPr>
              <w:t xml:space="preserve">Finance </w:t>
            </w:r>
          </w:p>
          <w:p w14:paraId="521498F6" w14:textId="2442C603" w:rsidR="00161E23" w:rsidRPr="00161E23" w:rsidRDefault="00161E23" w:rsidP="00161E23">
            <w:pPr>
              <w:pStyle w:val="ListParagraph"/>
              <w:numPr>
                <w:ilvl w:val="0"/>
                <w:numId w:val="38"/>
              </w:numPr>
              <w:rPr>
                <w:rFonts w:ascii="Arial" w:hAnsi="Arial" w:cs="Arial"/>
                <w:sz w:val="22"/>
                <w:szCs w:val="22"/>
              </w:rPr>
            </w:pPr>
            <w:r>
              <w:rPr>
                <w:rFonts w:ascii="Arial" w:hAnsi="Arial" w:cs="Arial"/>
                <w:sz w:val="22"/>
                <w:szCs w:val="22"/>
              </w:rPr>
              <w:t xml:space="preserve">External factors such as </w:t>
            </w:r>
            <w:r w:rsidRPr="00161E23">
              <w:rPr>
                <w:rFonts w:ascii="Arial" w:hAnsi="Arial" w:cs="Arial"/>
                <w:sz w:val="22"/>
                <w:szCs w:val="22"/>
              </w:rPr>
              <w:t>industrial action</w:t>
            </w:r>
            <w:r>
              <w:rPr>
                <w:rFonts w:ascii="Arial" w:hAnsi="Arial" w:cs="Arial"/>
                <w:sz w:val="22"/>
                <w:szCs w:val="22"/>
              </w:rPr>
              <w:t xml:space="preserve"> and</w:t>
            </w:r>
            <w:r w:rsidRPr="00161E23">
              <w:rPr>
                <w:rFonts w:ascii="Arial" w:hAnsi="Arial" w:cs="Arial"/>
                <w:sz w:val="22"/>
                <w:szCs w:val="22"/>
              </w:rPr>
              <w:t xml:space="preserve"> environmental </w:t>
            </w:r>
            <w:r>
              <w:rPr>
                <w:rFonts w:ascii="Arial" w:hAnsi="Arial" w:cs="Arial"/>
                <w:sz w:val="22"/>
                <w:szCs w:val="22"/>
              </w:rPr>
              <w:t xml:space="preserve">&amp; </w:t>
            </w:r>
            <w:r w:rsidRPr="00161E23">
              <w:rPr>
                <w:rFonts w:ascii="Arial" w:hAnsi="Arial" w:cs="Arial"/>
                <w:sz w:val="22"/>
                <w:szCs w:val="22"/>
              </w:rPr>
              <w:t>economic issues</w:t>
            </w:r>
            <w:r>
              <w:rPr>
                <w:rFonts w:ascii="Arial" w:hAnsi="Arial" w:cs="Arial"/>
                <w:sz w:val="22"/>
                <w:szCs w:val="22"/>
              </w:rPr>
              <w:t>.</w:t>
            </w:r>
          </w:p>
          <w:p w14:paraId="59137452" w14:textId="7CF41C43" w:rsidR="00A25DE2" w:rsidRDefault="00A25DE2" w:rsidP="00A25DE2">
            <w:pPr>
              <w:jc w:val="both"/>
              <w:rPr>
                <w:rFonts w:ascii="Arial" w:hAnsi="Arial" w:cs="Arial"/>
                <w:sz w:val="22"/>
                <w:szCs w:val="22"/>
              </w:rPr>
            </w:pPr>
          </w:p>
          <w:p w14:paraId="75C92394" w14:textId="180FEB81" w:rsidR="00161E23" w:rsidRPr="00161E23" w:rsidRDefault="00161E23" w:rsidP="00161E23">
            <w:pPr>
              <w:jc w:val="both"/>
              <w:rPr>
                <w:rFonts w:ascii="Arial" w:hAnsi="Arial" w:cs="Arial"/>
                <w:sz w:val="22"/>
                <w:szCs w:val="22"/>
              </w:rPr>
            </w:pPr>
            <w:r>
              <w:rPr>
                <w:rFonts w:ascii="Arial" w:hAnsi="Arial" w:cs="Arial"/>
                <w:sz w:val="22"/>
                <w:szCs w:val="22"/>
              </w:rPr>
              <w:t xml:space="preserve">The CEO advised that </w:t>
            </w:r>
            <w:r w:rsidR="00EF27B0">
              <w:rPr>
                <w:rFonts w:ascii="Arial" w:hAnsi="Arial" w:cs="Arial"/>
                <w:sz w:val="22"/>
                <w:szCs w:val="22"/>
              </w:rPr>
              <w:t xml:space="preserve">upon recent </w:t>
            </w:r>
            <w:r w:rsidRPr="00161E23">
              <w:rPr>
                <w:rFonts w:ascii="Arial" w:hAnsi="Arial" w:cs="Arial"/>
                <w:sz w:val="22"/>
                <w:szCs w:val="22"/>
              </w:rPr>
              <w:t>inspections, internal audit and recommendations from national reports ha</w:t>
            </w:r>
            <w:r w:rsidR="00EF27B0">
              <w:rPr>
                <w:rFonts w:ascii="Arial" w:hAnsi="Arial" w:cs="Arial"/>
                <w:sz w:val="22"/>
                <w:szCs w:val="22"/>
              </w:rPr>
              <w:t>d</w:t>
            </w:r>
            <w:r w:rsidRPr="00161E23">
              <w:rPr>
                <w:rFonts w:ascii="Arial" w:hAnsi="Arial" w:cs="Arial"/>
                <w:sz w:val="22"/>
                <w:szCs w:val="22"/>
              </w:rPr>
              <w:t xml:space="preserve"> provided the insight need</w:t>
            </w:r>
            <w:r w:rsidR="00EF27B0">
              <w:rPr>
                <w:rFonts w:ascii="Arial" w:hAnsi="Arial" w:cs="Arial"/>
                <w:sz w:val="22"/>
                <w:szCs w:val="22"/>
              </w:rPr>
              <w:t>ed</w:t>
            </w:r>
            <w:r w:rsidRPr="00161E23">
              <w:rPr>
                <w:rFonts w:ascii="Arial" w:hAnsi="Arial" w:cs="Arial"/>
                <w:sz w:val="22"/>
                <w:szCs w:val="22"/>
              </w:rPr>
              <w:t xml:space="preserve"> as an organisation to implement improvement and address quality issues.</w:t>
            </w:r>
          </w:p>
          <w:p w14:paraId="4066E98A" w14:textId="77777777" w:rsidR="00161E23" w:rsidRPr="00161E23" w:rsidRDefault="00161E23" w:rsidP="00161E23">
            <w:pPr>
              <w:jc w:val="both"/>
              <w:rPr>
                <w:rFonts w:ascii="Arial" w:hAnsi="Arial" w:cs="Arial"/>
                <w:sz w:val="22"/>
                <w:szCs w:val="22"/>
              </w:rPr>
            </w:pPr>
          </w:p>
          <w:p w14:paraId="471A27E0" w14:textId="1C4888CB" w:rsidR="00161E23" w:rsidRPr="00161E23" w:rsidRDefault="00EF27B0" w:rsidP="00161E23">
            <w:pPr>
              <w:jc w:val="both"/>
              <w:rPr>
                <w:rFonts w:ascii="Arial" w:hAnsi="Arial" w:cs="Arial"/>
                <w:sz w:val="22"/>
                <w:szCs w:val="22"/>
              </w:rPr>
            </w:pPr>
            <w:r>
              <w:rPr>
                <w:rFonts w:ascii="Arial" w:hAnsi="Arial" w:cs="Arial"/>
                <w:sz w:val="22"/>
                <w:szCs w:val="22"/>
              </w:rPr>
              <w:t>She added that t</w:t>
            </w:r>
            <w:r w:rsidR="00161E23" w:rsidRPr="00161E23">
              <w:rPr>
                <w:rFonts w:ascii="Arial" w:hAnsi="Arial" w:cs="Arial"/>
                <w:sz w:val="22"/>
                <w:szCs w:val="22"/>
              </w:rPr>
              <w:t>he Quality Statement of Intent outline</w:t>
            </w:r>
            <w:r>
              <w:rPr>
                <w:rFonts w:ascii="Arial" w:hAnsi="Arial" w:cs="Arial"/>
                <w:sz w:val="22"/>
                <w:szCs w:val="22"/>
              </w:rPr>
              <w:t>d</w:t>
            </w:r>
            <w:r w:rsidR="00161E23" w:rsidRPr="00161E23">
              <w:rPr>
                <w:rFonts w:ascii="Arial" w:hAnsi="Arial" w:cs="Arial"/>
                <w:sz w:val="22"/>
                <w:szCs w:val="22"/>
              </w:rPr>
              <w:t xml:space="preserve"> the commitment </w:t>
            </w:r>
            <w:r>
              <w:rPr>
                <w:rFonts w:ascii="Arial" w:hAnsi="Arial" w:cs="Arial"/>
                <w:sz w:val="22"/>
                <w:szCs w:val="22"/>
              </w:rPr>
              <w:t>the Health Board were</w:t>
            </w:r>
            <w:r w:rsidR="00161E23" w:rsidRPr="00161E23">
              <w:rPr>
                <w:rFonts w:ascii="Arial" w:hAnsi="Arial" w:cs="Arial"/>
                <w:sz w:val="22"/>
                <w:szCs w:val="22"/>
              </w:rPr>
              <w:t xml:space="preserve"> making to improve, maintain but also raise quality issues internally and with many of the external partners that </w:t>
            </w:r>
            <w:r>
              <w:rPr>
                <w:rFonts w:ascii="Arial" w:hAnsi="Arial" w:cs="Arial"/>
                <w:sz w:val="22"/>
                <w:szCs w:val="22"/>
              </w:rPr>
              <w:t>the Health Board</w:t>
            </w:r>
            <w:r w:rsidR="00161E23" w:rsidRPr="00161E23">
              <w:rPr>
                <w:rFonts w:ascii="Arial" w:hAnsi="Arial" w:cs="Arial"/>
                <w:sz w:val="22"/>
                <w:szCs w:val="22"/>
              </w:rPr>
              <w:t xml:space="preserve"> work</w:t>
            </w:r>
            <w:r>
              <w:rPr>
                <w:rFonts w:ascii="Arial" w:hAnsi="Arial" w:cs="Arial"/>
                <w:sz w:val="22"/>
                <w:szCs w:val="22"/>
              </w:rPr>
              <w:t>ed</w:t>
            </w:r>
            <w:r w:rsidR="00161E23" w:rsidRPr="00161E23">
              <w:rPr>
                <w:rFonts w:ascii="Arial" w:hAnsi="Arial" w:cs="Arial"/>
                <w:sz w:val="22"/>
                <w:szCs w:val="22"/>
              </w:rPr>
              <w:t xml:space="preserve"> with to deliver excellent </w:t>
            </w:r>
            <w:r w:rsidRPr="00161E23">
              <w:rPr>
                <w:rFonts w:ascii="Arial" w:hAnsi="Arial" w:cs="Arial"/>
                <w:sz w:val="22"/>
                <w:szCs w:val="22"/>
              </w:rPr>
              <w:t>high-quality</w:t>
            </w:r>
            <w:r w:rsidR="00161E23" w:rsidRPr="00161E23">
              <w:rPr>
                <w:rFonts w:ascii="Arial" w:hAnsi="Arial" w:cs="Arial"/>
                <w:sz w:val="22"/>
                <w:szCs w:val="22"/>
              </w:rPr>
              <w:t xml:space="preserve"> care. </w:t>
            </w:r>
          </w:p>
          <w:p w14:paraId="5178A6EC" w14:textId="77777777" w:rsidR="00161E23" w:rsidRPr="00161E23" w:rsidRDefault="00161E23" w:rsidP="00161E23">
            <w:pPr>
              <w:jc w:val="both"/>
              <w:rPr>
                <w:rFonts w:ascii="Arial" w:hAnsi="Arial" w:cs="Arial"/>
                <w:sz w:val="22"/>
                <w:szCs w:val="22"/>
              </w:rPr>
            </w:pPr>
          </w:p>
          <w:p w14:paraId="3BED3724" w14:textId="352058DC" w:rsidR="00A25DE2" w:rsidRDefault="00161E23" w:rsidP="00EF27B0">
            <w:pPr>
              <w:jc w:val="both"/>
              <w:rPr>
                <w:rFonts w:ascii="Arial" w:hAnsi="Arial" w:cs="Arial"/>
                <w:sz w:val="22"/>
                <w:szCs w:val="22"/>
              </w:rPr>
            </w:pPr>
            <w:r w:rsidRPr="00161E23">
              <w:rPr>
                <w:rFonts w:ascii="Arial" w:hAnsi="Arial" w:cs="Arial"/>
                <w:sz w:val="22"/>
                <w:szCs w:val="22"/>
              </w:rPr>
              <w:t>The statement outline</w:t>
            </w:r>
            <w:r w:rsidR="00EF27B0">
              <w:rPr>
                <w:rFonts w:ascii="Arial" w:hAnsi="Arial" w:cs="Arial"/>
                <w:sz w:val="22"/>
                <w:szCs w:val="22"/>
              </w:rPr>
              <w:t>d</w:t>
            </w:r>
            <w:r w:rsidRPr="00161E23">
              <w:rPr>
                <w:rFonts w:ascii="Arial" w:hAnsi="Arial" w:cs="Arial"/>
                <w:sz w:val="22"/>
                <w:szCs w:val="22"/>
              </w:rPr>
              <w:t xml:space="preserve"> a number of principles to encapsulate the approach </w:t>
            </w:r>
            <w:r w:rsidR="00EF27B0">
              <w:rPr>
                <w:rFonts w:ascii="Arial" w:hAnsi="Arial" w:cs="Arial"/>
                <w:sz w:val="22"/>
                <w:szCs w:val="22"/>
              </w:rPr>
              <w:t>taken</w:t>
            </w:r>
            <w:r w:rsidRPr="00161E23">
              <w:rPr>
                <w:rFonts w:ascii="Arial" w:hAnsi="Arial" w:cs="Arial"/>
                <w:sz w:val="22"/>
                <w:szCs w:val="22"/>
              </w:rPr>
              <w:t xml:space="preserve"> to define and deliver quality</w:t>
            </w:r>
            <w:r w:rsidR="00EF27B0">
              <w:rPr>
                <w:rFonts w:ascii="Arial" w:hAnsi="Arial" w:cs="Arial"/>
                <w:sz w:val="22"/>
                <w:szCs w:val="22"/>
              </w:rPr>
              <w:t>.</w:t>
            </w:r>
          </w:p>
          <w:p w14:paraId="36B6B547" w14:textId="1A553844" w:rsidR="00A25DE2" w:rsidRDefault="00A25DE2" w:rsidP="00A25DE2">
            <w:pPr>
              <w:jc w:val="both"/>
              <w:rPr>
                <w:rFonts w:ascii="Arial" w:hAnsi="Arial" w:cs="Arial"/>
                <w:sz w:val="22"/>
                <w:szCs w:val="22"/>
              </w:rPr>
            </w:pPr>
          </w:p>
          <w:p w14:paraId="525C4984" w14:textId="6518D4A2" w:rsidR="00A25DE2" w:rsidRDefault="00EF27B0" w:rsidP="00EF27B0">
            <w:pPr>
              <w:jc w:val="both"/>
              <w:rPr>
                <w:rFonts w:ascii="Arial" w:hAnsi="Arial" w:cs="Arial"/>
                <w:sz w:val="22"/>
                <w:szCs w:val="22"/>
              </w:rPr>
            </w:pPr>
            <w:r>
              <w:rPr>
                <w:rFonts w:ascii="Arial" w:hAnsi="Arial" w:cs="Arial"/>
                <w:sz w:val="22"/>
                <w:szCs w:val="22"/>
              </w:rPr>
              <w:t xml:space="preserve">The CEO </w:t>
            </w:r>
            <w:r w:rsidRPr="00EF27B0">
              <w:rPr>
                <w:rFonts w:ascii="Arial" w:hAnsi="Arial" w:cs="Arial"/>
                <w:sz w:val="22"/>
                <w:szCs w:val="22"/>
              </w:rPr>
              <w:t>extended thanks to all colleagues across the organisation with a special thanks to the staff involved in the delivery of the annual report and accounts.</w:t>
            </w:r>
          </w:p>
          <w:p w14:paraId="047E3BD8" w14:textId="00D9F08C" w:rsidR="003F7286" w:rsidRPr="00315201" w:rsidRDefault="003F7286" w:rsidP="00A25DE2">
            <w:pPr>
              <w:jc w:val="both"/>
              <w:rPr>
                <w:rFonts w:ascii="Arial" w:hAnsi="Arial" w:cs="Arial"/>
                <w:sz w:val="22"/>
                <w:szCs w:val="22"/>
              </w:rPr>
            </w:pPr>
          </w:p>
        </w:tc>
        <w:tc>
          <w:tcPr>
            <w:tcW w:w="538" w:type="dxa"/>
          </w:tcPr>
          <w:p w14:paraId="79CA8583" w14:textId="77777777" w:rsidR="000C49BE" w:rsidRPr="00315201" w:rsidRDefault="000C49BE" w:rsidP="00E82305">
            <w:pPr>
              <w:ind w:left="112"/>
              <w:jc w:val="both"/>
              <w:rPr>
                <w:rFonts w:ascii="Arial" w:hAnsi="Arial" w:cs="Arial"/>
                <w:sz w:val="22"/>
                <w:szCs w:val="22"/>
              </w:rPr>
            </w:pPr>
          </w:p>
        </w:tc>
      </w:tr>
      <w:tr w:rsidR="000C49BE" w:rsidRPr="00315201" w14:paraId="71F2E0DF" w14:textId="77777777" w:rsidTr="00315201">
        <w:tc>
          <w:tcPr>
            <w:tcW w:w="1271" w:type="dxa"/>
          </w:tcPr>
          <w:p w14:paraId="2C5BB04A" w14:textId="16574303" w:rsidR="000C49BE" w:rsidRPr="00315201" w:rsidRDefault="0029685C" w:rsidP="00C976B1">
            <w:pPr>
              <w:rPr>
                <w:rFonts w:ascii="Arial" w:hAnsi="Arial" w:cs="Arial"/>
                <w:b/>
                <w:sz w:val="22"/>
                <w:szCs w:val="22"/>
              </w:rPr>
            </w:pPr>
            <w:r w:rsidRPr="00315201">
              <w:rPr>
                <w:rFonts w:ascii="Arial" w:hAnsi="Arial" w:cs="Arial"/>
                <w:b/>
                <w:sz w:val="22"/>
                <w:szCs w:val="22"/>
              </w:rPr>
              <w:t>AGM 2</w:t>
            </w:r>
            <w:r>
              <w:rPr>
                <w:rFonts w:ascii="Arial" w:hAnsi="Arial" w:cs="Arial"/>
                <w:b/>
                <w:sz w:val="22"/>
                <w:szCs w:val="22"/>
              </w:rPr>
              <w:t>3</w:t>
            </w:r>
            <w:r w:rsidRPr="00315201">
              <w:rPr>
                <w:rFonts w:ascii="Arial" w:hAnsi="Arial" w:cs="Arial"/>
                <w:b/>
                <w:sz w:val="22"/>
                <w:szCs w:val="22"/>
              </w:rPr>
              <w:t>/0</w:t>
            </w:r>
            <w:r>
              <w:rPr>
                <w:rFonts w:ascii="Arial" w:hAnsi="Arial" w:cs="Arial"/>
                <w:b/>
                <w:sz w:val="22"/>
                <w:szCs w:val="22"/>
              </w:rPr>
              <w:t>9</w:t>
            </w:r>
            <w:r w:rsidRPr="00315201">
              <w:rPr>
                <w:rFonts w:ascii="Arial" w:hAnsi="Arial" w:cs="Arial"/>
                <w:b/>
                <w:sz w:val="22"/>
                <w:szCs w:val="22"/>
              </w:rPr>
              <w:t>/00</w:t>
            </w:r>
            <w:r>
              <w:rPr>
                <w:rFonts w:ascii="Arial" w:hAnsi="Arial" w:cs="Arial"/>
                <w:b/>
                <w:sz w:val="22"/>
                <w:szCs w:val="22"/>
              </w:rPr>
              <w:t>6</w:t>
            </w:r>
          </w:p>
        </w:tc>
        <w:tc>
          <w:tcPr>
            <w:tcW w:w="8505" w:type="dxa"/>
          </w:tcPr>
          <w:p w14:paraId="5486CC91" w14:textId="307B20DD" w:rsidR="000C49BE" w:rsidRPr="00315201" w:rsidRDefault="000229EE" w:rsidP="00C976B1">
            <w:pPr>
              <w:rPr>
                <w:rFonts w:ascii="Arial" w:hAnsi="Arial" w:cs="Arial"/>
                <w:b/>
                <w:sz w:val="22"/>
                <w:szCs w:val="22"/>
              </w:rPr>
            </w:pPr>
            <w:hyperlink r:id="rId13" w:history="1">
              <w:r w:rsidR="000C49BE" w:rsidRPr="00067B60">
                <w:rPr>
                  <w:rStyle w:val="Hyperlink"/>
                  <w:rFonts w:ascii="Arial" w:hAnsi="Arial" w:cs="Arial"/>
                  <w:b/>
                  <w:sz w:val="22"/>
                  <w:szCs w:val="22"/>
                </w:rPr>
                <w:t>Financial Accounts 20</w:t>
              </w:r>
              <w:r w:rsidR="00853B50" w:rsidRPr="00067B60">
                <w:rPr>
                  <w:rStyle w:val="Hyperlink"/>
                  <w:rFonts w:ascii="Arial" w:hAnsi="Arial" w:cs="Arial"/>
                  <w:b/>
                  <w:sz w:val="22"/>
                  <w:szCs w:val="22"/>
                </w:rPr>
                <w:t>2</w:t>
              </w:r>
              <w:r w:rsidR="003F7286" w:rsidRPr="00067B60">
                <w:rPr>
                  <w:rStyle w:val="Hyperlink"/>
                  <w:rFonts w:ascii="Arial" w:hAnsi="Arial" w:cs="Arial"/>
                  <w:b/>
                  <w:sz w:val="22"/>
                  <w:szCs w:val="22"/>
                </w:rPr>
                <w:t>2/</w:t>
              </w:r>
              <w:r w:rsidR="000C49BE" w:rsidRPr="00067B60">
                <w:rPr>
                  <w:rStyle w:val="Hyperlink"/>
                  <w:rFonts w:ascii="Arial" w:hAnsi="Arial" w:cs="Arial"/>
                  <w:b/>
                  <w:sz w:val="22"/>
                  <w:szCs w:val="22"/>
                </w:rPr>
                <w:t>2</w:t>
              </w:r>
              <w:r w:rsidR="003F7286" w:rsidRPr="00067B60">
                <w:rPr>
                  <w:rStyle w:val="Hyperlink"/>
                  <w:rFonts w:ascii="Arial" w:hAnsi="Arial" w:cs="Arial"/>
                  <w:b/>
                  <w:sz w:val="22"/>
                  <w:szCs w:val="22"/>
                </w:rPr>
                <w:t>3</w:t>
              </w:r>
            </w:hyperlink>
            <w:r w:rsidR="00067B60">
              <w:rPr>
                <w:rFonts w:ascii="Arial" w:hAnsi="Arial" w:cs="Arial"/>
                <w:b/>
                <w:sz w:val="22"/>
                <w:szCs w:val="22"/>
              </w:rPr>
              <w:t xml:space="preserve"> click to view</w:t>
            </w:r>
          </w:p>
          <w:p w14:paraId="268A3486" w14:textId="77777777" w:rsidR="00C976B1" w:rsidRPr="00315201" w:rsidRDefault="00C976B1" w:rsidP="00C976B1">
            <w:pPr>
              <w:rPr>
                <w:rFonts w:ascii="Arial" w:hAnsi="Arial" w:cs="Arial"/>
                <w:b/>
                <w:sz w:val="22"/>
                <w:szCs w:val="22"/>
              </w:rPr>
            </w:pPr>
          </w:p>
          <w:p w14:paraId="328EA300" w14:textId="0D770DD5" w:rsidR="00C976B1" w:rsidRPr="00315201" w:rsidRDefault="000C49BE" w:rsidP="00C976B1">
            <w:pPr>
              <w:rPr>
                <w:rFonts w:ascii="Arial" w:hAnsi="Arial" w:cs="Arial"/>
                <w:sz w:val="22"/>
                <w:szCs w:val="22"/>
              </w:rPr>
            </w:pPr>
            <w:r w:rsidRPr="00315201">
              <w:rPr>
                <w:rFonts w:ascii="Arial" w:hAnsi="Arial" w:cs="Arial"/>
                <w:sz w:val="22"/>
                <w:szCs w:val="22"/>
              </w:rPr>
              <w:t xml:space="preserve">The </w:t>
            </w:r>
            <w:r w:rsidR="00C976B1" w:rsidRPr="00315201">
              <w:rPr>
                <w:rFonts w:ascii="Arial" w:hAnsi="Arial" w:cs="Arial"/>
                <w:sz w:val="22"/>
                <w:szCs w:val="22"/>
              </w:rPr>
              <w:t>Financial Accounts 202</w:t>
            </w:r>
            <w:r w:rsidR="003F7286">
              <w:rPr>
                <w:rFonts w:ascii="Arial" w:hAnsi="Arial" w:cs="Arial"/>
                <w:sz w:val="22"/>
                <w:szCs w:val="22"/>
              </w:rPr>
              <w:t>2</w:t>
            </w:r>
            <w:r w:rsidR="00C976B1" w:rsidRPr="00315201">
              <w:rPr>
                <w:rFonts w:ascii="Arial" w:hAnsi="Arial" w:cs="Arial"/>
                <w:sz w:val="22"/>
                <w:szCs w:val="22"/>
              </w:rPr>
              <w:t>/2</w:t>
            </w:r>
            <w:r w:rsidR="003F7286">
              <w:rPr>
                <w:rFonts w:ascii="Arial" w:hAnsi="Arial" w:cs="Arial"/>
                <w:sz w:val="22"/>
                <w:szCs w:val="22"/>
              </w:rPr>
              <w:t>3</w:t>
            </w:r>
            <w:r w:rsidR="00C976B1" w:rsidRPr="00315201">
              <w:rPr>
                <w:rFonts w:ascii="Arial" w:hAnsi="Arial" w:cs="Arial"/>
                <w:sz w:val="22"/>
                <w:szCs w:val="22"/>
              </w:rPr>
              <w:t xml:space="preserve"> were received.</w:t>
            </w:r>
          </w:p>
          <w:p w14:paraId="52667523" w14:textId="3FA8B414" w:rsidR="00C976B1" w:rsidRPr="00315201" w:rsidRDefault="00C976B1" w:rsidP="00C976B1">
            <w:pPr>
              <w:rPr>
                <w:rFonts w:ascii="Arial" w:hAnsi="Arial" w:cs="Arial"/>
                <w:sz w:val="22"/>
                <w:szCs w:val="22"/>
              </w:rPr>
            </w:pPr>
          </w:p>
          <w:p w14:paraId="5262ADAB" w14:textId="57DCF50D" w:rsidR="000C49BE" w:rsidRDefault="00C976B1" w:rsidP="00C976B1">
            <w:pPr>
              <w:rPr>
                <w:rFonts w:ascii="Arial" w:hAnsi="Arial" w:cs="Arial"/>
                <w:sz w:val="22"/>
                <w:szCs w:val="22"/>
              </w:rPr>
            </w:pPr>
            <w:r w:rsidRPr="00EF27B0">
              <w:rPr>
                <w:rFonts w:ascii="Arial" w:hAnsi="Arial" w:cs="Arial"/>
                <w:sz w:val="22"/>
                <w:szCs w:val="22"/>
              </w:rPr>
              <w:t xml:space="preserve">The Executive Director of Finance (EDF) introduced the </w:t>
            </w:r>
            <w:r w:rsidR="000C49BE" w:rsidRPr="00EF27B0">
              <w:rPr>
                <w:rFonts w:ascii="Arial" w:hAnsi="Arial" w:cs="Arial"/>
                <w:sz w:val="22"/>
                <w:szCs w:val="22"/>
              </w:rPr>
              <w:t>Financial Accounts for 20</w:t>
            </w:r>
            <w:r w:rsidR="00853B50" w:rsidRPr="00EF27B0">
              <w:rPr>
                <w:rFonts w:ascii="Arial" w:hAnsi="Arial" w:cs="Arial"/>
                <w:sz w:val="22"/>
                <w:szCs w:val="22"/>
              </w:rPr>
              <w:t>2</w:t>
            </w:r>
            <w:r w:rsidR="003F7286" w:rsidRPr="00EF27B0">
              <w:rPr>
                <w:rFonts w:ascii="Arial" w:hAnsi="Arial" w:cs="Arial"/>
                <w:sz w:val="22"/>
                <w:szCs w:val="22"/>
              </w:rPr>
              <w:t>2</w:t>
            </w:r>
            <w:r w:rsidR="000C49BE" w:rsidRPr="00EF27B0">
              <w:rPr>
                <w:rFonts w:ascii="Arial" w:hAnsi="Arial" w:cs="Arial"/>
                <w:sz w:val="22"/>
                <w:szCs w:val="22"/>
              </w:rPr>
              <w:t>/2</w:t>
            </w:r>
            <w:r w:rsidR="003F7286" w:rsidRPr="00EF27B0">
              <w:rPr>
                <w:rFonts w:ascii="Arial" w:hAnsi="Arial" w:cs="Arial"/>
                <w:sz w:val="22"/>
                <w:szCs w:val="22"/>
              </w:rPr>
              <w:t>3</w:t>
            </w:r>
            <w:r w:rsidR="000C49BE" w:rsidRPr="00EF27B0">
              <w:rPr>
                <w:rFonts w:ascii="Arial" w:hAnsi="Arial" w:cs="Arial"/>
                <w:sz w:val="22"/>
                <w:szCs w:val="22"/>
              </w:rPr>
              <w:t xml:space="preserve"> presentation which provided an overview of income and expenditure for 20</w:t>
            </w:r>
            <w:r w:rsidR="00853B50" w:rsidRPr="00EF27B0">
              <w:rPr>
                <w:rFonts w:ascii="Arial" w:hAnsi="Arial" w:cs="Arial"/>
                <w:sz w:val="22"/>
                <w:szCs w:val="22"/>
              </w:rPr>
              <w:t>2</w:t>
            </w:r>
            <w:r w:rsidR="003F7286" w:rsidRPr="00EF27B0">
              <w:rPr>
                <w:rFonts w:ascii="Arial" w:hAnsi="Arial" w:cs="Arial"/>
                <w:sz w:val="22"/>
                <w:szCs w:val="22"/>
              </w:rPr>
              <w:t>2</w:t>
            </w:r>
            <w:r w:rsidR="000C49BE" w:rsidRPr="00EF27B0">
              <w:rPr>
                <w:rFonts w:ascii="Arial" w:hAnsi="Arial" w:cs="Arial"/>
                <w:sz w:val="22"/>
                <w:szCs w:val="22"/>
              </w:rPr>
              <w:t>/2</w:t>
            </w:r>
            <w:r w:rsidR="003F7286" w:rsidRPr="00EF27B0">
              <w:rPr>
                <w:rFonts w:ascii="Arial" w:hAnsi="Arial" w:cs="Arial"/>
                <w:sz w:val="22"/>
                <w:szCs w:val="22"/>
              </w:rPr>
              <w:t>3</w:t>
            </w:r>
            <w:r w:rsidR="000C49BE" w:rsidRPr="00EF27B0">
              <w:rPr>
                <w:rFonts w:ascii="Arial" w:hAnsi="Arial" w:cs="Arial"/>
                <w:sz w:val="22"/>
                <w:szCs w:val="22"/>
              </w:rPr>
              <w:t>, performance against financial target and a financial outlook for 202</w:t>
            </w:r>
            <w:r w:rsidR="003F7286" w:rsidRPr="00EF27B0">
              <w:rPr>
                <w:rFonts w:ascii="Arial" w:hAnsi="Arial" w:cs="Arial"/>
                <w:sz w:val="22"/>
                <w:szCs w:val="22"/>
              </w:rPr>
              <w:t>3</w:t>
            </w:r>
            <w:r w:rsidR="000C49BE" w:rsidRPr="00EF27B0">
              <w:rPr>
                <w:rFonts w:ascii="Arial" w:hAnsi="Arial" w:cs="Arial"/>
                <w:sz w:val="22"/>
                <w:szCs w:val="22"/>
              </w:rPr>
              <w:t>/2</w:t>
            </w:r>
            <w:r w:rsidR="003F7286" w:rsidRPr="00EF27B0">
              <w:rPr>
                <w:rFonts w:ascii="Arial" w:hAnsi="Arial" w:cs="Arial"/>
                <w:sz w:val="22"/>
                <w:szCs w:val="22"/>
              </w:rPr>
              <w:t>4</w:t>
            </w:r>
            <w:r w:rsidR="000C49BE" w:rsidRPr="00EF27B0">
              <w:rPr>
                <w:rFonts w:ascii="Arial" w:hAnsi="Arial" w:cs="Arial"/>
                <w:sz w:val="22"/>
                <w:szCs w:val="22"/>
              </w:rPr>
              <w:t>.</w:t>
            </w:r>
          </w:p>
          <w:p w14:paraId="52B1D5CE" w14:textId="0B6410C3" w:rsidR="00EF27B0" w:rsidRDefault="00EF27B0" w:rsidP="00C976B1">
            <w:pPr>
              <w:rPr>
                <w:rFonts w:ascii="Arial" w:hAnsi="Arial" w:cs="Arial"/>
                <w:sz w:val="22"/>
                <w:szCs w:val="22"/>
              </w:rPr>
            </w:pPr>
          </w:p>
          <w:p w14:paraId="18E3C2E9" w14:textId="4FC3955C" w:rsidR="00EF27B0" w:rsidRDefault="00EF27B0" w:rsidP="00C976B1">
            <w:pPr>
              <w:rPr>
                <w:rFonts w:ascii="Arial" w:hAnsi="Arial" w:cs="Arial"/>
                <w:sz w:val="22"/>
                <w:szCs w:val="22"/>
              </w:rPr>
            </w:pPr>
            <w:r>
              <w:rPr>
                <w:rFonts w:ascii="Arial" w:hAnsi="Arial" w:cs="Arial"/>
                <w:sz w:val="22"/>
                <w:szCs w:val="22"/>
              </w:rPr>
              <w:t>She advised that key points to note included:</w:t>
            </w:r>
          </w:p>
          <w:p w14:paraId="1D45C7EF" w14:textId="1913E9AD" w:rsidR="00EF27B0" w:rsidRDefault="00EF27B0" w:rsidP="00C976B1">
            <w:pPr>
              <w:rPr>
                <w:rFonts w:ascii="Arial" w:hAnsi="Arial" w:cs="Arial"/>
                <w:sz w:val="22"/>
                <w:szCs w:val="22"/>
              </w:rPr>
            </w:pPr>
          </w:p>
          <w:p w14:paraId="2BF86120" w14:textId="4A51FD9A" w:rsidR="00EF27B0" w:rsidRDefault="00EF27B0" w:rsidP="00EF27B0">
            <w:pPr>
              <w:pStyle w:val="ListParagraph"/>
              <w:numPr>
                <w:ilvl w:val="0"/>
                <w:numId w:val="39"/>
              </w:numPr>
              <w:rPr>
                <w:rFonts w:ascii="Arial" w:hAnsi="Arial" w:cs="Arial"/>
                <w:sz w:val="22"/>
                <w:szCs w:val="22"/>
              </w:rPr>
            </w:pPr>
            <w:r w:rsidRPr="00EF27B0">
              <w:rPr>
                <w:rFonts w:ascii="Arial" w:hAnsi="Arial" w:cs="Arial"/>
                <w:sz w:val="22"/>
                <w:szCs w:val="22"/>
              </w:rPr>
              <w:t>In the absence of an approved Integrated Medium-Term Plan</w:t>
            </w:r>
            <w:r>
              <w:rPr>
                <w:rFonts w:ascii="Arial" w:hAnsi="Arial" w:cs="Arial"/>
                <w:sz w:val="22"/>
                <w:szCs w:val="22"/>
              </w:rPr>
              <w:t xml:space="preserve"> (IMTP)</w:t>
            </w:r>
            <w:r w:rsidRPr="00EF27B0">
              <w:rPr>
                <w:rFonts w:ascii="Arial" w:hAnsi="Arial" w:cs="Arial"/>
                <w:sz w:val="22"/>
                <w:szCs w:val="22"/>
              </w:rPr>
              <w:t xml:space="preserve">, the </w:t>
            </w:r>
            <w:r>
              <w:rPr>
                <w:rFonts w:ascii="Arial" w:hAnsi="Arial" w:cs="Arial"/>
                <w:sz w:val="22"/>
                <w:szCs w:val="22"/>
              </w:rPr>
              <w:t>Health Board</w:t>
            </w:r>
            <w:r w:rsidRPr="00EF27B0">
              <w:rPr>
                <w:rFonts w:ascii="Arial" w:hAnsi="Arial" w:cs="Arial"/>
                <w:sz w:val="22"/>
                <w:szCs w:val="22"/>
              </w:rPr>
              <w:t xml:space="preserve"> submitted a one-year Operational Plan with a planned deficit of £17.1m to Welsh Government in June 2022</w:t>
            </w:r>
            <w:r>
              <w:rPr>
                <w:rFonts w:ascii="Arial" w:hAnsi="Arial" w:cs="Arial"/>
                <w:sz w:val="22"/>
                <w:szCs w:val="22"/>
              </w:rPr>
              <w:t>.</w:t>
            </w:r>
          </w:p>
          <w:p w14:paraId="3BF340F4" w14:textId="77777777" w:rsidR="00EF27B0" w:rsidRDefault="00EF27B0" w:rsidP="00EF27B0">
            <w:pPr>
              <w:pStyle w:val="ListParagraph"/>
              <w:rPr>
                <w:rFonts w:ascii="Arial" w:hAnsi="Arial" w:cs="Arial"/>
                <w:sz w:val="22"/>
                <w:szCs w:val="22"/>
              </w:rPr>
            </w:pPr>
          </w:p>
          <w:p w14:paraId="4D78EFA1" w14:textId="77777777" w:rsidR="00EF27B0" w:rsidRDefault="00EF27B0" w:rsidP="00EF27B0">
            <w:pPr>
              <w:pStyle w:val="ListParagraph"/>
              <w:numPr>
                <w:ilvl w:val="0"/>
                <w:numId w:val="39"/>
              </w:numPr>
              <w:rPr>
                <w:rFonts w:ascii="Arial" w:hAnsi="Arial" w:cs="Arial"/>
                <w:sz w:val="22"/>
                <w:szCs w:val="22"/>
              </w:rPr>
            </w:pPr>
            <w:r w:rsidRPr="00EF27B0">
              <w:rPr>
                <w:rFonts w:ascii="Arial" w:hAnsi="Arial" w:cs="Arial"/>
                <w:sz w:val="22"/>
                <w:szCs w:val="22"/>
              </w:rPr>
              <w:t xml:space="preserve">Following the emergence of a number of in year cost pressures, the forecast was reviewed in November </w:t>
            </w:r>
            <w:r>
              <w:rPr>
                <w:rFonts w:ascii="Arial" w:hAnsi="Arial" w:cs="Arial"/>
                <w:sz w:val="22"/>
                <w:szCs w:val="22"/>
              </w:rPr>
              <w:t xml:space="preserve">2022 </w:t>
            </w:r>
            <w:r w:rsidRPr="00EF27B0">
              <w:rPr>
                <w:rFonts w:ascii="Arial" w:hAnsi="Arial" w:cs="Arial"/>
                <w:sz w:val="22"/>
                <w:szCs w:val="22"/>
              </w:rPr>
              <w:t xml:space="preserve">through the </w:t>
            </w:r>
            <w:r>
              <w:rPr>
                <w:rFonts w:ascii="Arial" w:hAnsi="Arial" w:cs="Arial"/>
                <w:sz w:val="22"/>
                <w:szCs w:val="22"/>
              </w:rPr>
              <w:t>Health Boards</w:t>
            </w:r>
            <w:r w:rsidRPr="00EF27B0">
              <w:rPr>
                <w:rFonts w:ascii="Arial" w:hAnsi="Arial" w:cs="Arial"/>
                <w:sz w:val="22"/>
                <w:szCs w:val="22"/>
              </w:rPr>
              <w:t xml:space="preserve"> governance structure, including the Finance Committee and Board and with Welsh Government colleagues in the mid-year review meeting</w:t>
            </w:r>
            <w:r>
              <w:rPr>
                <w:rFonts w:ascii="Arial" w:hAnsi="Arial" w:cs="Arial"/>
                <w:sz w:val="22"/>
                <w:szCs w:val="22"/>
              </w:rPr>
              <w:t>.</w:t>
            </w:r>
          </w:p>
          <w:p w14:paraId="338DC53C" w14:textId="77777777" w:rsidR="00EF27B0" w:rsidRPr="00EF27B0" w:rsidRDefault="00EF27B0" w:rsidP="00EF27B0">
            <w:pPr>
              <w:pStyle w:val="ListParagraph"/>
              <w:rPr>
                <w:rFonts w:ascii="Arial" w:hAnsi="Arial" w:cs="Arial"/>
                <w:sz w:val="22"/>
                <w:szCs w:val="22"/>
              </w:rPr>
            </w:pPr>
          </w:p>
          <w:p w14:paraId="0ADB1FAA" w14:textId="71273358" w:rsidR="00EF27B0" w:rsidRDefault="00EF27B0" w:rsidP="00EF27B0">
            <w:pPr>
              <w:pStyle w:val="ListParagraph"/>
              <w:numPr>
                <w:ilvl w:val="0"/>
                <w:numId w:val="39"/>
              </w:numPr>
              <w:rPr>
                <w:rFonts w:ascii="Arial" w:hAnsi="Arial" w:cs="Arial"/>
                <w:sz w:val="22"/>
                <w:szCs w:val="22"/>
              </w:rPr>
            </w:pPr>
            <w:r w:rsidRPr="00EF27B0">
              <w:rPr>
                <w:rFonts w:ascii="Arial" w:hAnsi="Arial" w:cs="Arial"/>
                <w:sz w:val="22"/>
                <w:szCs w:val="22"/>
              </w:rPr>
              <w:t>Following review, the forecast deficit was revised to a £26.9m deficit.</w:t>
            </w:r>
            <w:r>
              <w:rPr>
                <w:rFonts w:ascii="Arial" w:hAnsi="Arial" w:cs="Arial"/>
                <w:sz w:val="22"/>
                <w:szCs w:val="22"/>
              </w:rPr>
              <w:t>]</w:t>
            </w:r>
          </w:p>
          <w:p w14:paraId="2B502E4E" w14:textId="77777777" w:rsidR="00EF27B0" w:rsidRPr="00EF27B0" w:rsidRDefault="00EF27B0" w:rsidP="00EF27B0">
            <w:pPr>
              <w:pStyle w:val="ListParagraph"/>
              <w:rPr>
                <w:rFonts w:ascii="Arial" w:hAnsi="Arial" w:cs="Arial"/>
                <w:sz w:val="22"/>
                <w:szCs w:val="22"/>
              </w:rPr>
            </w:pPr>
          </w:p>
          <w:p w14:paraId="758EFF17" w14:textId="3F18D823" w:rsidR="00EF27B0" w:rsidRDefault="00EF27B0" w:rsidP="00EF27B0">
            <w:pPr>
              <w:pStyle w:val="ListParagraph"/>
              <w:numPr>
                <w:ilvl w:val="0"/>
                <w:numId w:val="39"/>
              </w:numPr>
              <w:rPr>
                <w:rFonts w:ascii="Arial" w:hAnsi="Arial" w:cs="Arial"/>
                <w:sz w:val="22"/>
                <w:szCs w:val="22"/>
              </w:rPr>
            </w:pPr>
            <w:r w:rsidRPr="00EF27B0">
              <w:rPr>
                <w:rFonts w:ascii="Arial" w:hAnsi="Arial" w:cs="Arial"/>
                <w:sz w:val="22"/>
                <w:szCs w:val="22"/>
              </w:rPr>
              <w:t xml:space="preserve">In 22/23 the </w:t>
            </w:r>
            <w:r>
              <w:rPr>
                <w:rFonts w:ascii="Arial" w:hAnsi="Arial" w:cs="Arial"/>
                <w:sz w:val="22"/>
                <w:szCs w:val="22"/>
              </w:rPr>
              <w:t xml:space="preserve">Health Board </w:t>
            </w:r>
            <w:r w:rsidRPr="00EF27B0">
              <w:rPr>
                <w:rFonts w:ascii="Arial" w:hAnsi="Arial" w:cs="Arial"/>
                <w:sz w:val="22"/>
                <w:szCs w:val="22"/>
              </w:rPr>
              <w:t>successfully managed its capital programme and delivered a small surplus of £0.088m against its Capital Resource Limit of £55.410m</w:t>
            </w:r>
          </w:p>
          <w:p w14:paraId="28755DD3" w14:textId="77777777" w:rsidR="00EF27B0" w:rsidRPr="00EF27B0" w:rsidRDefault="00EF27B0" w:rsidP="00EF27B0">
            <w:pPr>
              <w:pStyle w:val="ListParagraph"/>
              <w:rPr>
                <w:rFonts w:ascii="Arial" w:hAnsi="Arial" w:cs="Arial"/>
                <w:sz w:val="22"/>
                <w:szCs w:val="22"/>
              </w:rPr>
            </w:pPr>
          </w:p>
          <w:p w14:paraId="4140A0E2" w14:textId="5FD84BD2" w:rsidR="00EF27B0" w:rsidRPr="00EF27B0" w:rsidRDefault="00EF27B0" w:rsidP="00EF27B0">
            <w:pPr>
              <w:pStyle w:val="ListParagraph"/>
              <w:numPr>
                <w:ilvl w:val="0"/>
                <w:numId w:val="39"/>
              </w:numPr>
              <w:rPr>
                <w:rFonts w:ascii="Arial" w:hAnsi="Arial" w:cs="Arial"/>
                <w:sz w:val="22"/>
                <w:szCs w:val="22"/>
              </w:rPr>
            </w:pPr>
            <w:r w:rsidRPr="00EF27B0">
              <w:rPr>
                <w:rFonts w:ascii="Arial" w:hAnsi="Arial" w:cs="Arial"/>
                <w:sz w:val="22"/>
                <w:szCs w:val="22"/>
              </w:rPr>
              <w:lastRenderedPageBreak/>
              <w:t xml:space="preserve">The </w:t>
            </w:r>
            <w:r>
              <w:rPr>
                <w:rFonts w:ascii="Arial" w:hAnsi="Arial" w:cs="Arial"/>
                <w:sz w:val="22"/>
                <w:szCs w:val="22"/>
              </w:rPr>
              <w:t xml:space="preserve">Health Board </w:t>
            </w:r>
            <w:r w:rsidRPr="00EF27B0">
              <w:rPr>
                <w:rFonts w:ascii="Arial" w:hAnsi="Arial" w:cs="Arial"/>
                <w:sz w:val="22"/>
                <w:szCs w:val="22"/>
              </w:rPr>
              <w:t>had a surplus of £0.104m in 20/21 and a surplus of £0.041m in 21/22 and against its Capital Resource Limit</w:t>
            </w:r>
            <w:r>
              <w:rPr>
                <w:rFonts w:ascii="Arial" w:hAnsi="Arial" w:cs="Arial"/>
                <w:sz w:val="22"/>
                <w:szCs w:val="22"/>
              </w:rPr>
              <w:t xml:space="preserve"> which meant that </w:t>
            </w:r>
            <w:r w:rsidRPr="00EF27B0">
              <w:rPr>
                <w:rFonts w:ascii="Arial" w:hAnsi="Arial" w:cs="Arial"/>
                <w:sz w:val="22"/>
                <w:szCs w:val="22"/>
              </w:rPr>
              <w:t>over the three-year period the combined surplus is £0.233m</w:t>
            </w:r>
          </w:p>
          <w:p w14:paraId="372884A4" w14:textId="77777777" w:rsidR="00EF27B0" w:rsidRPr="00EF27B0" w:rsidRDefault="00EF27B0" w:rsidP="00EF27B0">
            <w:pPr>
              <w:pStyle w:val="ListParagraph"/>
              <w:rPr>
                <w:rFonts w:ascii="Arial" w:hAnsi="Arial" w:cs="Arial"/>
                <w:sz w:val="22"/>
                <w:szCs w:val="22"/>
              </w:rPr>
            </w:pPr>
          </w:p>
          <w:p w14:paraId="0556B69C" w14:textId="6F944FFD" w:rsidR="00EF27B0" w:rsidRPr="00EF27B0" w:rsidRDefault="00EF27B0" w:rsidP="00EF27B0">
            <w:pPr>
              <w:rPr>
                <w:rFonts w:ascii="Arial" w:hAnsi="Arial" w:cs="Arial"/>
                <w:sz w:val="22"/>
                <w:szCs w:val="22"/>
              </w:rPr>
            </w:pPr>
            <w:r>
              <w:rPr>
                <w:rFonts w:ascii="Arial" w:hAnsi="Arial" w:cs="Arial"/>
                <w:sz w:val="22"/>
                <w:szCs w:val="22"/>
              </w:rPr>
              <w:t>The EDF concluded that a</w:t>
            </w:r>
            <w:r w:rsidRPr="00EF27B0">
              <w:rPr>
                <w:rFonts w:ascii="Arial" w:hAnsi="Arial" w:cs="Arial"/>
                <w:sz w:val="22"/>
                <w:szCs w:val="22"/>
              </w:rPr>
              <w:t>ssurance on the accuracy of the Annual Accounts c</w:t>
            </w:r>
            <w:r>
              <w:rPr>
                <w:rFonts w:ascii="Arial" w:hAnsi="Arial" w:cs="Arial"/>
                <w:sz w:val="22"/>
                <w:szCs w:val="22"/>
              </w:rPr>
              <w:t>ould</w:t>
            </w:r>
            <w:r w:rsidRPr="00EF27B0">
              <w:rPr>
                <w:rFonts w:ascii="Arial" w:hAnsi="Arial" w:cs="Arial"/>
                <w:sz w:val="22"/>
                <w:szCs w:val="22"/>
              </w:rPr>
              <w:t xml:space="preserve"> be taken by:</w:t>
            </w:r>
          </w:p>
          <w:p w14:paraId="6AA843D4" w14:textId="77777777" w:rsidR="00EF27B0" w:rsidRPr="00EF27B0" w:rsidRDefault="00EF27B0" w:rsidP="00EF27B0">
            <w:pPr>
              <w:rPr>
                <w:rFonts w:ascii="Arial" w:hAnsi="Arial" w:cs="Arial"/>
                <w:sz w:val="22"/>
                <w:szCs w:val="22"/>
              </w:rPr>
            </w:pPr>
          </w:p>
          <w:p w14:paraId="133C4826" w14:textId="0AA883D8" w:rsidR="00EF27B0" w:rsidRDefault="00EF27B0" w:rsidP="00EF27B0">
            <w:pPr>
              <w:pStyle w:val="ListParagraph"/>
              <w:numPr>
                <w:ilvl w:val="0"/>
                <w:numId w:val="40"/>
              </w:numPr>
              <w:rPr>
                <w:rFonts w:ascii="Arial" w:hAnsi="Arial" w:cs="Arial"/>
                <w:sz w:val="22"/>
                <w:szCs w:val="22"/>
              </w:rPr>
            </w:pPr>
            <w:r w:rsidRPr="00EF27B0">
              <w:rPr>
                <w:rFonts w:ascii="Arial" w:hAnsi="Arial" w:cs="Arial"/>
                <w:sz w:val="22"/>
                <w:szCs w:val="22"/>
              </w:rPr>
              <w:t>The work and review carried out by the Audit and Assurance Committee throughout 21/22 and the process it follow</w:t>
            </w:r>
            <w:r>
              <w:rPr>
                <w:rFonts w:ascii="Arial" w:hAnsi="Arial" w:cs="Arial"/>
                <w:sz w:val="22"/>
                <w:szCs w:val="22"/>
              </w:rPr>
              <w:t>ed</w:t>
            </w:r>
            <w:r w:rsidRPr="00EF27B0">
              <w:rPr>
                <w:rFonts w:ascii="Arial" w:hAnsi="Arial" w:cs="Arial"/>
                <w:sz w:val="22"/>
                <w:szCs w:val="22"/>
              </w:rPr>
              <w:t xml:space="preserve"> to verify and sign off the Annual Report and Accounts </w:t>
            </w:r>
          </w:p>
          <w:p w14:paraId="7DD6A51F" w14:textId="77777777" w:rsidR="00EF27B0" w:rsidRDefault="00EF27B0" w:rsidP="00EF27B0">
            <w:pPr>
              <w:pStyle w:val="ListParagraph"/>
              <w:rPr>
                <w:rFonts w:ascii="Arial" w:hAnsi="Arial" w:cs="Arial"/>
                <w:sz w:val="22"/>
                <w:szCs w:val="22"/>
              </w:rPr>
            </w:pPr>
          </w:p>
          <w:p w14:paraId="6BDA2C06" w14:textId="77777777" w:rsidR="00EF27B0" w:rsidRDefault="00EF27B0" w:rsidP="00EF27B0">
            <w:pPr>
              <w:pStyle w:val="ListParagraph"/>
              <w:numPr>
                <w:ilvl w:val="0"/>
                <w:numId w:val="40"/>
              </w:numPr>
              <w:rPr>
                <w:rFonts w:ascii="Arial" w:hAnsi="Arial" w:cs="Arial"/>
                <w:sz w:val="22"/>
                <w:szCs w:val="22"/>
              </w:rPr>
            </w:pPr>
            <w:r w:rsidRPr="00EF27B0">
              <w:rPr>
                <w:rFonts w:ascii="Arial" w:hAnsi="Arial" w:cs="Arial"/>
                <w:sz w:val="22"/>
                <w:szCs w:val="22"/>
              </w:rPr>
              <w:t>The work completed by Audit Wales and presented to the Audit and Assurance Committee in their ISA 260 Report</w:t>
            </w:r>
          </w:p>
          <w:p w14:paraId="2BD7D0B3" w14:textId="77777777" w:rsidR="00EF27B0" w:rsidRPr="00EF27B0" w:rsidRDefault="00EF27B0" w:rsidP="00EF27B0">
            <w:pPr>
              <w:pStyle w:val="ListParagraph"/>
              <w:rPr>
                <w:rFonts w:ascii="Arial" w:hAnsi="Arial" w:cs="Arial"/>
                <w:sz w:val="22"/>
                <w:szCs w:val="22"/>
              </w:rPr>
            </w:pPr>
          </w:p>
          <w:p w14:paraId="05EA8C7A" w14:textId="77777777" w:rsidR="00EF27B0" w:rsidRDefault="00EF27B0" w:rsidP="00EF27B0">
            <w:pPr>
              <w:pStyle w:val="ListParagraph"/>
              <w:numPr>
                <w:ilvl w:val="0"/>
                <w:numId w:val="40"/>
              </w:numPr>
              <w:rPr>
                <w:rFonts w:ascii="Arial" w:hAnsi="Arial" w:cs="Arial"/>
                <w:sz w:val="22"/>
                <w:szCs w:val="22"/>
              </w:rPr>
            </w:pPr>
            <w:r w:rsidRPr="00EF27B0">
              <w:rPr>
                <w:rFonts w:ascii="Arial" w:hAnsi="Arial" w:cs="Arial"/>
                <w:sz w:val="22"/>
                <w:szCs w:val="22"/>
              </w:rPr>
              <w:t>The response given to the audit enquiries to those charged with governance, and management and the letter of representation that will be sent to Audit Wales</w:t>
            </w:r>
          </w:p>
          <w:p w14:paraId="121BE822" w14:textId="77777777" w:rsidR="00EF27B0" w:rsidRPr="00EF27B0" w:rsidRDefault="00EF27B0" w:rsidP="00EF27B0">
            <w:pPr>
              <w:pStyle w:val="ListParagraph"/>
              <w:rPr>
                <w:rFonts w:ascii="Arial" w:hAnsi="Arial" w:cs="Arial"/>
                <w:sz w:val="22"/>
                <w:szCs w:val="22"/>
              </w:rPr>
            </w:pPr>
          </w:p>
          <w:p w14:paraId="2CB2565C" w14:textId="1A247F73" w:rsidR="00C976B1" w:rsidRPr="00EF27B0" w:rsidRDefault="00EF27B0" w:rsidP="00EF27B0">
            <w:pPr>
              <w:pStyle w:val="ListParagraph"/>
              <w:numPr>
                <w:ilvl w:val="0"/>
                <w:numId w:val="40"/>
              </w:numPr>
              <w:rPr>
                <w:rFonts w:ascii="Arial" w:hAnsi="Arial" w:cs="Arial"/>
                <w:sz w:val="22"/>
                <w:szCs w:val="22"/>
              </w:rPr>
            </w:pPr>
            <w:r w:rsidRPr="00EF27B0">
              <w:rPr>
                <w:rFonts w:ascii="Arial" w:hAnsi="Arial" w:cs="Arial"/>
                <w:sz w:val="22"/>
                <w:szCs w:val="22"/>
              </w:rPr>
              <w:t>Assurance c</w:t>
            </w:r>
            <w:r>
              <w:rPr>
                <w:rFonts w:ascii="Arial" w:hAnsi="Arial" w:cs="Arial"/>
                <w:sz w:val="22"/>
                <w:szCs w:val="22"/>
              </w:rPr>
              <w:t>ould</w:t>
            </w:r>
            <w:r w:rsidRPr="00EF27B0">
              <w:rPr>
                <w:rFonts w:ascii="Arial" w:hAnsi="Arial" w:cs="Arial"/>
                <w:sz w:val="22"/>
                <w:szCs w:val="22"/>
              </w:rPr>
              <w:t xml:space="preserve"> also </w:t>
            </w:r>
            <w:r>
              <w:rPr>
                <w:rFonts w:ascii="Arial" w:hAnsi="Arial" w:cs="Arial"/>
                <w:sz w:val="22"/>
                <w:szCs w:val="22"/>
              </w:rPr>
              <w:t xml:space="preserve">be </w:t>
            </w:r>
            <w:r w:rsidRPr="00EF27B0">
              <w:rPr>
                <w:rFonts w:ascii="Arial" w:hAnsi="Arial" w:cs="Arial"/>
                <w:sz w:val="22"/>
                <w:szCs w:val="22"/>
              </w:rPr>
              <w:t xml:space="preserve">given through the work carried out by internal audit and counter fraud and the opinion issued by the head of internal audit which </w:t>
            </w:r>
            <w:r>
              <w:rPr>
                <w:rFonts w:ascii="Arial" w:hAnsi="Arial" w:cs="Arial"/>
                <w:sz w:val="22"/>
                <w:szCs w:val="22"/>
              </w:rPr>
              <w:t xml:space="preserve">was </w:t>
            </w:r>
            <w:r w:rsidRPr="00EF27B0">
              <w:rPr>
                <w:rFonts w:ascii="Arial" w:hAnsi="Arial" w:cs="Arial"/>
                <w:sz w:val="22"/>
                <w:szCs w:val="22"/>
              </w:rPr>
              <w:t>now included in the annual report</w:t>
            </w:r>
            <w:r>
              <w:rPr>
                <w:rFonts w:ascii="Arial" w:hAnsi="Arial" w:cs="Arial"/>
                <w:sz w:val="22"/>
                <w:szCs w:val="22"/>
              </w:rPr>
              <w:t>.</w:t>
            </w:r>
          </w:p>
          <w:p w14:paraId="59E2BCD5" w14:textId="5956B210" w:rsidR="00853B50" w:rsidRPr="00315201" w:rsidRDefault="00853B50" w:rsidP="003F7286">
            <w:pPr>
              <w:rPr>
                <w:rFonts w:ascii="Arial" w:hAnsi="Arial" w:cs="Arial"/>
                <w:sz w:val="22"/>
                <w:szCs w:val="22"/>
              </w:rPr>
            </w:pPr>
          </w:p>
        </w:tc>
        <w:tc>
          <w:tcPr>
            <w:tcW w:w="538" w:type="dxa"/>
          </w:tcPr>
          <w:p w14:paraId="6A731290" w14:textId="77777777" w:rsidR="000C49BE" w:rsidRPr="00315201" w:rsidRDefault="000C49BE" w:rsidP="00E82305">
            <w:pPr>
              <w:ind w:left="112"/>
              <w:jc w:val="both"/>
              <w:rPr>
                <w:rFonts w:ascii="Arial" w:hAnsi="Arial" w:cs="Arial"/>
                <w:sz w:val="22"/>
                <w:szCs w:val="22"/>
              </w:rPr>
            </w:pPr>
          </w:p>
          <w:p w14:paraId="5B9C20B0" w14:textId="77777777" w:rsidR="000C49BE" w:rsidRPr="00315201" w:rsidRDefault="000C49BE" w:rsidP="00E82305">
            <w:pPr>
              <w:ind w:left="112"/>
              <w:jc w:val="both"/>
              <w:rPr>
                <w:rFonts w:ascii="Arial" w:hAnsi="Arial" w:cs="Arial"/>
                <w:sz w:val="22"/>
                <w:szCs w:val="22"/>
              </w:rPr>
            </w:pPr>
          </w:p>
          <w:p w14:paraId="0F9EDBE1" w14:textId="77777777" w:rsidR="000C49BE" w:rsidRPr="00315201" w:rsidRDefault="000C49BE" w:rsidP="00E82305">
            <w:pPr>
              <w:ind w:left="112"/>
              <w:jc w:val="both"/>
              <w:rPr>
                <w:rFonts w:ascii="Arial" w:hAnsi="Arial" w:cs="Arial"/>
                <w:sz w:val="22"/>
                <w:szCs w:val="22"/>
              </w:rPr>
            </w:pPr>
          </w:p>
          <w:p w14:paraId="5C65F558" w14:textId="77777777" w:rsidR="000C49BE" w:rsidRPr="00315201" w:rsidRDefault="000C49BE" w:rsidP="00E82305">
            <w:pPr>
              <w:ind w:left="112"/>
              <w:jc w:val="both"/>
              <w:rPr>
                <w:rFonts w:ascii="Arial" w:hAnsi="Arial" w:cs="Arial"/>
                <w:sz w:val="22"/>
                <w:szCs w:val="22"/>
              </w:rPr>
            </w:pPr>
          </w:p>
          <w:p w14:paraId="4E820A0F" w14:textId="77777777" w:rsidR="000C49BE" w:rsidRPr="00315201" w:rsidRDefault="000C49BE" w:rsidP="00E82305">
            <w:pPr>
              <w:ind w:left="112"/>
              <w:jc w:val="both"/>
              <w:rPr>
                <w:rFonts w:ascii="Arial" w:hAnsi="Arial" w:cs="Arial"/>
                <w:sz w:val="22"/>
                <w:szCs w:val="22"/>
              </w:rPr>
            </w:pPr>
          </w:p>
          <w:p w14:paraId="6DC8BA29" w14:textId="77777777" w:rsidR="000C49BE" w:rsidRPr="00315201" w:rsidRDefault="000C49BE" w:rsidP="00E82305">
            <w:pPr>
              <w:ind w:left="112"/>
              <w:jc w:val="both"/>
              <w:rPr>
                <w:rFonts w:ascii="Arial" w:hAnsi="Arial" w:cs="Arial"/>
                <w:sz w:val="22"/>
                <w:szCs w:val="22"/>
              </w:rPr>
            </w:pPr>
          </w:p>
          <w:p w14:paraId="489AB97F" w14:textId="77777777" w:rsidR="000C49BE" w:rsidRPr="00315201" w:rsidRDefault="000C49BE" w:rsidP="00E82305">
            <w:pPr>
              <w:ind w:left="112"/>
              <w:jc w:val="both"/>
              <w:rPr>
                <w:rFonts w:ascii="Arial" w:hAnsi="Arial" w:cs="Arial"/>
                <w:sz w:val="22"/>
                <w:szCs w:val="22"/>
              </w:rPr>
            </w:pPr>
          </w:p>
          <w:p w14:paraId="72CB07B0" w14:textId="77777777" w:rsidR="000C49BE" w:rsidRPr="00315201" w:rsidRDefault="000C49BE" w:rsidP="00E82305">
            <w:pPr>
              <w:ind w:left="112"/>
              <w:jc w:val="both"/>
              <w:rPr>
                <w:rFonts w:ascii="Arial" w:hAnsi="Arial" w:cs="Arial"/>
                <w:b/>
                <w:sz w:val="22"/>
                <w:szCs w:val="22"/>
              </w:rPr>
            </w:pPr>
          </w:p>
        </w:tc>
      </w:tr>
      <w:tr w:rsidR="000C49BE" w:rsidRPr="00315201" w14:paraId="14D95819" w14:textId="77777777" w:rsidTr="00315201">
        <w:tc>
          <w:tcPr>
            <w:tcW w:w="1271" w:type="dxa"/>
          </w:tcPr>
          <w:p w14:paraId="0DA9C79F" w14:textId="2EE40AE6" w:rsidR="000C49BE" w:rsidRPr="00315201" w:rsidRDefault="0029685C" w:rsidP="00E82305">
            <w:pPr>
              <w:ind w:right="-108"/>
              <w:jc w:val="both"/>
              <w:rPr>
                <w:rFonts w:ascii="Arial" w:hAnsi="Arial" w:cs="Arial"/>
                <w:b/>
                <w:sz w:val="22"/>
                <w:szCs w:val="22"/>
              </w:rPr>
            </w:pPr>
            <w:r w:rsidRPr="00315201">
              <w:rPr>
                <w:rFonts w:ascii="Arial" w:hAnsi="Arial" w:cs="Arial"/>
                <w:b/>
                <w:sz w:val="22"/>
                <w:szCs w:val="22"/>
              </w:rPr>
              <w:t>AGM 2</w:t>
            </w:r>
            <w:r>
              <w:rPr>
                <w:rFonts w:ascii="Arial" w:hAnsi="Arial" w:cs="Arial"/>
                <w:b/>
                <w:sz w:val="22"/>
                <w:szCs w:val="22"/>
              </w:rPr>
              <w:t>3</w:t>
            </w:r>
            <w:r w:rsidRPr="00315201">
              <w:rPr>
                <w:rFonts w:ascii="Arial" w:hAnsi="Arial" w:cs="Arial"/>
                <w:b/>
                <w:sz w:val="22"/>
                <w:szCs w:val="22"/>
              </w:rPr>
              <w:t>/0</w:t>
            </w:r>
            <w:r>
              <w:rPr>
                <w:rFonts w:ascii="Arial" w:hAnsi="Arial" w:cs="Arial"/>
                <w:b/>
                <w:sz w:val="22"/>
                <w:szCs w:val="22"/>
              </w:rPr>
              <w:t>9</w:t>
            </w:r>
            <w:r w:rsidRPr="00315201">
              <w:rPr>
                <w:rFonts w:ascii="Arial" w:hAnsi="Arial" w:cs="Arial"/>
                <w:b/>
                <w:sz w:val="22"/>
                <w:szCs w:val="22"/>
              </w:rPr>
              <w:t>/00</w:t>
            </w:r>
            <w:r>
              <w:rPr>
                <w:rFonts w:ascii="Arial" w:hAnsi="Arial" w:cs="Arial"/>
                <w:b/>
                <w:sz w:val="22"/>
                <w:szCs w:val="22"/>
              </w:rPr>
              <w:t>7</w:t>
            </w:r>
          </w:p>
        </w:tc>
        <w:tc>
          <w:tcPr>
            <w:tcW w:w="8505" w:type="dxa"/>
          </w:tcPr>
          <w:p w14:paraId="455BD4EF" w14:textId="1C6356BB" w:rsidR="000C49BE" w:rsidRPr="00315201" w:rsidRDefault="000229EE" w:rsidP="00853B50">
            <w:pPr>
              <w:jc w:val="both"/>
              <w:rPr>
                <w:rFonts w:ascii="Arial" w:hAnsi="Arial" w:cs="Arial"/>
                <w:b/>
                <w:sz w:val="22"/>
                <w:szCs w:val="22"/>
              </w:rPr>
            </w:pPr>
            <w:hyperlink r:id="rId14" w:history="1">
              <w:r w:rsidR="00853B50" w:rsidRPr="00067B60">
                <w:rPr>
                  <w:rStyle w:val="Hyperlink"/>
                  <w:rFonts w:ascii="Arial" w:hAnsi="Arial" w:cs="Arial"/>
                  <w:b/>
                  <w:sz w:val="22"/>
                  <w:szCs w:val="22"/>
                </w:rPr>
                <w:t xml:space="preserve">Questions from the Public on Annual Report and Accounts </w:t>
              </w:r>
              <w:r w:rsidR="003F7286" w:rsidRPr="00067B60">
                <w:rPr>
                  <w:rStyle w:val="Hyperlink"/>
                  <w:rFonts w:ascii="Arial" w:hAnsi="Arial" w:cs="Arial"/>
                  <w:b/>
                  <w:sz w:val="22"/>
                  <w:szCs w:val="22"/>
                </w:rPr>
                <w:t>2022/23</w:t>
              </w:r>
            </w:hyperlink>
            <w:r w:rsidR="00067B60">
              <w:rPr>
                <w:rFonts w:ascii="Arial" w:hAnsi="Arial" w:cs="Arial"/>
                <w:b/>
                <w:sz w:val="22"/>
                <w:szCs w:val="22"/>
              </w:rPr>
              <w:t xml:space="preserve"> click to view</w:t>
            </w:r>
          </w:p>
          <w:p w14:paraId="6F04BB2C" w14:textId="77777777" w:rsidR="000C49BE" w:rsidRPr="00315201" w:rsidRDefault="000C49BE" w:rsidP="00E82305">
            <w:pPr>
              <w:ind w:firstLine="720"/>
              <w:jc w:val="both"/>
              <w:rPr>
                <w:rFonts w:ascii="Arial" w:hAnsi="Arial" w:cs="Arial"/>
                <w:sz w:val="22"/>
                <w:szCs w:val="22"/>
              </w:rPr>
            </w:pPr>
          </w:p>
          <w:p w14:paraId="238D8BD6" w14:textId="0E70287D" w:rsidR="00853B50" w:rsidRPr="0029685C" w:rsidRDefault="00061251" w:rsidP="00061251">
            <w:pPr>
              <w:jc w:val="both"/>
              <w:rPr>
                <w:rFonts w:ascii="Arial" w:hAnsi="Arial" w:cs="Arial"/>
                <w:color w:val="FF0000"/>
                <w:sz w:val="22"/>
                <w:szCs w:val="22"/>
              </w:rPr>
            </w:pPr>
            <w:r w:rsidRPr="00315201">
              <w:rPr>
                <w:rFonts w:ascii="Arial" w:hAnsi="Arial" w:cs="Arial"/>
                <w:sz w:val="22"/>
                <w:szCs w:val="22"/>
              </w:rPr>
              <w:t xml:space="preserve">The UHB Chair invited questions from the public </w:t>
            </w:r>
            <w:r w:rsidRPr="00EF27B0">
              <w:rPr>
                <w:rFonts w:ascii="Arial" w:hAnsi="Arial" w:cs="Arial"/>
                <w:sz w:val="22"/>
                <w:szCs w:val="22"/>
              </w:rPr>
              <w:t xml:space="preserve">and noted that they did not necessarily need to be </w:t>
            </w:r>
            <w:r w:rsidR="002774DA" w:rsidRPr="00EF27B0">
              <w:rPr>
                <w:rFonts w:ascii="Arial" w:hAnsi="Arial" w:cs="Arial"/>
                <w:sz w:val="22"/>
                <w:szCs w:val="22"/>
              </w:rPr>
              <w:t xml:space="preserve">in relation to </w:t>
            </w:r>
            <w:r w:rsidRPr="00EF27B0">
              <w:rPr>
                <w:rFonts w:ascii="Arial" w:hAnsi="Arial" w:cs="Arial"/>
                <w:sz w:val="22"/>
                <w:szCs w:val="22"/>
              </w:rPr>
              <w:t>the Annual Reports and Accounts.</w:t>
            </w:r>
          </w:p>
          <w:p w14:paraId="7FCE0079" w14:textId="1CF52396" w:rsidR="00E554C7" w:rsidRPr="00315201" w:rsidRDefault="00E554C7" w:rsidP="00061251">
            <w:pPr>
              <w:jc w:val="both"/>
              <w:rPr>
                <w:rFonts w:ascii="Arial" w:hAnsi="Arial" w:cs="Arial"/>
                <w:sz w:val="22"/>
                <w:szCs w:val="22"/>
              </w:rPr>
            </w:pPr>
          </w:p>
          <w:p w14:paraId="2F1DB7A5" w14:textId="28DF97D0" w:rsidR="000A2668" w:rsidRDefault="00E554C7" w:rsidP="000A2668">
            <w:pPr>
              <w:jc w:val="both"/>
              <w:rPr>
                <w:rFonts w:ascii="Arial" w:hAnsi="Arial" w:cs="Arial"/>
                <w:sz w:val="22"/>
                <w:szCs w:val="22"/>
              </w:rPr>
            </w:pPr>
            <w:r w:rsidRPr="00315201">
              <w:rPr>
                <w:rFonts w:ascii="Arial" w:hAnsi="Arial" w:cs="Arial"/>
                <w:sz w:val="22"/>
                <w:szCs w:val="22"/>
              </w:rPr>
              <w:t>The Director of Corporate Governance (DCG) noted that</w:t>
            </w:r>
            <w:r w:rsidR="00EF27B0">
              <w:rPr>
                <w:rFonts w:ascii="Arial" w:hAnsi="Arial" w:cs="Arial"/>
                <w:sz w:val="22"/>
                <w:szCs w:val="22"/>
              </w:rPr>
              <w:t xml:space="preserve"> 7 </w:t>
            </w:r>
            <w:r w:rsidRPr="00315201">
              <w:rPr>
                <w:rFonts w:ascii="Arial" w:hAnsi="Arial" w:cs="Arial"/>
                <w:sz w:val="22"/>
                <w:szCs w:val="22"/>
              </w:rPr>
              <w:t>questions had been received</w:t>
            </w:r>
            <w:r w:rsidR="00EF27B0">
              <w:rPr>
                <w:rFonts w:ascii="Arial" w:hAnsi="Arial" w:cs="Arial"/>
                <w:sz w:val="22"/>
                <w:szCs w:val="22"/>
              </w:rPr>
              <w:t xml:space="preserve"> from</w:t>
            </w:r>
            <w:r w:rsidR="00EF27B0">
              <w:t xml:space="preserve"> </w:t>
            </w:r>
            <w:r w:rsidR="00EF27B0" w:rsidRPr="00EF27B0">
              <w:rPr>
                <w:rFonts w:ascii="Arial" w:hAnsi="Arial" w:cs="Arial"/>
                <w:sz w:val="22"/>
                <w:szCs w:val="22"/>
              </w:rPr>
              <w:t>staff members</w:t>
            </w:r>
            <w:r w:rsidR="00EF27B0">
              <w:rPr>
                <w:rFonts w:ascii="Arial" w:hAnsi="Arial" w:cs="Arial"/>
                <w:sz w:val="22"/>
                <w:szCs w:val="22"/>
              </w:rPr>
              <w:t xml:space="preserve"> and that </w:t>
            </w:r>
            <w:r w:rsidR="00EF27B0" w:rsidRPr="00EF27B0">
              <w:rPr>
                <w:rFonts w:ascii="Arial" w:hAnsi="Arial" w:cs="Arial"/>
                <w:sz w:val="22"/>
                <w:szCs w:val="22"/>
              </w:rPr>
              <w:t xml:space="preserve">none have been received from the public. The deadline for questions was </w:t>
            </w:r>
            <w:r w:rsidR="00EF27B0">
              <w:rPr>
                <w:rFonts w:ascii="Arial" w:hAnsi="Arial" w:cs="Arial"/>
                <w:sz w:val="22"/>
                <w:szCs w:val="22"/>
              </w:rPr>
              <w:t>19 September 2023.</w:t>
            </w:r>
          </w:p>
          <w:p w14:paraId="24CFDF0E" w14:textId="55ACE36B" w:rsidR="006530E3" w:rsidRDefault="006530E3" w:rsidP="000A2668">
            <w:pPr>
              <w:jc w:val="both"/>
              <w:rPr>
                <w:rFonts w:ascii="Arial" w:hAnsi="Arial" w:cs="Arial"/>
                <w:sz w:val="22"/>
                <w:szCs w:val="22"/>
              </w:rPr>
            </w:pPr>
          </w:p>
          <w:p w14:paraId="649D56B6" w14:textId="0AC76B7E" w:rsidR="006530E3" w:rsidRDefault="006530E3" w:rsidP="000A2668">
            <w:pPr>
              <w:jc w:val="both"/>
              <w:rPr>
                <w:rFonts w:ascii="Arial" w:hAnsi="Arial" w:cs="Arial"/>
                <w:sz w:val="22"/>
                <w:szCs w:val="22"/>
              </w:rPr>
            </w:pPr>
            <w:r>
              <w:rPr>
                <w:rFonts w:ascii="Arial" w:hAnsi="Arial" w:cs="Arial"/>
                <w:sz w:val="22"/>
                <w:szCs w:val="22"/>
              </w:rPr>
              <w:t xml:space="preserve">The UHB Chair asked the DCG to read out the questions and invited the relevant Executive to respond. </w:t>
            </w:r>
          </w:p>
          <w:p w14:paraId="4B35C50A" w14:textId="68D4DE42" w:rsidR="009D4759" w:rsidRDefault="009D4759" w:rsidP="000A2668">
            <w:pPr>
              <w:jc w:val="both"/>
              <w:rPr>
                <w:rFonts w:ascii="Arial" w:hAnsi="Arial" w:cs="Arial"/>
                <w:sz w:val="22"/>
                <w:szCs w:val="22"/>
              </w:rPr>
            </w:pPr>
          </w:p>
          <w:p w14:paraId="4B89974D" w14:textId="4A7363BB" w:rsidR="009D4759" w:rsidRDefault="009D4759" w:rsidP="00A25DE2">
            <w:pPr>
              <w:pStyle w:val="ListParagraph"/>
              <w:numPr>
                <w:ilvl w:val="0"/>
                <w:numId w:val="41"/>
              </w:numPr>
              <w:jc w:val="both"/>
              <w:rPr>
                <w:rFonts w:ascii="Arial" w:hAnsi="Arial" w:cs="Arial"/>
                <w:i/>
                <w:sz w:val="22"/>
                <w:szCs w:val="22"/>
              </w:rPr>
            </w:pPr>
            <w:r w:rsidRPr="006530E3">
              <w:rPr>
                <w:rFonts w:ascii="Arial" w:hAnsi="Arial" w:cs="Arial"/>
                <w:i/>
                <w:sz w:val="22"/>
                <w:szCs w:val="22"/>
              </w:rPr>
              <w:t>Question 1 - How will you ensure that the failings of leadership and management that characterised the Lucy Letby and other such cases do not occur within the UHB?</w:t>
            </w:r>
          </w:p>
          <w:p w14:paraId="47C5DE0A" w14:textId="77777777" w:rsidR="006530E3" w:rsidRPr="006530E3" w:rsidRDefault="006530E3" w:rsidP="006530E3">
            <w:pPr>
              <w:pStyle w:val="ListParagraph"/>
              <w:jc w:val="both"/>
              <w:rPr>
                <w:rFonts w:ascii="Arial" w:hAnsi="Arial" w:cs="Arial"/>
                <w:i/>
                <w:sz w:val="22"/>
                <w:szCs w:val="22"/>
              </w:rPr>
            </w:pPr>
          </w:p>
          <w:p w14:paraId="209DE7D2" w14:textId="1D838FF3" w:rsidR="009D4759" w:rsidRDefault="009D4759" w:rsidP="00A25DE2">
            <w:pPr>
              <w:jc w:val="both"/>
              <w:rPr>
                <w:rFonts w:ascii="Arial" w:hAnsi="Arial" w:cs="Arial"/>
                <w:sz w:val="22"/>
                <w:szCs w:val="22"/>
              </w:rPr>
            </w:pPr>
            <w:r>
              <w:rPr>
                <w:rFonts w:ascii="Arial" w:hAnsi="Arial" w:cs="Arial"/>
                <w:sz w:val="22"/>
                <w:szCs w:val="22"/>
              </w:rPr>
              <w:t xml:space="preserve">The CEO </w:t>
            </w:r>
            <w:r w:rsidR="006530E3">
              <w:rPr>
                <w:rFonts w:ascii="Arial" w:hAnsi="Arial" w:cs="Arial"/>
                <w:sz w:val="22"/>
                <w:szCs w:val="22"/>
              </w:rPr>
              <w:t xml:space="preserve">responded </w:t>
            </w:r>
            <w:r>
              <w:rPr>
                <w:rFonts w:ascii="Arial" w:hAnsi="Arial" w:cs="Arial"/>
                <w:sz w:val="22"/>
                <w:szCs w:val="22"/>
              </w:rPr>
              <w:t xml:space="preserve">that the key to question was around the quality statement of intent identified earlier in the meeting and fundamentally what needed to happen was a coherent, robust and reliable approach to quality management in the organisation. </w:t>
            </w:r>
          </w:p>
          <w:p w14:paraId="59BFB2D1" w14:textId="2A3BF430" w:rsidR="009D4759" w:rsidRDefault="009D4759" w:rsidP="00A25DE2">
            <w:pPr>
              <w:jc w:val="both"/>
              <w:rPr>
                <w:rFonts w:ascii="Arial" w:hAnsi="Arial" w:cs="Arial"/>
                <w:sz w:val="22"/>
                <w:szCs w:val="22"/>
              </w:rPr>
            </w:pPr>
          </w:p>
          <w:p w14:paraId="59139D5E" w14:textId="3A3DACA5" w:rsidR="009D4759" w:rsidRDefault="009D4759" w:rsidP="00A25DE2">
            <w:pPr>
              <w:jc w:val="both"/>
              <w:rPr>
                <w:rFonts w:ascii="Arial" w:hAnsi="Arial" w:cs="Arial"/>
                <w:sz w:val="22"/>
                <w:szCs w:val="22"/>
              </w:rPr>
            </w:pPr>
            <w:r>
              <w:rPr>
                <w:rFonts w:ascii="Arial" w:hAnsi="Arial" w:cs="Arial"/>
                <w:sz w:val="22"/>
                <w:szCs w:val="22"/>
              </w:rPr>
              <w:t xml:space="preserve">She added that </w:t>
            </w:r>
            <w:r w:rsidR="006530E3">
              <w:rPr>
                <w:rFonts w:ascii="Arial" w:hAnsi="Arial" w:cs="Arial"/>
                <w:sz w:val="22"/>
                <w:szCs w:val="22"/>
              </w:rPr>
              <w:t xml:space="preserve">had the Board in the case of Lucy Letby been receiving regular and reliable data on neonatal mortality and could benchmark the data, it could have raised the concern to be looked at in more detail. </w:t>
            </w:r>
          </w:p>
          <w:p w14:paraId="6B14FD7F" w14:textId="1F4DDCE3" w:rsidR="006530E3" w:rsidRDefault="006530E3" w:rsidP="00A25DE2">
            <w:pPr>
              <w:jc w:val="both"/>
              <w:rPr>
                <w:rFonts w:ascii="Arial" w:hAnsi="Arial" w:cs="Arial"/>
                <w:sz w:val="22"/>
                <w:szCs w:val="22"/>
              </w:rPr>
            </w:pPr>
          </w:p>
          <w:p w14:paraId="091FABBD" w14:textId="1B831D40" w:rsidR="006530E3" w:rsidRDefault="006530E3" w:rsidP="00A25DE2">
            <w:pPr>
              <w:jc w:val="both"/>
              <w:rPr>
                <w:rFonts w:ascii="Arial" w:hAnsi="Arial" w:cs="Arial"/>
                <w:sz w:val="22"/>
                <w:szCs w:val="22"/>
              </w:rPr>
            </w:pPr>
            <w:r>
              <w:rPr>
                <w:rFonts w:ascii="Arial" w:hAnsi="Arial" w:cs="Arial"/>
                <w:sz w:val="22"/>
                <w:szCs w:val="22"/>
              </w:rPr>
              <w:t>It was noted that the relevant data in terms of neonatal had been regularly received by the Cardiff and Vale UHB Board for some time.</w:t>
            </w:r>
          </w:p>
          <w:p w14:paraId="1005E32A" w14:textId="4CE87D9A" w:rsidR="00A14462" w:rsidRDefault="00A14462" w:rsidP="00A25DE2">
            <w:pPr>
              <w:jc w:val="both"/>
              <w:rPr>
                <w:rFonts w:ascii="Arial" w:hAnsi="Arial" w:cs="Arial"/>
                <w:sz w:val="22"/>
                <w:szCs w:val="22"/>
              </w:rPr>
            </w:pPr>
          </w:p>
          <w:p w14:paraId="0E275165" w14:textId="6A16E942" w:rsidR="00A14462" w:rsidRDefault="00A14462" w:rsidP="00A25DE2">
            <w:pPr>
              <w:jc w:val="both"/>
              <w:rPr>
                <w:rFonts w:ascii="Arial" w:hAnsi="Arial" w:cs="Arial"/>
                <w:sz w:val="22"/>
                <w:szCs w:val="22"/>
              </w:rPr>
            </w:pPr>
            <w:r>
              <w:rPr>
                <w:rFonts w:ascii="Arial" w:hAnsi="Arial" w:cs="Arial"/>
                <w:sz w:val="22"/>
                <w:szCs w:val="22"/>
              </w:rPr>
              <w:t>The CEO concluded that the Senior Management Team and Board would work hard to implement a systematic and robust approach.</w:t>
            </w:r>
          </w:p>
          <w:p w14:paraId="2054F1AA" w14:textId="75C7D235" w:rsidR="006530E3" w:rsidRDefault="006530E3" w:rsidP="00A25DE2">
            <w:pPr>
              <w:jc w:val="both"/>
              <w:rPr>
                <w:rFonts w:ascii="Arial" w:hAnsi="Arial" w:cs="Arial"/>
                <w:sz w:val="22"/>
                <w:szCs w:val="22"/>
              </w:rPr>
            </w:pPr>
          </w:p>
          <w:p w14:paraId="0DD83816" w14:textId="53A11732" w:rsidR="006530E3" w:rsidRDefault="006530E3" w:rsidP="006530E3">
            <w:pPr>
              <w:pStyle w:val="ListParagraph"/>
              <w:numPr>
                <w:ilvl w:val="0"/>
                <w:numId w:val="41"/>
              </w:numPr>
              <w:jc w:val="both"/>
              <w:rPr>
                <w:rFonts w:ascii="Arial" w:hAnsi="Arial" w:cs="Arial"/>
                <w:i/>
                <w:sz w:val="22"/>
                <w:szCs w:val="22"/>
              </w:rPr>
            </w:pPr>
            <w:r w:rsidRPr="006530E3">
              <w:rPr>
                <w:rFonts w:ascii="Arial" w:hAnsi="Arial" w:cs="Arial"/>
                <w:i/>
                <w:sz w:val="22"/>
                <w:szCs w:val="22"/>
              </w:rPr>
              <w:t xml:space="preserve">Question 2 – We are all aware of the NHS financial crisis but I am astounded that all the lower bands have been pulled and all you see are Band 5 and higher jobs advertised. We are all working flat out to cover these losses and at some point, we will all hit a brick wall, it’s the lower Bands keeping the NHS running without them there would be no services. </w:t>
            </w:r>
            <w:r w:rsidR="00A14462">
              <w:rPr>
                <w:rFonts w:ascii="Arial" w:hAnsi="Arial" w:cs="Arial"/>
                <w:i/>
                <w:sz w:val="22"/>
                <w:szCs w:val="22"/>
              </w:rPr>
              <w:t>We</w:t>
            </w:r>
            <w:r w:rsidRPr="006530E3">
              <w:rPr>
                <w:rFonts w:ascii="Arial" w:hAnsi="Arial" w:cs="Arial"/>
                <w:i/>
                <w:sz w:val="22"/>
                <w:szCs w:val="22"/>
              </w:rPr>
              <w:t xml:space="preserve"> need Management but not as many as there are?</w:t>
            </w:r>
          </w:p>
          <w:p w14:paraId="647B042D" w14:textId="3611B169" w:rsidR="00A14462" w:rsidRDefault="00A14462" w:rsidP="00A14462">
            <w:pPr>
              <w:jc w:val="both"/>
              <w:rPr>
                <w:rFonts w:ascii="Arial" w:hAnsi="Arial" w:cs="Arial"/>
                <w:i/>
                <w:sz w:val="22"/>
                <w:szCs w:val="22"/>
              </w:rPr>
            </w:pPr>
          </w:p>
          <w:p w14:paraId="5FCFD01A" w14:textId="245B8185" w:rsidR="00A14462" w:rsidRDefault="00A14462" w:rsidP="00A14462">
            <w:pPr>
              <w:jc w:val="both"/>
              <w:rPr>
                <w:rFonts w:ascii="Arial" w:hAnsi="Arial" w:cs="Arial"/>
                <w:sz w:val="22"/>
                <w:szCs w:val="22"/>
              </w:rPr>
            </w:pPr>
            <w:r>
              <w:rPr>
                <w:rFonts w:ascii="Arial" w:hAnsi="Arial" w:cs="Arial"/>
                <w:sz w:val="22"/>
                <w:szCs w:val="22"/>
              </w:rPr>
              <w:t xml:space="preserve">The Executive Director of People &amp; Culture responded that workforce had grown by over 2000 people in the last few years which occurred due to some centralisation of services but also growth. </w:t>
            </w:r>
          </w:p>
          <w:p w14:paraId="65848F6D" w14:textId="297F26B6" w:rsidR="00A14462" w:rsidRDefault="00A14462" w:rsidP="00A14462">
            <w:pPr>
              <w:jc w:val="both"/>
              <w:rPr>
                <w:rFonts w:ascii="Arial" w:hAnsi="Arial" w:cs="Arial"/>
                <w:sz w:val="22"/>
                <w:szCs w:val="22"/>
              </w:rPr>
            </w:pPr>
          </w:p>
          <w:p w14:paraId="0E3A23E5" w14:textId="7125E5F8" w:rsidR="00A14462" w:rsidRDefault="00A14462" w:rsidP="00A14462">
            <w:pPr>
              <w:jc w:val="both"/>
              <w:rPr>
                <w:rFonts w:ascii="Arial" w:hAnsi="Arial" w:cs="Arial"/>
                <w:sz w:val="22"/>
                <w:szCs w:val="22"/>
              </w:rPr>
            </w:pPr>
            <w:r>
              <w:rPr>
                <w:rFonts w:ascii="Arial" w:hAnsi="Arial" w:cs="Arial"/>
                <w:sz w:val="22"/>
                <w:szCs w:val="22"/>
              </w:rPr>
              <w:t>She added that part of the People &amp; Culture plan for the Health Board was Workforce Reshaping which would include the scrutinization of the Workforce.</w:t>
            </w:r>
          </w:p>
          <w:p w14:paraId="2B0A3863" w14:textId="77777777" w:rsidR="00A14462" w:rsidRDefault="00A14462" w:rsidP="00A14462">
            <w:pPr>
              <w:jc w:val="both"/>
              <w:rPr>
                <w:rFonts w:ascii="Arial" w:hAnsi="Arial" w:cs="Arial"/>
                <w:sz w:val="22"/>
                <w:szCs w:val="22"/>
              </w:rPr>
            </w:pPr>
          </w:p>
          <w:p w14:paraId="0DFCCCFE" w14:textId="5C7D0845" w:rsidR="00A14462" w:rsidRDefault="00A14462" w:rsidP="00A14462">
            <w:pPr>
              <w:jc w:val="both"/>
              <w:rPr>
                <w:rFonts w:ascii="Arial" w:hAnsi="Arial" w:cs="Arial"/>
                <w:sz w:val="22"/>
                <w:szCs w:val="22"/>
              </w:rPr>
            </w:pPr>
            <w:r>
              <w:rPr>
                <w:rFonts w:ascii="Arial" w:hAnsi="Arial" w:cs="Arial"/>
                <w:sz w:val="22"/>
                <w:szCs w:val="22"/>
              </w:rPr>
              <w:t>It was noted that in relation to lower band jobs (which were identified as “early career” posts), those were continuing to be recruited into and that the other senior level posts would be scrutinised by Clinical Boards to ask:</w:t>
            </w:r>
          </w:p>
          <w:p w14:paraId="43B32F16" w14:textId="4C2227AC" w:rsidR="00A14462" w:rsidRDefault="00A14462" w:rsidP="00A14462">
            <w:pPr>
              <w:jc w:val="both"/>
              <w:rPr>
                <w:rFonts w:ascii="Arial" w:hAnsi="Arial" w:cs="Arial"/>
                <w:sz w:val="22"/>
                <w:szCs w:val="22"/>
              </w:rPr>
            </w:pPr>
          </w:p>
          <w:p w14:paraId="5558D2AA" w14:textId="15A8D204" w:rsidR="00A14462" w:rsidRDefault="00A14462" w:rsidP="00A14462">
            <w:pPr>
              <w:jc w:val="both"/>
              <w:rPr>
                <w:rFonts w:ascii="Arial" w:hAnsi="Arial" w:cs="Arial"/>
                <w:sz w:val="22"/>
                <w:szCs w:val="22"/>
              </w:rPr>
            </w:pPr>
            <w:r>
              <w:rPr>
                <w:rFonts w:ascii="Arial" w:hAnsi="Arial" w:cs="Arial"/>
                <w:sz w:val="22"/>
                <w:szCs w:val="22"/>
              </w:rPr>
              <w:t xml:space="preserve">Were those the right posts for patient care. </w:t>
            </w:r>
          </w:p>
          <w:p w14:paraId="088DA47F" w14:textId="3CEC42BA" w:rsidR="00A14462" w:rsidRDefault="00A14462" w:rsidP="00A14462">
            <w:pPr>
              <w:jc w:val="both"/>
              <w:rPr>
                <w:rFonts w:ascii="Arial" w:hAnsi="Arial" w:cs="Arial"/>
                <w:sz w:val="22"/>
                <w:szCs w:val="22"/>
              </w:rPr>
            </w:pPr>
          </w:p>
          <w:p w14:paraId="4EC8A1F3" w14:textId="3400F1C9" w:rsidR="00A14462" w:rsidRDefault="00A14462" w:rsidP="00A14462">
            <w:pPr>
              <w:jc w:val="both"/>
              <w:rPr>
                <w:rFonts w:ascii="Arial" w:hAnsi="Arial" w:cs="Arial"/>
                <w:sz w:val="22"/>
                <w:szCs w:val="22"/>
              </w:rPr>
            </w:pPr>
            <w:r>
              <w:rPr>
                <w:rFonts w:ascii="Arial" w:hAnsi="Arial" w:cs="Arial"/>
                <w:sz w:val="22"/>
                <w:szCs w:val="22"/>
              </w:rPr>
              <w:t xml:space="preserve">The EDPC advised that Clinical Boards were reviewing all posts, all vacancies and asking the right questions around what was needed for patient care. </w:t>
            </w:r>
          </w:p>
          <w:p w14:paraId="23488556" w14:textId="302FFB80" w:rsidR="00A14462" w:rsidRDefault="00A14462" w:rsidP="00A14462">
            <w:pPr>
              <w:jc w:val="both"/>
              <w:rPr>
                <w:rFonts w:ascii="Arial" w:hAnsi="Arial" w:cs="Arial"/>
                <w:sz w:val="22"/>
                <w:szCs w:val="22"/>
              </w:rPr>
            </w:pPr>
          </w:p>
          <w:p w14:paraId="3BD02D60" w14:textId="4881C020" w:rsidR="00A14462" w:rsidRDefault="00A14462" w:rsidP="00A14462">
            <w:pPr>
              <w:jc w:val="both"/>
              <w:rPr>
                <w:rFonts w:ascii="Arial" w:hAnsi="Arial" w:cs="Arial"/>
                <w:sz w:val="22"/>
                <w:szCs w:val="22"/>
              </w:rPr>
            </w:pPr>
            <w:r>
              <w:rPr>
                <w:rFonts w:ascii="Arial" w:hAnsi="Arial" w:cs="Arial"/>
                <w:sz w:val="22"/>
                <w:szCs w:val="22"/>
              </w:rPr>
              <w:t xml:space="preserve">She added that there may be a small lag with appointments but it was required to help with the reshaping work. </w:t>
            </w:r>
          </w:p>
          <w:p w14:paraId="34B45DBF" w14:textId="067D453A" w:rsidR="00A14462" w:rsidRDefault="00A14462" w:rsidP="00A14462">
            <w:pPr>
              <w:jc w:val="both"/>
              <w:rPr>
                <w:rFonts w:ascii="Arial" w:hAnsi="Arial" w:cs="Arial"/>
                <w:sz w:val="22"/>
                <w:szCs w:val="22"/>
              </w:rPr>
            </w:pPr>
          </w:p>
          <w:p w14:paraId="0ED57793" w14:textId="3816282A" w:rsidR="00A14462" w:rsidRPr="008E0BD5" w:rsidRDefault="00A14462" w:rsidP="00A14462">
            <w:pPr>
              <w:pStyle w:val="ListParagraph"/>
              <w:numPr>
                <w:ilvl w:val="0"/>
                <w:numId w:val="41"/>
              </w:numPr>
              <w:jc w:val="both"/>
              <w:rPr>
                <w:rFonts w:ascii="Arial" w:hAnsi="Arial" w:cs="Arial"/>
                <w:i/>
                <w:sz w:val="22"/>
                <w:szCs w:val="22"/>
              </w:rPr>
            </w:pPr>
            <w:r w:rsidRPr="008E0BD5">
              <w:rPr>
                <w:rFonts w:ascii="Arial" w:hAnsi="Arial" w:cs="Arial"/>
                <w:i/>
                <w:sz w:val="22"/>
                <w:szCs w:val="22"/>
              </w:rPr>
              <w:t>Question 3 -</w:t>
            </w:r>
            <w:r w:rsidRPr="008E0BD5">
              <w:rPr>
                <w:i/>
              </w:rPr>
              <w:t xml:space="preserve"> </w:t>
            </w:r>
            <w:r w:rsidRPr="008E0BD5">
              <w:rPr>
                <w:rFonts w:ascii="Arial" w:hAnsi="Arial" w:cs="Arial"/>
                <w:i/>
                <w:sz w:val="22"/>
                <w:szCs w:val="22"/>
              </w:rPr>
              <w:t xml:space="preserve">With regards to staff well-being - I feel it is a real loss to remove the staff haven under the blue shelter. This space does not need to have all the IT / TVs etc, this was not used routinely but it was always full daily with staff having their lunch and as such this space was valuable just to allow staff to be able to take a break. </w:t>
            </w:r>
            <w:r w:rsidR="008E0BD5">
              <w:rPr>
                <w:rFonts w:ascii="Arial" w:hAnsi="Arial" w:cs="Arial"/>
                <w:i/>
                <w:sz w:val="22"/>
                <w:szCs w:val="22"/>
              </w:rPr>
              <w:br/>
            </w:r>
            <w:r w:rsidR="008E0BD5">
              <w:rPr>
                <w:rFonts w:ascii="Arial" w:hAnsi="Arial" w:cs="Arial"/>
                <w:i/>
                <w:sz w:val="22"/>
                <w:szCs w:val="22"/>
              </w:rPr>
              <w:br/>
            </w:r>
            <w:r w:rsidRPr="008E0BD5">
              <w:rPr>
                <w:rFonts w:ascii="Arial" w:hAnsi="Arial" w:cs="Arial"/>
                <w:i/>
                <w:sz w:val="22"/>
                <w:szCs w:val="22"/>
              </w:rPr>
              <w:t>There are so few staff breakout areas and when you only have a short break there is often not time to get over to the lakeside staff haven, often there is no available seating in Y Gegin, again making a short lunch break and time off ward</w:t>
            </w:r>
            <w:r w:rsidR="008E0BD5">
              <w:rPr>
                <w:rFonts w:ascii="Arial" w:hAnsi="Arial" w:cs="Arial"/>
                <w:i/>
                <w:sz w:val="22"/>
                <w:szCs w:val="22"/>
              </w:rPr>
              <w:t xml:space="preserve"> </w:t>
            </w:r>
            <w:r w:rsidRPr="008E0BD5">
              <w:rPr>
                <w:rFonts w:ascii="Arial" w:hAnsi="Arial" w:cs="Arial"/>
                <w:i/>
                <w:sz w:val="22"/>
                <w:szCs w:val="22"/>
              </w:rPr>
              <w:t xml:space="preserve">areas very difficult. </w:t>
            </w:r>
            <w:r w:rsidR="008E0BD5">
              <w:rPr>
                <w:rFonts w:ascii="Arial" w:hAnsi="Arial" w:cs="Arial"/>
                <w:i/>
                <w:sz w:val="22"/>
                <w:szCs w:val="22"/>
              </w:rPr>
              <w:br/>
            </w:r>
            <w:r w:rsidR="008E0BD5">
              <w:rPr>
                <w:rFonts w:ascii="Arial" w:hAnsi="Arial" w:cs="Arial"/>
                <w:i/>
                <w:sz w:val="22"/>
                <w:szCs w:val="22"/>
              </w:rPr>
              <w:br/>
            </w:r>
            <w:r w:rsidRPr="008E0BD5">
              <w:rPr>
                <w:rFonts w:ascii="Arial" w:hAnsi="Arial" w:cs="Arial"/>
                <w:i/>
                <w:sz w:val="22"/>
                <w:szCs w:val="22"/>
              </w:rPr>
              <w:t>I am aware of the financial state, but I am disappointed by the removal of this facility and the impact on staff - are there any plans to make this a more permanent cost-efficient feature in the future?</w:t>
            </w:r>
          </w:p>
          <w:p w14:paraId="7782431F" w14:textId="5B560202" w:rsidR="00A14462" w:rsidRDefault="00A14462" w:rsidP="00A14462">
            <w:pPr>
              <w:jc w:val="both"/>
              <w:rPr>
                <w:rFonts w:ascii="Arial" w:hAnsi="Arial" w:cs="Arial"/>
                <w:i/>
                <w:sz w:val="22"/>
                <w:szCs w:val="22"/>
              </w:rPr>
            </w:pPr>
          </w:p>
          <w:p w14:paraId="73C02F6F" w14:textId="0C00D81A" w:rsidR="00A14462" w:rsidRDefault="00A14462" w:rsidP="00A14462">
            <w:pPr>
              <w:jc w:val="both"/>
              <w:rPr>
                <w:rFonts w:ascii="Arial" w:hAnsi="Arial" w:cs="Arial"/>
                <w:sz w:val="22"/>
                <w:szCs w:val="22"/>
              </w:rPr>
            </w:pPr>
            <w:r>
              <w:rPr>
                <w:rFonts w:ascii="Arial" w:hAnsi="Arial" w:cs="Arial"/>
                <w:sz w:val="22"/>
                <w:szCs w:val="22"/>
              </w:rPr>
              <w:t xml:space="preserve">The EDPC responded that the Health Board took staff wellbeing very importantly and noted that the author of the question had alluded to the temporary staff wellbeing haven at the University Hospital of Wales (UHW). </w:t>
            </w:r>
          </w:p>
          <w:p w14:paraId="176F1A11" w14:textId="1C47AFA2" w:rsidR="00A14462" w:rsidRDefault="00A14462" w:rsidP="00A14462">
            <w:pPr>
              <w:jc w:val="both"/>
              <w:rPr>
                <w:rFonts w:ascii="Arial" w:hAnsi="Arial" w:cs="Arial"/>
                <w:sz w:val="22"/>
                <w:szCs w:val="22"/>
              </w:rPr>
            </w:pPr>
          </w:p>
          <w:p w14:paraId="052988D6" w14:textId="4EB92B90" w:rsidR="00A14462" w:rsidRDefault="00A14462" w:rsidP="00A14462">
            <w:pPr>
              <w:jc w:val="both"/>
              <w:rPr>
                <w:rFonts w:ascii="Arial" w:hAnsi="Arial" w:cs="Arial"/>
                <w:sz w:val="22"/>
                <w:szCs w:val="22"/>
              </w:rPr>
            </w:pPr>
            <w:r>
              <w:rPr>
                <w:rFonts w:ascii="Arial" w:hAnsi="Arial" w:cs="Arial"/>
                <w:sz w:val="22"/>
                <w:szCs w:val="22"/>
              </w:rPr>
              <w:t xml:space="preserve">She added that it was always allocated as a temporary location where the lease would end but noted the concerns raised about having to travel further to the permanent haven in Lakeside. </w:t>
            </w:r>
          </w:p>
          <w:p w14:paraId="30C910C0" w14:textId="2C945CA2" w:rsidR="00A14462" w:rsidRDefault="00A14462" w:rsidP="00A14462">
            <w:pPr>
              <w:jc w:val="both"/>
              <w:rPr>
                <w:rFonts w:ascii="Arial" w:hAnsi="Arial" w:cs="Arial"/>
                <w:sz w:val="22"/>
                <w:szCs w:val="22"/>
              </w:rPr>
            </w:pPr>
          </w:p>
          <w:p w14:paraId="52B2863F" w14:textId="43A47B5D" w:rsidR="00A14462" w:rsidRDefault="00A14462" w:rsidP="00A14462">
            <w:pPr>
              <w:jc w:val="both"/>
              <w:rPr>
                <w:rFonts w:ascii="Arial" w:hAnsi="Arial" w:cs="Arial"/>
                <w:sz w:val="22"/>
                <w:szCs w:val="22"/>
              </w:rPr>
            </w:pPr>
            <w:r>
              <w:rPr>
                <w:rFonts w:ascii="Arial" w:hAnsi="Arial" w:cs="Arial"/>
                <w:sz w:val="22"/>
                <w:szCs w:val="22"/>
              </w:rPr>
              <w:t xml:space="preserve">It was noted that over the past few years, </w:t>
            </w:r>
            <w:r w:rsidR="00D95AEB">
              <w:rPr>
                <w:rFonts w:ascii="Arial" w:hAnsi="Arial" w:cs="Arial"/>
                <w:sz w:val="22"/>
                <w:szCs w:val="22"/>
              </w:rPr>
              <w:t xml:space="preserve">the Senior Leadership Teams had been able to listen to staff concerns and implement improvements to staff areas across the Health Board such as staff rooms, kitchens and 28 areas had been refurbished. </w:t>
            </w:r>
          </w:p>
          <w:p w14:paraId="181D6598" w14:textId="3ACF44A5" w:rsidR="00D95AEB" w:rsidRDefault="00D95AEB" w:rsidP="00A14462">
            <w:pPr>
              <w:jc w:val="both"/>
              <w:rPr>
                <w:rFonts w:ascii="Arial" w:hAnsi="Arial" w:cs="Arial"/>
                <w:sz w:val="22"/>
                <w:szCs w:val="22"/>
              </w:rPr>
            </w:pPr>
          </w:p>
          <w:p w14:paraId="3C895245" w14:textId="49E0FECF" w:rsidR="00D95AEB" w:rsidRDefault="00D95AEB" w:rsidP="00A14462">
            <w:pPr>
              <w:jc w:val="both"/>
              <w:rPr>
                <w:rFonts w:ascii="Arial" w:hAnsi="Arial" w:cs="Arial"/>
                <w:sz w:val="22"/>
                <w:szCs w:val="22"/>
              </w:rPr>
            </w:pPr>
            <w:r>
              <w:rPr>
                <w:rFonts w:ascii="Arial" w:hAnsi="Arial" w:cs="Arial"/>
                <w:sz w:val="22"/>
                <w:szCs w:val="22"/>
              </w:rPr>
              <w:t xml:space="preserve">The EDPC added that as opportunities arose, development of staff areas would continue and that staff would be continually listened to. </w:t>
            </w:r>
          </w:p>
          <w:p w14:paraId="2C447EEF" w14:textId="77777777" w:rsidR="00A14462" w:rsidRPr="00A14462" w:rsidRDefault="00A14462" w:rsidP="00A14462">
            <w:pPr>
              <w:jc w:val="both"/>
              <w:rPr>
                <w:rFonts w:ascii="Arial" w:hAnsi="Arial" w:cs="Arial"/>
                <w:sz w:val="22"/>
                <w:szCs w:val="22"/>
              </w:rPr>
            </w:pPr>
          </w:p>
          <w:p w14:paraId="77C4DF8E" w14:textId="444CA76C" w:rsidR="006530E3" w:rsidRPr="008E0BD5" w:rsidRDefault="00D95AEB" w:rsidP="008E0BD5">
            <w:pPr>
              <w:pStyle w:val="ListParagraph"/>
              <w:numPr>
                <w:ilvl w:val="0"/>
                <w:numId w:val="41"/>
              </w:numPr>
              <w:jc w:val="both"/>
              <w:rPr>
                <w:rFonts w:ascii="Arial" w:hAnsi="Arial" w:cs="Arial"/>
                <w:i/>
                <w:sz w:val="22"/>
                <w:szCs w:val="22"/>
              </w:rPr>
            </w:pPr>
            <w:r w:rsidRPr="008E0BD5">
              <w:rPr>
                <w:rFonts w:ascii="Arial" w:hAnsi="Arial" w:cs="Arial"/>
                <w:i/>
                <w:sz w:val="22"/>
                <w:szCs w:val="22"/>
              </w:rPr>
              <w:t>Question 4 - As a new member of staff I question why there is a lack of longer-term investment and planning for initiatives that will support patients at home and prevent unnecessary admissions. I have many ideas to help in this regard and I have been able to demonstrate the benefit and efficacy with minimal investment in the past in other healthcare trusts. These initiates pay for themselves and improve patient care. Will there be opportunities to discuss these as I am being told there's no money to consider my new approaches?</w:t>
            </w:r>
          </w:p>
          <w:p w14:paraId="1688E1D4" w14:textId="1C4C3B57" w:rsidR="008E0BD5" w:rsidRDefault="008E0BD5" w:rsidP="006530E3">
            <w:pPr>
              <w:jc w:val="both"/>
              <w:rPr>
                <w:rFonts w:ascii="Arial" w:hAnsi="Arial" w:cs="Arial"/>
                <w:i/>
                <w:sz w:val="22"/>
                <w:szCs w:val="22"/>
              </w:rPr>
            </w:pPr>
          </w:p>
          <w:p w14:paraId="338D2A5C" w14:textId="6D0DD938" w:rsidR="008E0BD5" w:rsidRDefault="008E0BD5" w:rsidP="006530E3">
            <w:pPr>
              <w:jc w:val="both"/>
              <w:rPr>
                <w:rFonts w:ascii="Arial" w:hAnsi="Arial" w:cs="Arial"/>
                <w:sz w:val="22"/>
                <w:szCs w:val="22"/>
              </w:rPr>
            </w:pPr>
            <w:r>
              <w:rPr>
                <w:rFonts w:ascii="Arial" w:hAnsi="Arial" w:cs="Arial"/>
                <w:sz w:val="22"/>
                <w:szCs w:val="22"/>
              </w:rPr>
              <w:lastRenderedPageBreak/>
              <w:t>The Chief Operating Officer (COO) responded that he would be able to answer the question more fully when the “Delivering the Plan” item was received later in the meeting.</w:t>
            </w:r>
          </w:p>
          <w:p w14:paraId="47532A69" w14:textId="5C8EDBBB" w:rsidR="008E0BD5" w:rsidRDefault="008E0BD5" w:rsidP="006530E3">
            <w:pPr>
              <w:jc w:val="both"/>
              <w:rPr>
                <w:rFonts w:ascii="Arial" w:hAnsi="Arial" w:cs="Arial"/>
                <w:sz w:val="22"/>
                <w:szCs w:val="22"/>
              </w:rPr>
            </w:pPr>
          </w:p>
          <w:p w14:paraId="6F9069C0" w14:textId="13B9D40B" w:rsidR="008E0BD5" w:rsidRDefault="008E0BD5" w:rsidP="006530E3">
            <w:pPr>
              <w:jc w:val="both"/>
              <w:rPr>
                <w:rFonts w:ascii="Arial" w:hAnsi="Arial" w:cs="Arial"/>
                <w:sz w:val="22"/>
                <w:szCs w:val="22"/>
              </w:rPr>
            </w:pPr>
            <w:r>
              <w:rPr>
                <w:rFonts w:ascii="Arial" w:hAnsi="Arial" w:cs="Arial"/>
                <w:sz w:val="22"/>
                <w:szCs w:val="22"/>
              </w:rPr>
              <w:t xml:space="preserve">He added that it was the Health Boards intention to move care from secondary into more primary care areas and that he would be really interested to hear ideas around that. </w:t>
            </w:r>
          </w:p>
          <w:p w14:paraId="5B0872D3" w14:textId="6E29F7C5" w:rsidR="008E0BD5" w:rsidRDefault="008E0BD5" w:rsidP="006530E3">
            <w:pPr>
              <w:jc w:val="both"/>
              <w:rPr>
                <w:rFonts w:ascii="Arial" w:hAnsi="Arial" w:cs="Arial"/>
                <w:sz w:val="22"/>
                <w:szCs w:val="22"/>
              </w:rPr>
            </w:pPr>
          </w:p>
          <w:p w14:paraId="1F42806A" w14:textId="77777777" w:rsidR="008E0BD5" w:rsidRDefault="008E0BD5" w:rsidP="006530E3">
            <w:pPr>
              <w:jc w:val="both"/>
              <w:rPr>
                <w:rFonts w:ascii="Arial" w:hAnsi="Arial" w:cs="Arial"/>
                <w:sz w:val="22"/>
                <w:szCs w:val="22"/>
              </w:rPr>
            </w:pPr>
            <w:r>
              <w:rPr>
                <w:rFonts w:ascii="Arial" w:hAnsi="Arial" w:cs="Arial"/>
                <w:sz w:val="22"/>
                <w:szCs w:val="22"/>
              </w:rPr>
              <w:t xml:space="preserve">He also noted that there was money available, just not new money and so any money that the Health Board spent, it would have to be found from another source. </w:t>
            </w:r>
          </w:p>
          <w:p w14:paraId="5B515DB4" w14:textId="77777777" w:rsidR="008E0BD5" w:rsidRDefault="008E0BD5" w:rsidP="006530E3">
            <w:pPr>
              <w:jc w:val="both"/>
              <w:rPr>
                <w:rFonts w:ascii="Arial" w:hAnsi="Arial" w:cs="Arial"/>
                <w:sz w:val="22"/>
                <w:szCs w:val="22"/>
              </w:rPr>
            </w:pPr>
          </w:p>
          <w:p w14:paraId="5B1328B7" w14:textId="1ECC259C" w:rsidR="008E0BD5" w:rsidRDefault="008E0BD5" w:rsidP="006530E3">
            <w:pPr>
              <w:jc w:val="both"/>
              <w:rPr>
                <w:rFonts w:ascii="Arial" w:hAnsi="Arial" w:cs="Arial"/>
                <w:sz w:val="22"/>
                <w:szCs w:val="22"/>
              </w:rPr>
            </w:pPr>
            <w:r>
              <w:rPr>
                <w:rFonts w:ascii="Arial" w:hAnsi="Arial" w:cs="Arial"/>
                <w:sz w:val="22"/>
                <w:szCs w:val="22"/>
              </w:rPr>
              <w:t>The COO apologised to the member of staff who had written the question who felt like they had not been listened to and offered them the opportunity to contact them and facilitate conversations to help.</w:t>
            </w:r>
          </w:p>
          <w:p w14:paraId="18CB9A94" w14:textId="55F5EF7D" w:rsidR="008E0BD5" w:rsidRDefault="008E0BD5" w:rsidP="006530E3">
            <w:pPr>
              <w:jc w:val="both"/>
              <w:rPr>
                <w:rFonts w:ascii="Arial" w:hAnsi="Arial" w:cs="Arial"/>
                <w:sz w:val="22"/>
                <w:szCs w:val="22"/>
              </w:rPr>
            </w:pPr>
          </w:p>
          <w:p w14:paraId="56F17270" w14:textId="79B6D7D4" w:rsidR="008E0BD5" w:rsidRDefault="008E0BD5" w:rsidP="008E0BD5">
            <w:pPr>
              <w:pStyle w:val="ListParagraph"/>
              <w:numPr>
                <w:ilvl w:val="0"/>
                <w:numId w:val="41"/>
              </w:numPr>
              <w:jc w:val="both"/>
              <w:rPr>
                <w:rFonts w:ascii="Arial" w:hAnsi="Arial" w:cs="Arial"/>
                <w:i/>
                <w:sz w:val="22"/>
                <w:szCs w:val="22"/>
              </w:rPr>
            </w:pPr>
            <w:r w:rsidRPr="008E0BD5">
              <w:rPr>
                <w:rFonts w:ascii="Arial" w:hAnsi="Arial" w:cs="Arial"/>
                <w:i/>
                <w:sz w:val="22"/>
                <w:szCs w:val="22"/>
              </w:rPr>
              <w:t>Question 5 - Considering the recent Welsh Government announcement regarding financial savings what are the Health Board’s plans to reduce budget expenditure?</w:t>
            </w:r>
          </w:p>
          <w:p w14:paraId="7682C6F7" w14:textId="42FCD6D8" w:rsidR="008E0BD5" w:rsidRDefault="008E0BD5" w:rsidP="008E0BD5">
            <w:pPr>
              <w:jc w:val="both"/>
              <w:rPr>
                <w:rFonts w:ascii="Arial" w:hAnsi="Arial" w:cs="Arial"/>
                <w:i/>
                <w:sz w:val="22"/>
                <w:szCs w:val="22"/>
              </w:rPr>
            </w:pPr>
          </w:p>
          <w:p w14:paraId="78CAFA20" w14:textId="22E9F824" w:rsidR="008E0BD5" w:rsidRDefault="008E0BD5" w:rsidP="008E0BD5">
            <w:pPr>
              <w:jc w:val="both"/>
              <w:rPr>
                <w:rFonts w:ascii="Arial" w:hAnsi="Arial" w:cs="Arial"/>
                <w:sz w:val="22"/>
                <w:szCs w:val="22"/>
              </w:rPr>
            </w:pPr>
            <w:r>
              <w:rPr>
                <w:rFonts w:ascii="Arial" w:hAnsi="Arial" w:cs="Arial"/>
                <w:sz w:val="22"/>
                <w:szCs w:val="22"/>
              </w:rPr>
              <w:t xml:space="preserve">The EDF responded that when the Health Board knew it would be in some difficulty around its financial position, it set about looking at where opportunities to improve were by looking at quality, safety, outcomes, procurement and also workforce. </w:t>
            </w:r>
          </w:p>
          <w:p w14:paraId="31EE7E5F" w14:textId="2572DCE1" w:rsidR="008E0BD5" w:rsidRDefault="008E0BD5" w:rsidP="008E0BD5">
            <w:pPr>
              <w:jc w:val="both"/>
              <w:rPr>
                <w:rFonts w:ascii="Arial" w:hAnsi="Arial" w:cs="Arial"/>
                <w:sz w:val="22"/>
                <w:szCs w:val="22"/>
              </w:rPr>
            </w:pPr>
          </w:p>
          <w:p w14:paraId="5812782D" w14:textId="70D92264" w:rsidR="008E0BD5" w:rsidRDefault="008E0BD5" w:rsidP="006530E3">
            <w:pPr>
              <w:jc w:val="both"/>
              <w:rPr>
                <w:rFonts w:ascii="Arial" w:hAnsi="Arial" w:cs="Arial"/>
                <w:sz w:val="22"/>
                <w:szCs w:val="22"/>
              </w:rPr>
            </w:pPr>
            <w:r>
              <w:rPr>
                <w:rFonts w:ascii="Arial" w:hAnsi="Arial" w:cs="Arial"/>
                <w:sz w:val="22"/>
                <w:szCs w:val="22"/>
              </w:rPr>
              <w:t xml:space="preserve">She added that by looking at </w:t>
            </w:r>
            <w:r w:rsidR="00064E93">
              <w:rPr>
                <w:rFonts w:ascii="Arial" w:hAnsi="Arial" w:cs="Arial"/>
                <w:sz w:val="22"/>
                <w:szCs w:val="22"/>
              </w:rPr>
              <w:t xml:space="preserve">the opportunities it had identified a number of areas for improvement to provide better and more cost-effective care to patients. </w:t>
            </w:r>
          </w:p>
          <w:p w14:paraId="7F56DA00" w14:textId="5509478B" w:rsidR="00064E93" w:rsidRDefault="00064E93" w:rsidP="006530E3">
            <w:pPr>
              <w:jc w:val="both"/>
              <w:rPr>
                <w:rFonts w:ascii="Arial" w:hAnsi="Arial" w:cs="Arial"/>
                <w:sz w:val="22"/>
                <w:szCs w:val="22"/>
              </w:rPr>
            </w:pPr>
          </w:p>
          <w:p w14:paraId="600A8B04" w14:textId="09F1B2E0" w:rsidR="00064E93" w:rsidRDefault="00064E93" w:rsidP="006530E3">
            <w:pPr>
              <w:jc w:val="both"/>
              <w:rPr>
                <w:rFonts w:ascii="Arial" w:hAnsi="Arial" w:cs="Arial"/>
                <w:sz w:val="22"/>
                <w:szCs w:val="22"/>
              </w:rPr>
            </w:pPr>
            <w:r>
              <w:rPr>
                <w:rFonts w:ascii="Arial" w:hAnsi="Arial" w:cs="Arial"/>
                <w:sz w:val="22"/>
                <w:szCs w:val="22"/>
              </w:rPr>
              <w:t>It was noted that the Health Boards financial plan had built in £32m worth of savings and that there was confidence that the savings plan could be delivered.</w:t>
            </w:r>
          </w:p>
          <w:p w14:paraId="18680016" w14:textId="68D8151F" w:rsidR="00064E93" w:rsidRDefault="00064E93" w:rsidP="006530E3">
            <w:pPr>
              <w:jc w:val="both"/>
              <w:rPr>
                <w:rFonts w:ascii="Arial" w:hAnsi="Arial" w:cs="Arial"/>
                <w:sz w:val="22"/>
                <w:szCs w:val="22"/>
              </w:rPr>
            </w:pPr>
          </w:p>
          <w:p w14:paraId="44AF2AE4" w14:textId="1145E2A0" w:rsidR="00064E93" w:rsidRDefault="00064E93" w:rsidP="006530E3">
            <w:pPr>
              <w:jc w:val="both"/>
              <w:rPr>
                <w:rFonts w:ascii="Arial" w:hAnsi="Arial" w:cs="Arial"/>
                <w:sz w:val="22"/>
                <w:szCs w:val="22"/>
              </w:rPr>
            </w:pPr>
            <w:r>
              <w:rPr>
                <w:rFonts w:ascii="Arial" w:hAnsi="Arial" w:cs="Arial"/>
                <w:sz w:val="22"/>
                <w:szCs w:val="22"/>
              </w:rPr>
              <w:t xml:space="preserve">The EDF concluded that the COO would be able to provide more of the “how” during their part of the meeting. </w:t>
            </w:r>
          </w:p>
          <w:p w14:paraId="4113D83C" w14:textId="315B53E8" w:rsidR="00064E93" w:rsidRDefault="00064E93" w:rsidP="006530E3">
            <w:pPr>
              <w:jc w:val="both"/>
              <w:rPr>
                <w:rFonts w:ascii="Arial" w:hAnsi="Arial" w:cs="Arial"/>
                <w:sz w:val="22"/>
                <w:szCs w:val="22"/>
              </w:rPr>
            </w:pPr>
          </w:p>
          <w:p w14:paraId="5A6494D0" w14:textId="5FADE101" w:rsidR="00064E93" w:rsidRPr="00064E93" w:rsidRDefault="00064E93" w:rsidP="00064E93">
            <w:pPr>
              <w:pStyle w:val="ListParagraph"/>
              <w:numPr>
                <w:ilvl w:val="0"/>
                <w:numId w:val="41"/>
              </w:numPr>
              <w:jc w:val="both"/>
              <w:rPr>
                <w:rFonts w:ascii="Arial" w:hAnsi="Arial" w:cs="Arial"/>
                <w:i/>
                <w:sz w:val="22"/>
                <w:szCs w:val="22"/>
              </w:rPr>
            </w:pPr>
            <w:r w:rsidRPr="00064E93">
              <w:rPr>
                <w:rFonts w:ascii="Arial" w:hAnsi="Arial" w:cs="Arial"/>
                <w:i/>
                <w:sz w:val="22"/>
                <w:szCs w:val="22"/>
              </w:rPr>
              <w:t>Question 6 - What assessments have taken place to review the hospital structure for aerated concrete in light of the recent failures in the education infrastructure and in light of the news with various hospitals falling to the crumbling concrete please can you confirm if we have it at UHW.</w:t>
            </w:r>
            <w:r>
              <w:rPr>
                <w:rFonts w:ascii="Arial" w:hAnsi="Arial" w:cs="Arial"/>
                <w:i/>
                <w:sz w:val="22"/>
                <w:szCs w:val="22"/>
              </w:rPr>
              <w:br/>
            </w:r>
          </w:p>
          <w:p w14:paraId="17AECA85" w14:textId="2C9DBD5B" w:rsidR="00064E93" w:rsidRDefault="00064E93" w:rsidP="00064E93">
            <w:pPr>
              <w:pStyle w:val="ListParagraph"/>
              <w:jc w:val="both"/>
              <w:rPr>
                <w:rFonts w:ascii="Arial" w:hAnsi="Arial" w:cs="Arial"/>
                <w:i/>
                <w:sz w:val="22"/>
                <w:szCs w:val="22"/>
              </w:rPr>
            </w:pPr>
            <w:r w:rsidRPr="00064E93">
              <w:rPr>
                <w:rFonts w:ascii="Arial" w:hAnsi="Arial" w:cs="Arial"/>
                <w:i/>
                <w:sz w:val="22"/>
                <w:szCs w:val="22"/>
              </w:rPr>
              <w:t>In relation to repairs to UHW [there are] leaks and more leaks [and] maintenance cannot attend quick enough. How can this be rectified?</w:t>
            </w:r>
          </w:p>
          <w:p w14:paraId="3A76054E" w14:textId="5CB6527B" w:rsidR="00064E93" w:rsidRDefault="00064E93" w:rsidP="00064E93">
            <w:pPr>
              <w:pStyle w:val="ListParagraph"/>
              <w:jc w:val="both"/>
              <w:rPr>
                <w:rFonts w:ascii="Arial" w:hAnsi="Arial" w:cs="Arial"/>
                <w:i/>
                <w:sz w:val="22"/>
                <w:szCs w:val="22"/>
              </w:rPr>
            </w:pPr>
          </w:p>
          <w:p w14:paraId="607AD3F5" w14:textId="5A3496C0" w:rsidR="00064E93" w:rsidRDefault="00064E93" w:rsidP="00064E93">
            <w:pPr>
              <w:jc w:val="both"/>
              <w:rPr>
                <w:rFonts w:ascii="Arial" w:hAnsi="Arial" w:cs="Arial"/>
                <w:sz w:val="22"/>
                <w:szCs w:val="22"/>
              </w:rPr>
            </w:pPr>
            <w:r>
              <w:rPr>
                <w:rFonts w:ascii="Arial" w:hAnsi="Arial" w:cs="Arial"/>
                <w:sz w:val="22"/>
                <w:szCs w:val="22"/>
              </w:rPr>
              <w:t xml:space="preserve">The EDF responded </w:t>
            </w:r>
            <w:r w:rsidR="00B074F1">
              <w:rPr>
                <w:rFonts w:ascii="Arial" w:hAnsi="Arial" w:cs="Arial"/>
                <w:sz w:val="22"/>
                <w:szCs w:val="22"/>
              </w:rPr>
              <w:t xml:space="preserve">that as mentioned by the CEO, the Health Board had no aeriated concrete and there was confidence that there were no areas that required immediate closure which would be continually monitored. </w:t>
            </w:r>
          </w:p>
          <w:p w14:paraId="2E8833D8" w14:textId="3A39B51E" w:rsidR="00B074F1" w:rsidRDefault="00B074F1" w:rsidP="00064E93">
            <w:pPr>
              <w:jc w:val="both"/>
              <w:rPr>
                <w:rFonts w:ascii="Arial" w:hAnsi="Arial" w:cs="Arial"/>
                <w:sz w:val="22"/>
                <w:szCs w:val="22"/>
              </w:rPr>
            </w:pPr>
          </w:p>
          <w:p w14:paraId="52E61CF5" w14:textId="13EA9272" w:rsidR="00B074F1" w:rsidRDefault="00B074F1" w:rsidP="00064E93">
            <w:pPr>
              <w:jc w:val="both"/>
              <w:rPr>
                <w:rFonts w:ascii="Arial" w:hAnsi="Arial" w:cs="Arial"/>
                <w:sz w:val="22"/>
                <w:szCs w:val="22"/>
              </w:rPr>
            </w:pPr>
            <w:r>
              <w:rPr>
                <w:rFonts w:ascii="Arial" w:hAnsi="Arial" w:cs="Arial"/>
                <w:sz w:val="22"/>
                <w:szCs w:val="22"/>
              </w:rPr>
              <w:t xml:space="preserve">She added that some of the estate dated back to the 1970s and so unfortunately not all areas could be maintained to the level that the Health Board would prefer for the use by patients and staff. </w:t>
            </w:r>
          </w:p>
          <w:p w14:paraId="2900DD9B" w14:textId="21425402" w:rsidR="00B074F1" w:rsidRDefault="00B074F1" w:rsidP="00064E93">
            <w:pPr>
              <w:jc w:val="both"/>
              <w:rPr>
                <w:rFonts w:ascii="Arial" w:hAnsi="Arial" w:cs="Arial"/>
                <w:sz w:val="22"/>
                <w:szCs w:val="22"/>
              </w:rPr>
            </w:pPr>
          </w:p>
          <w:p w14:paraId="089D9C42" w14:textId="50CF3114" w:rsidR="00B074F1" w:rsidRDefault="00B074F1" w:rsidP="00064E93">
            <w:pPr>
              <w:jc w:val="both"/>
              <w:rPr>
                <w:rFonts w:ascii="Arial" w:hAnsi="Arial" w:cs="Arial"/>
                <w:sz w:val="22"/>
                <w:szCs w:val="22"/>
              </w:rPr>
            </w:pPr>
            <w:r>
              <w:rPr>
                <w:rFonts w:ascii="Arial" w:hAnsi="Arial" w:cs="Arial"/>
                <w:sz w:val="22"/>
                <w:szCs w:val="22"/>
              </w:rPr>
              <w:t xml:space="preserve">It was noted that maintenance continued to be an issue and that the Health Board had worked with Welsh Government (WG) to focus on infrastructure and the highest risks for the Health Board and that a number of tests were undertaken to check resilience of the Health Board estate. </w:t>
            </w:r>
          </w:p>
          <w:p w14:paraId="379AAAAD" w14:textId="43928397" w:rsidR="00B074F1" w:rsidRDefault="00B074F1" w:rsidP="00064E93">
            <w:pPr>
              <w:jc w:val="both"/>
              <w:rPr>
                <w:rFonts w:ascii="Arial" w:hAnsi="Arial" w:cs="Arial"/>
                <w:sz w:val="22"/>
                <w:szCs w:val="22"/>
              </w:rPr>
            </w:pPr>
          </w:p>
          <w:p w14:paraId="66CF2267" w14:textId="3009474C" w:rsidR="00B074F1" w:rsidRDefault="00B074F1" w:rsidP="00064E93">
            <w:pPr>
              <w:jc w:val="both"/>
              <w:rPr>
                <w:rFonts w:ascii="Arial" w:hAnsi="Arial" w:cs="Arial"/>
                <w:sz w:val="22"/>
                <w:szCs w:val="22"/>
              </w:rPr>
            </w:pPr>
            <w:r>
              <w:rPr>
                <w:rFonts w:ascii="Arial" w:hAnsi="Arial" w:cs="Arial"/>
                <w:sz w:val="22"/>
                <w:szCs w:val="22"/>
              </w:rPr>
              <w:t xml:space="preserve">The EDF noted that the work was underway around infrastructure and would continue. </w:t>
            </w:r>
          </w:p>
          <w:p w14:paraId="6F00FD35" w14:textId="13FED45A" w:rsidR="00B074F1" w:rsidRDefault="00B074F1" w:rsidP="00064E93">
            <w:pPr>
              <w:jc w:val="both"/>
              <w:rPr>
                <w:rFonts w:ascii="Arial" w:hAnsi="Arial" w:cs="Arial"/>
                <w:sz w:val="22"/>
                <w:szCs w:val="22"/>
              </w:rPr>
            </w:pPr>
          </w:p>
          <w:p w14:paraId="322546C1" w14:textId="18F22997" w:rsidR="00B074F1" w:rsidRPr="009F6604" w:rsidRDefault="00B074F1" w:rsidP="009F6604">
            <w:pPr>
              <w:pStyle w:val="ListParagraph"/>
              <w:numPr>
                <w:ilvl w:val="0"/>
                <w:numId w:val="41"/>
              </w:numPr>
              <w:jc w:val="both"/>
              <w:rPr>
                <w:rFonts w:ascii="Arial" w:hAnsi="Arial" w:cs="Arial"/>
                <w:i/>
                <w:sz w:val="22"/>
                <w:szCs w:val="22"/>
              </w:rPr>
            </w:pPr>
            <w:r w:rsidRPr="009F6604">
              <w:rPr>
                <w:rFonts w:ascii="Arial" w:hAnsi="Arial" w:cs="Arial"/>
                <w:i/>
                <w:sz w:val="22"/>
                <w:szCs w:val="22"/>
              </w:rPr>
              <w:t xml:space="preserve">Question </w:t>
            </w:r>
            <w:r w:rsidR="003C55D6" w:rsidRPr="009F6604">
              <w:rPr>
                <w:rFonts w:ascii="Arial" w:hAnsi="Arial" w:cs="Arial"/>
                <w:i/>
                <w:sz w:val="22"/>
                <w:szCs w:val="22"/>
              </w:rPr>
              <w:t>7</w:t>
            </w:r>
            <w:r w:rsidRPr="009F6604">
              <w:rPr>
                <w:rFonts w:ascii="Arial" w:hAnsi="Arial" w:cs="Arial"/>
                <w:i/>
                <w:sz w:val="22"/>
                <w:szCs w:val="22"/>
              </w:rPr>
              <w:t xml:space="preserve"> - The Nurse staffing levels (Wales) Act 2016 has been present for 7 years, how many occasions over the last year have the number of nurses deployed varied from the planned roster within the Health Board?</w:t>
            </w:r>
          </w:p>
          <w:p w14:paraId="49DEB88D" w14:textId="4511AC2C" w:rsidR="00B074F1" w:rsidRDefault="00B074F1" w:rsidP="00064E93">
            <w:pPr>
              <w:jc w:val="both"/>
              <w:rPr>
                <w:rFonts w:ascii="Arial" w:hAnsi="Arial" w:cs="Arial"/>
                <w:sz w:val="22"/>
                <w:szCs w:val="22"/>
              </w:rPr>
            </w:pPr>
          </w:p>
          <w:p w14:paraId="5F7A3402" w14:textId="77777777" w:rsidR="003C55D6" w:rsidRDefault="003C55D6" w:rsidP="00064E93">
            <w:pPr>
              <w:jc w:val="both"/>
              <w:rPr>
                <w:rFonts w:ascii="Arial" w:hAnsi="Arial" w:cs="Arial"/>
                <w:sz w:val="22"/>
                <w:szCs w:val="22"/>
              </w:rPr>
            </w:pPr>
            <w:r>
              <w:rPr>
                <w:rFonts w:ascii="Arial" w:hAnsi="Arial" w:cs="Arial"/>
                <w:sz w:val="22"/>
                <w:szCs w:val="22"/>
              </w:rPr>
              <w:t>The Executive Nurse Director (END) responded that the All Wales</w:t>
            </w:r>
            <w:r w:rsidRPr="00B074F1">
              <w:rPr>
                <w:rFonts w:ascii="Arial" w:hAnsi="Arial" w:cs="Arial"/>
                <w:i/>
                <w:sz w:val="22"/>
                <w:szCs w:val="22"/>
              </w:rPr>
              <w:t xml:space="preserve"> </w:t>
            </w:r>
            <w:r w:rsidRPr="003C55D6">
              <w:rPr>
                <w:rFonts w:ascii="Arial" w:hAnsi="Arial" w:cs="Arial"/>
                <w:sz w:val="22"/>
                <w:szCs w:val="22"/>
              </w:rPr>
              <w:t>Nurse staffing levels (Wales) Act 2016</w:t>
            </w:r>
            <w:r w:rsidRPr="00B074F1">
              <w:rPr>
                <w:rFonts w:ascii="Arial" w:hAnsi="Arial" w:cs="Arial"/>
                <w:i/>
                <w:sz w:val="22"/>
                <w:szCs w:val="22"/>
              </w:rPr>
              <w:t xml:space="preserve"> </w:t>
            </w:r>
            <w:r>
              <w:rPr>
                <w:rFonts w:ascii="Arial" w:hAnsi="Arial" w:cs="Arial"/>
                <w:sz w:val="22"/>
                <w:szCs w:val="22"/>
              </w:rPr>
              <w:t xml:space="preserve">was reported twice yearly to the Board. </w:t>
            </w:r>
          </w:p>
          <w:p w14:paraId="60E0CBF2" w14:textId="77777777" w:rsidR="003C55D6" w:rsidRDefault="003C55D6" w:rsidP="00064E93">
            <w:pPr>
              <w:jc w:val="both"/>
              <w:rPr>
                <w:rFonts w:ascii="Arial" w:hAnsi="Arial" w:cs="Arial"/>
                <w:sz w:val="22"/>
                <w:szCs w:val="22"/>
              </w:rPr>
            </w:pPr>
          </w:p>
          <w:p w14:paraId="5011214C" w14:textId="77777777" w:rsidR="003C55D6" w:rsidRDefault="003C55D6" w:rsidP="00064E93">
            <w:pPr>
              <w:jc w:val="both"/>
              <w:rPr>
                <w:rFonts w:ascii="Arial" w:hAnsi="Arial" w:cs="Arial"/>
                <w:sz w:val="22"/>
                <w:szCs w:val="22"/>
              </w:rPr>
            </w:pPr>
            <w:r>
              <w:rPr>
                <w:rFonts w:ascii="Arial" w:hAnsi="Arial" w:cs="Arial"/>
                <w:sz w:val="22"/>
                <w:szCs w:val="22"/>
              </w:rPr>
              <w:t xml:space="preserve">He added that the Health Board were legally obliged under the act to report to Board and that in each of those reports, the times where the Health Board had to move away would have been included. </w:t>
            </w:r>
          </w:p>
          <w:p w14:paraId="2D31C64E" w14:textId="77777777" w:rsidR="003C55D6" w:rsidRDefault="003C55D6" w:rsidP="00064E93">
            <w:pPr>
              <w:jc w:val="both"/>
              <w:rPr>
                <w:rFonts w:ascii="Arial" w:hAnsi="Arial" w:cs="Arial"/>
                <w:sz w:val="22"/>
                <w:szCs w:val="22"/>
              </w:rPr>
            </w:pPr>
          </w:p>
          <w:p w14:paraId="5206DE50" w14:textId="1C07D7D7" w:rsidR="003C55D6" w:rsidRDefault="003C55D6" w:rsidP="00064E93">
            <w:pPr>
              <w:jc w:val="both"/>
              <w:rPr>
                <w:rFonts w:ascii="Arial" w:hAnsi="Arial" w:cs="Arial"/>
                <w:sz w:val="22"/>
                <w:szCs w:val="22"/>
              </w:rPr>
            </w:pPr>
            <w:r>
              <w:rPr>
                <w:rFonts w:ascii="Arial" w:hAnsi="Arial" w:cs="Arial"/>
                <w:sz w:val="22"/>
                <w:szCs w:val="22"/>
              </w:rPr>
              <w:t xml:space="preserve">It was noted that that between August 2022 and March 2023, the Health Board had complied with the act on 65% of shifts worked. </w:t>
            </w:r>
          </w:p>
          <w:p w14:paraId="73F020CE" w14:textId="5E276689" w:rsidR="003C55D6" w:rsidRDefault="003C55D6" w:rsidP="00064E93">
            <w:pPr>
              <w:jc w:val="both"/>
              <w:rPr>
                <w:rFonts w:ascii="Arial" w:hAnsi="Arial" w:cs="Arial"/>
                <w:sz w:val="22"/>
                <w:szCs w:val="22"/>
              </w:rPr>
            </w:pPr>
          </w:p>
          <w:p w14:paraId="28957E99" w14:textId="07EAA6F9" w:rsidR="003C55D6" w:rsidRDefault="003C55D6" w:rsidP="00064E93">
            <w:pPr>
              <w:jc w:val="both"/>
              <w:rPr>
                <w:rFonts w:ascii="Arial" w:hAnsi="Arial" w:cs="Arial"/>
                <w:sz w:val="22"/>
                <w:szCs w:val="22"/>
              </w:rPr>
            </w:pPr>
            <w:r>
              <w:rPr>
                <w:rFonts w:ascii="Arial" w:hAnsi="Arial" w:cs="Arial"/>
                <w:sz w:val="22"/>
                <w:szCs w:val="22"/>
              </w:rPr>
              <w:t xml:space="preserve">The END added that from March 2023 to August 2023, the Health Board had complied with the act on 78% of the shifts worked highlighting an improvement. </w:t>
            </w:r>
          </w:p>
          <w:p w14:paraId="37F557C3" w14:textId="77777777" w:rsidR="00B074F1" w:rsidRPr="00064E93" w:rsidRDefault="00B074F1" w:rsidP="00064E93">
            <w:pPr>
              <w:jc w:val="both"/>
              <w:rPr>
                <w:rFonts w:ascii="Arial" w:hAnsi="Arial" w:cs="Arial"/>
                <w:sz w:val="22"/>
                <w:szCs w:val="22"/>
              </w:rPr>
            </w:pPr>
          </w:p>
          <w:p w14:paraId="1EBCB1F3" w14:textId="7E50DCCC" w:rsidR="00064E93" w:rsidRDefault="003C55D6" w:rsidP="006530E3">
            <w:pPr>
              <w:jc w:val="both"/>
              <w:rPr>
                <w:rFonts w:ascii="Arial" w:hAnsi="Arial" w:cs="Arial"/>
                <w:sz w:val="22"/>
                <w:szCs w:val="22"/>
              </w:rPr>
            </w:pPr>
            <w:r>
              <w:rPr>
                <w:rFonts w:ascii="Arial" w:hAnsi="Arial" w:cs="Arial"/>
                <w:sz w:val="22"/>
                <w:szCs w:val="22"/>
              </w:rPr>
              <w:t xml:space="preserve">He concluded that it was important to have a system in place that was sensitive to the variation, acuity and dependency of the patients which was why the Health Board currently used a Safe Care system twice a day, every day to monitor that. </w:t>
            </w:r>
          </w:p>
          <w:p w14:paraId="7F3368F4" w14:textId="724E59BD" w:rsidR="009F6604" w:rsidRDefault="009F6604" w:rsidP="006530E3">
            <w:pPr>
              <w:jc w:val="both"/>
              <w:rPr>
                <w:rFonts w:ascii="Arial" w:hAnsi="Arial" w:cs="Arial"/>
                <w:sz w:val="22"/>
                <w:szCs w:val="22"/>
              </w:rPr>
            </w:pPr>
          </w:p>
          <w:p w14:paraId="786F76F9" w14:textId="0A116197" w:rsidR="00A25DE2" w:rsidRPr="00A25DE2" w:rsidRDefault="009F6604" w:rsidP="00A25DE2">
            <w:pPr>
              <w:jc w:val="both"/>
              <w:rPr>
                <w:rFonts w:ascii="Arial" w:hAnsi="Arial" w:cs="Arial"/>
                <w:sz w:val="22"/>
                <w:szCs w:val="22"/>
              </w:rPr>
            </w:pPr>
            <w:r>
              <w:rPr>
                <w:rFonts w:ascii="Arial" w:hAnsi="Arial" w:cs="Arial"/>
                <w:sz w:val="22"/>
                <w:szCs w:val="22"/>
              </w:rPr>
              <w:t xml:space="preserve">The UHB Chair thanked the people who submitted questions. </w:t>
            </w:r>
          </w:p>
          <w:p w14:paraId="310402D6" w14:textId="77777777" w:rsidR="000C49BE" w:rsidRPr="00315201" w:rsidRDefault="000C49BE" w:rsidP="0029685C">
            <w:pPr>
              <w:jc w:val="both"/>
              <w:rPr>
                <w:rFonts w:ascii="Arial" w:hAnsi="Arial" w:cs="Arial"/>
                <w:sz w:val="22"/>
                <w:szCs w:val="22"/>
              </w:rPr>
            </w:pPr>
          </w:p>
        </w:tc>
        <w:tc>
          <w:tcPr>
            <w:tcW w:w="538" w:type="dxa"/>
          </w:tcPr>
          <w:p w14:paraId="01EDA4D6" w14:textId="77777777" w:rsidR="000C49BE" w:rsidRPr="00315201" w:rsidRDefault="000C49BE" w:rsidP="00E82305">
            <w:pPr>
              <w:ind w:left="112"/>
              <w:jc w:val="both"/>
              <w:rPr>
                <w:rFonts w:ascii="Arial" w:hAnsi="Arial" w:cs="Arial"/>
                <w:sz w:val="22"/>
                <w:szCs w:val="22"/>
              </w:rPr>
            </w:pPr>
          </w:p>
        </w:tc>
      </w:tr>
      <w:tr w:rsidR="008A05F7" w:rsidRPr="00315201" w14:paraId="6DB69B2C" w14:textId="77777777" w:rsidTr="00315201">
        <w:tc>
          <w:tcPr>
            <w:tcW w:w="1271" w:type="dxa"/>
          </w:tcPr>
          <w:p w14:paraId="13D3AFF8" w14:textId="40BAD1A9" w:rsidR="008A05F7" w:rsidRPr="00315201" w:rsidRDefault="0029685C" w:rsidP="00E82305">
            <w:pPr>
              <w:ind w:right="-108"/>
              <w:jc w:val="both"/>
              <w:rPr>
                <w:rFonts w:ascii="Arial" w:hAnsi="Arial" w:cs="Arial"/>
                <w:b/>
                <w:sz w:val="22"/>
                <w:szCs w:val="22"/>
              </w:rPr>
            </w:pPr>
            <w:r w:rsidRPr="00315201">
              <w:rPr>
                <w:rFonts w:ascii="Arial" w:hAnsi="Arial" w:cs="Arial"/>
                <w:b/>
                <w:sz w:val="22"/>
                <w:szCs w:val="22"/>
              </w:rPr>
              <w:lastRenderedPageBreak/>
              <w:t>AGM 2</w:t>
            </w:r>
            <w:r>
              <w:rPr>
                <w:rFonts w:ascii="Arial" w:hAnsi="Arial" w:cs="Arial"/>
                <w:b/>
                <w:sz w:val="22"/>
                <w:szCs w:val="22"/>
              </w:rPr>
              <w:t>3</w:t>
            </w:r>
            <w:r w:rsidRPr="00315201">
              <w:rPr>
                <w:rFonts w:ascii="Arial" w:hAnsi="Arial" w:cs="Arial"/>
                <w:b/>
                <w:sz w:val="22"/>
                <w:szCs w:val="22"/>
              </w:rPr>
              <w:t>/0</w:t>
            </w:r>
            <w:r>
              <w:rPr>
                <w:rFonts w:ascii="Arial" w:hAnsi="Arial" w:cs="Arial"/>
                <w:b/>
                <w:sz w:val="22"/>
                <w:szCs w:val="22"/>
              </w:rPr>
              <w:t>9</w:t>
            </w:r>
            <w:r w:rsidRPr="00315201">
              <w:rPr>
                <w:rFonts w:ascii="Arial" w:hAnsi="Arial" w:cs="Arial"/>
                <w:b/>
                <w:sz w:val="22"/>
                <w:szCs w:val="22"/>
              </w:rPr>
              <w:t>/00</w:t>
            </w:r>
            <w:r>
              <w:rPr>
                <w:rFonts w:ascii="Arial" w:hAnsi="Arial" w:cs="Arial"/>
                <w:b/>
                <w:sz w:val="22"/>
                <w:szCs w:val="22"/>
              </w:rPr>
              <w:t>7</w:t>
            </w:r>
          </w:p>
        </w:tc>
        <w:tc>
          <w:tcPr>
            <w:tcW w:w="8505" w:type="dxa"/>
          </w:tcPr>
          <w:p w14:paraId="4345C034" w14:textId="2AE9814A" w:rsidR="008A05F7" w:rsidRPr="00315201" w:rsidRDefault="000229EE" w:rsidP="00853B50">
            <w:pPr>
              <w:jc w:val="both"/>
              <w:rPr>
                <w:rFonts w:ascii="Arial" w:hAnsi="Arial" w:cs="Arial"/>
                <w:b/>
                <w:sz w:val="22"/>
                <w:szCs w:val="22"/>
              </w:rPr>
            </w:pPr>
            <w:hyperlink r:id="rId15" w:history="1">
              <w:r w:rsidR="008A05F7" w:rsidRPr="00067B60">
                <w:rPr>
                  <w:rStyle w:val="Hyperlink"/>
                  <w:rFonts w:ascii="Arial" w:hAnsi="Arial" w:cs="Arial"/>
                  <w:b/>
                  <w:sz w:val="22"/>
                  <w:szCs w:val="22"/>
                </w:rPr>
                <w:t>Adoption of the Annual Report and Accounts</w:t>
              </w:r>
            </w:hyperlink>
            <w:r w:rsidR="00067B60">
              <w:rPr>
                <w:rFonts w:ascii="Arial" w:hAnsi="Arial" w:cs="Arial"/>
                <w:b/>
                <w:sz w:val="22"/>
                <w:szCs w:val="22"/>
              </w:rPr>
              <w:t xml:space="preserve"> click to view</w:t>
            </w:r>
          </w:p>
          <w:p w14:paraId="1D37AB09" w14:textId="7BA93170" w:rsidR="00E82305" w:rsidRPr="009D4759" w:rsidRDefault="00E82305" w:rsidP="00853B50">
            <w:pPr>
              <w:jc w:val="both"/>
              <w:rPr>
                <w:rFonts w:ascii="Arial" w:hAnsi="Arial" w:cs="Arial"/>
                <w:b/>
                <w:sz w:val="22"/>
                <w:szCs w:val="22"/>
              </w:rPr>
            </w:pPr>
          </w:p>
          <w:p w14:paraId="1931D393" w14:textId="3652F8F7" w:rsidR="00592702" w:rsidRPr="009D4759" w:rsidRDefault="00E82305" w:rsidP="00853B50">
            <w:pPr>
              <w:jc w:val="both"/>
              <w:rPr>
                <w:rFonts w:ascii="Arial" w:hAnsi="Arial" w:cs="Arial"/>
                <w:sz w:val="22"/>
                <w:szCs w:val="22"/>
              </w:rPr>
            </w:pPr>
            <w:r w:rsidRPr="009D4759">
              <w:rPr>
                <w:rFonts w:ascii="Arial" w:hAnsi="Arial" w:cs="Arial"/>
                <w:sz w:val="22"/>
                <w:szCs w:val="22"/>
              </w:rPr>
              <w:t xml:space="preserve">The UHB </w:t>
            </w:r>
            <w:r w:rsidR="00592702" w:rsidRPr="009D4759">
              <w:rPr>
                <w:rFonts w:ascii="Arial" w:hAnsi="Arial" w:cs="Arial"/>
                <w:sz w:val="22"/>
                <w:szCs w:val="22"/>
              </w:rPr>
              <w:t>Chair advised attendees that the Annual Report had been commended by the CEO and that the public Accounts had been commended by the EDF Director of Finance.</w:t>
            </w:r>
          </w:p>
          <w:p w14:paraId="3B1FC7B9" w14:textId="4D3DDECB" w:rsidR="00592702" w:rsidRPr="009D4759" w:rsidRDefault="00592702" w:rsidP="00853B50">
            <w:pPr>
              <w:jc w:val="both"/>
              <w:rPr>
                <w:rFonts w:ascii="Arial" w:hAnsi="Arial" w:cs="Arial"/>
                <w:sz w:val="22"/>
                <w:szCs w:val="22"/>
              </w:rPr>
            </w:pPr>
          </w:p>
          <w:p w14:paraId="4F78A0BA" w14:textId="2C1AE239" w:rsidR="00A25DE2" w:rsidRPr="009D4759" w:rsidRDefault="00C02063" w:rsidP="00853B50">
            <w:pPr>
              <w:jc w:val="both"/>
              <w:rPr>
                <w:rFonts w:ascii="Arial" w:hAnsi="Arial" w:cs="Arial"/>
                <w:sz w:val="22"/>
                <w:szCs w:val="22"/>
              </w:rPr>
            </w:pPr>
            <w:r w:rsidRPr="009D4759">
              <w:rPr>
                <w:rFonts w:ascii="Arial" w:hAnsi="Arial" w:cs="Arial"/>
                <w:sz w:val="22"/>
                <w:szCs w:val="22"/>
              </w:rPr>
              <w:t xml:space="preserve">The </w:t>
            </w:r>
            <w:r w:rsidR="00592702" w:rsidRPr="009D4759">
              <w:rPr>
                <w:rFonts w:ascii="Arial" w:hAnsi="Arial" w:cs="Arial"/>
                <w:sz w:val="22"/>
                <w:szCs w:val="22"/>
              </w:rPr>
              <w:t xml:space="preserve">Board </w:t>
            </w:r>
            <w:r w:rsidRPr="009D4759">
              <w:rPr>
                <w:rFonts w:ascii="Arial" w:hAnsi="Arial" w:cs="Arial"/>
                <w:sz w:val="22"/>
                <w:szCs w:val="22"/>
              </w:rPr>
              <w:t>formally</w:t>
            </w:r>
            <w:r w:rsidR="00592702" w:rsidRPr="009D4759">
              <w:rPr>
                <w:rFonts w:ascii="Arial" w:hAnsi="Arial" w:cs="Arial"/>
                <w:sz w:val="22"/>
                <w:szCs w:val="22"/>
              </w:rPr>
              <w:t xml:space="preserve"> adopt</w:t>
            </w:r>
            <w:r w:rsidRPr="009D4759">
              <w:rPr>
                <w:rFonts w:ascii="Arial" w:hAnsi="Arial" w:cs="Arial"/>
                <w:sz w:val="22"/>
                <w:szCs w:val="22"/>
              </w:rPr>
              <w:t>ed</w:t>
            </w:r>
            <w:r w:rsidR="00592702" w:rsidRPr="009D4759">
              <w:rPr>
                <w:rFonts w:ascii="Arial" w:hAnsi="Arial" w:cs="Arial"/>
                <w:sz w:val="22"/>
                <w:szCs w:val="22"/>
              </w:rPr>
              <w:t xml:space="preserve"> the Annual Report and Accounts</w:t>
            </w:r>
            <w:r w:rsidRPr="009D4759">
              <w:rPr>
                <w:rFonts w:ascii="Arial" w:hAnsi="Arial" w:cs="Arial"/>
                <w:sz w:val="22"/>
                <w:szCs w:val="22"/>
              </w:rPr>
              <w:t>.</w:t>
            </w:r>
          </w:p>
          <w:p w14:paraId="3B128819" w14:textId="4FE48E43" w:rsidR="00592702" w:rsidRPr="00315201" w:rsidRDefault="00592702" w:rsidP="00853B50">
            <w:pPr>
              <w:jc w:val="both"/>
              <w:rPr>
                <w:rFonts w:ascii="Arial" w:hAnsi="Arial" w:cs="Arial"/>
                <w:sz w:val="22"/>
                <w:szCs w:val="22"/>
              </w:rPr>
            </w:pPr>
          </w:p>
        </w:tc>
        <w:tc>
          <w:tcPr>
            <w:tcW w:w="538" w:type="dxa"/>
          </w:tcPr>
          <w:p w14:paraId="50FBFA1A" w14:textId="77777777" w:rsidR="008A05F7" w:rsidRPr="00315201" w:rsidRDefault="008A05F7" w:rsidP="00E82305">
            <w:pPr>
              <w:ind w:left="112"/>
              <w:jc w:val="both"/>
              <w:rPr>
                <w:rFonts w:ascii="Arial" w:hAnsi="Arial" w:cs="Arial"/>
                <w:sz w:val="22"/>
                <w:szCs w:val="22"/>
              </w:rPr>
            </w:pPr>
          </w:p>
        </w:tc>
      </w:tr>
      <w:tr w:rsidR="0029685C" w:rsidRPr="00315201" w14:paraId="4C3844E3" w14:textId="77777777" w:rsidTr="00315201">
        <w:tc>
          <w:tcPr>
            <w:tcW w:w="1271" w:type="dxa"/>
          </w:tcPr>
          <w:p w14:paraId="41300738" w14:textId="30D69059" w:rsidR="0029685C" w:rsidRPr="00315201" w:rsidRDefault="0029685C" w:rsidP="00E82305">
            <w:pPr>
              <w:ind w:right="-108"/>
              <w:jc w:val="both"/>
              <w:rPr>
                <w:rFonts w:ascii="Arial" w:hAnsi="Arial" w:cs="Arial"/>
                <w:b/>
                <w:sz w:val="22"/>
                <w:szCs w:val="22"/>
              </w:rPr>
            </w:pPr>
            <w:r w:rsidRPr="00315201">
              <w:rPr>
                <w:rFonts w:ascii="Arial" w:hAnsi="Arial" w:cs="Arial"/>
                <w:b/>
                <w:sz w:val="22"/>
                <w:szCs w:val="22"/>
              </w:rPr>
              <w:t>AGM 2</w:t>
            </w:r>
            <w:r>
              <w:rPr>
                <w:rFonts w:ascii="Arial" w:hAnsi="Arial" w:cs="Arial"/>
                <w:b/>
                <w:sz w:val="22"/>
                <w:szCs w:val="22"/>
              </w:rPr>
              <w:t>3</w:t>
            </w:r>
            <w:r w:rsidRPr="00315201">
              <w:rPr>
                <w:rFonts w:ascii="Arial" w:hAnsi="Arial" w:cs="Arial"/>
                <w:b/>
                <w:sz w:val="22"/>
                <w:szCs w:val="22"/>
              </w:rPr>
              <w:t>/0</w:t>
            </w:r>
            <w:r>
              <w:rPr>
                <w:rFonts w:ascii="Arial" w:hAnsi="Arial" w:cs="Arial"/>
                <w:b/>
                <w:sz w:val="22"/>
                <w:szCs w:val="22"/>
              </w:rPr>
              <w:t>9</w:t>
            </w:r>
            <w:r w:rsidRPr="00315201">
              <w:rPr>
                <w:rFonts w:ascii="Arial" w:hAnsi="Arial" w:cs="Arial"/>
                <w:b/>
                <w:sz w:val="22"/>
                <w:szCs w:val="22"/>
              </w:rPr>
              <w:t>/00</w:t>
            </w:r>
            <w:r>
              <w:rPr>
                <w:rFonts w:ascii="Arial" w:hAnsi="Arial" w:cs="Arial"/>
                <w:b/>
                <w:sz w:val="22"/>
                <w:szCs w:val="22"/>
              </w:rPr>
              <w:t>8</w:t>
            </w:r>
          </w:p>
        </w:tc>
        <w:tc>
          <w:tcPr>
            <w:tcW w:w="8505" w:type="dxa"/>
          </w:tcPr>
          <w:p w14:paraId="39451562" w14:textId="173A73BD" w:rsidR="0029685C" w:rsidRDefault="000229EE" w:rsidP="00853B50">
            <w:pPr>
              <w:jc w:val="both"/>
              <w:rPr>
                <w:rFonts w:ascii="Arial" w:hAnsi="Arial" w:cs="Arial"/>
                <w:b/>
                <w:sz w:val="22"/>
                <w:szCs w:val="22"/>
              </w:rPr>
            </w:pPr>
            <w:hyperlink r:id="rId16" w:history="1">
              <w:r w:rsidR="0029685C" w:rsidRPr="00067B60">
                <w:rPr>
                  <w:rStyle w:val="Hyperlink"/>
                  <w:rFonts w:ascii="Arial" w:hAnsi="Arial" w:cs="Arial"/>
                  <w:b/>
                  <w:sz w:val="22"/>
                  <w:szCs w:val="22"/>
                </w:rPr>
                <w:t>Delivering the Plan</w:t>
              </w:r>
            </w:hyperlink>
            <w:r w:rsidR="00067B60">
              <w:rPr>
                <w:rFonts w:ascii="Arial" w:hAnsi="Arial" w:cs="Arial"/>
                <w:b/>
                <w:sz w:val="22"/>
                <w:szCs w:val="22"/>
              </w:rPr>
              <w:t xml:space="preserve"> click to view</w:t>
            </w:r>
          </w:p>
          <w:p w14:paraId="352DA41F" w14:textId="32FE03AB" w:rsidR="009D4759" w:rsidRDefault="009D4759" w:rsidP="00853B50">
            <w:pPr>
              <w:jc w:val="both"/>
              <w:rPr>
                <w:rFonts w:ascii="Arial" w:hAnsi="Arial" w:cs="Arial"/>
                <w:b/>
                <w:sz w:val="22"/>
                <w:szCs w:val="22"/>
              </w:rPr>
            </w:pPr>
          </w:p>
          <w:p w14:paraId="55DF78C2" w14:textId="69DB6B42" w:rsidR="009D4759" w:rsidRDefault="009D4759" w:rsidP="00853B50">
            <w:pPr>
              <w:jc w:val="both"/>
              <w:rPr>
                <w:rFonts w:ascii="Arial" w:hAnsi="Arial" w:cs="Arial"/>
                <w:sz w:val="22"/>
                <w:szCs w:val="22"/>
              </w:rPr>
            </w:pPr>
            <w:r>
              <w:rPr>
                <w:rFonts w:ascii="Arial" w:hAnsi="Arial" w:cs="Arial"/>
                <w:sz w:val="22"/>
                <w:szCs w:val="22"/>
              </w:rPr>
              <w:t>The Chief Operating Office</w:t>
            </w:r>
            <w:r w:rsidR="006530E3">
              <w:rPr>
                <w:rFonts w:ascii="Arial" w:hAnsi="Arial" w:cs="Arial"/>
                <w:sz w:val="22"/>
                <w:szCs w:val="22"/>
              </w:rPr>
              <w:t>r</w:t>
            </w:r>
            <w:r>
              <w:rPr>
                <w:rFonts w:ascii="Arial" w:hAnsi="Arial" w:cs="Arial"/>
                <w:sz w:val="22"/>
                <w:szCs w:val="22"/>
              </w:rPr>
              <w:t xml:space="preserve"> (COO)</w:t>
            </w:r>
            <w:r w:rsidR="009F6604">
              <w:rPr>
                <w:rFonts w:ascii="Arial" w:hAnsi="Arial" w:cs="Arial"/>
                <w:sz w:val="22"/>
                <w:szCs w:val="22"/>
              </w:rPr>
              <w:t xml:space="preserve"> presented to the AGM. </w:t>
            </w:r>
          </w:p>
          <w:p w14:paraId="21AEA4E9" w14:textId="43F941A1" w:rsidR="007B0DD2" w:rsidRDefault="007B0DD2" w:rsidP="00853B50">
            <w:pPr>
              <w:jc w:val="both"/>
              <w:rPr>
                <w:rFonts w:ascii="Arial" w:hAnsi="Arial" w:cs="Arial"/>
                <w:sz w:val="22"/>
                <w:szCs w:val="22"/>
              </w:rPr>
            </w:pPr>
          </w:p>
          <w:p w14:paraId="3361B76B" w14:textId="55836A8C" w:rsidR="007B0DD2" w:rsidRDefault="007B0DD2" w:rsidP="00853B50">
            <w:pPr>
              <w:jc w:val="both"/>
              <w:rPr>
                <w:rFonts w:ascii="Arial" w:hAnsi="Arial" w:cs="Arial"/>
                <w:sz w:val="22"/>
                <w:szCs w:val="22"/>
              </w:rPr>
            </w:pPr>
            <w:r>
              <w:rPr>
                <w:rFonts w:ascii="Arial" w:hAnsi="Arial" w:cs="Arial"/>
                <w:sz w:val="22"/>
                <w:szCs w:val="22"/>
              </w:rPr>
              <w:t xml:space="preserve">He advised that the presentation would show a few samples of how the Health Board would tackle the plan. </w:t>
            </w:r>
          </w:p>
          <w:p w14:paraId="2D9B6E87" w14:textId="3EEBF993" w:rsidR="007B0DD2" w:rsidRDefault="007B0DD2" w:rsidP="00853B50">
            <w:pPr>
              <w:jc w:val="both"/>
              <w:rPr>
                <w:rFonts w:ascii="Arial" w:hAnsi="Arial" w:cs="Arial"/>
                <w:sz w:val="22"/>
                <w:szCs w:val="22"/>
              </w:rPr>
            </w:pPr>
          </w:p>
          <w:p w14:paraId="7DD24FA5" w14:textId="36163554" w:rsidR="007B0DD2" w:rsidRDefault="007B0DD2" w:rsidP="00853B50">
            <w:pPr>
              <w:jc w:val="both"/>
              <w:rPr>
                <w:rFonts w:ascii="Arial" w:hAnsi="Arial" w:cs="Arial"/>
                <w:sz w:val="22"/>
                <w:szCs w:val="22"/>
              </w:rPr>
            </w:pPr>
            <w:r>
              <w:rPr>
                <w:rFonts w:ascii="Arial" w:hAnsi="Arial" w:cs="Arial"/>
                <w:sz w:val="22"/>
                <w:szCs w:val="22"/>
              </w:rPr>
              <w:t xml:space="preserve">It was noted that the Health Board needed to plan for 5 years or recurrent savings, at least £32m per annum to achieve a sustainable financial model and that the operational response would be central to sustainable delivery. </w:t>
            </w:r>
          </w:p>
          <w:p w14:paraId="0D08A179" w14:textId="1F275D26" w:rsidR="007B0DD2" w:rsidRDefault="007B0DD2" w:rsidP="00853B50">
            <w:pPr>
              <w:jc w:val="both"/>
              <w:rPr>
                <w:rFonts w:ascii="Arial" w:hAnsi="Arial" w:cs="Arial"/>
                <w:sz w:val="22"/>
                <w:szCs w:val="22"/>
              </w:rPr>
            </w:pPr>
          </w:p>
          <w:p w14:paraId="442D4B81" w14:textId="1E772BAC" w:rsidR="007B0DD2" w:rsidRDefault="007B0DD2" w:rsidP="00853B50">
            <w:pPr>
              <w:jc w:val="both"/>
              <w:rPr>
                <w:rFonts w:ascii="Arial" w:hAnsi="Arial" w:cs="Arial"/>
                <w:sz w:val="22"/>
                <w:szCs w:val="22"/>
              </w:rPr>
            </w:pPr>
            <w:r>
              <w:rPr>
                <w:rFonts w:ascii="Arial" w:hAnsi="Arial" w:cs="Arial"/>
                <w:sz w:val="22"/>
                <w:szCs w:val="22"/>
              </w:rPr>
              <w:t>Key areas were identified which included:</w:t>
            </w:r>
          </w:p>
          <w:p w14:paraId="5CD32C11" w14:textId="2C4E6610" w:rsidR="007B0DD2" w:rsidRDefault="007B0DD2" w:rsidP="00853B50">
            <w:pPr>
              <w:jc w:val="both"/>
              <w:rPr>
                <w:rFonts w:ascii="Arial" w:hAnsi="Arial" w:cs="Arial"/>
                <w:sz w:val="22"/>
                <w:szCs w:val="22"/>
              </w:rPr>
            </w:pPr>
          </w:p>
          <w:p w14:paraId="56AE3E24" w14:textId="46CFAA0C" w:rsidR="007B0DD2" w:rsidRDefault="007B0DD2" w:rsidP="007B0DD2">
            <w:pPr>
              <w:pStyle w:val="ListParagraph"/>
              <w:numPr>
                <w:ilvl w:val="0"/>
                <w:numId w:val="41"/>
              </w:numPr>
              <w:jc w:val="both"/>
              <w:rPr>
                <w:rFonts w:ascii="Arial" w:hAnsi="Arial" w:cs="Arial"/>
                <w:sz w:val="22"/>
                <w:szCs w:val="22"/>
              </w:rPr>
            </w:pPr>
            <w:r w:rsidRPr="007B0DD2">
              <w:rPr>
                <w:rFonts w:ascii="Arial" w:hAnsi="Arial" w:cs="Arial"/>
                <w:sz w:val="22"/>
                <w:szCs w:val="22"/>
              </w:rPr>
              <w:t>Workforce Change for Delivery</w:t>
            </w:r>
          </w:p>
          <w:p w14:paraId="27BB6D25" w14:textId="1D97D679" w:rsidR="007B0DD2" w:rsidRDefault="007B0DD2" w:rsidP="007B0DD2">
            <w:pPr>
              <w:pStyle w:val="ListParagraph"/>
              <w:numPr>
                <w:ilvl w:val="0"/>
                <w:numId w:val="41"/>
              </w:numPr>
              <w:jc w:val="both"/>
              <w:rPr>
                <w:rFonts w:ascii="Arial" w:hAnsi="Arial" w:cs="Arial"/>
                <w:sz w:val="22"/>
                <w:szCs w:val="22"/>
              </w:rPr>
            </w:pPr>
            <w:r>
              <w:rPr>
                <w:rFonts w:ascii="Arial" w:hAnsi="Arial" w:cs="Arial"/>
                <w:sz w:val="22"/>
                <w:szCs w:val="22"/>
              </w:rPr>
              <w:t>Planned Care Improvement Programme (Productivity &amp; Efficiency);</w:t>
            </w:r>
          </w:p>
          <w:p w14:paraId="650B91C8" w14:textId="1D709815" w:rsidR="007B0DD2" w:rsidRDefault="007B0DD2" w:rsidP="007B0DD2">
            <w:pPr>
              <w:pStyle w:val="ListParagraph"/>
              <w:numPr>
                <w:ilvl w:val="0"/>
                <w:numId w:val="42"/>
              </w:numPr>
              <w:jc w:val="both"/>
              <w:rPr>
                <w:rFonts w:ascii="Arial" w:hAnsi="Arial" w:cs="Arial"/>
                <w:sz w:val="22"/>
                <w:szCs w:val="22"/>
              </w:rPr>
            </w:pPr>
            <w:r>
              <w:rPr>
                <w:rFonts w:ascii="Arial" w:hAnsi="Arial" w:cs="Arial"/>
                <w:sz w:val="22"/>
                <w:szCs w:val="22"/>
              </w:rPr>
              <w:t>Outpatient Ambitions</w:t>
            </w:r>
          </w:p>
          <w:p w14:paraId="0387281D" w14:textId="574D33F4" w:rsidR="007B0DD2" w:rsidRDefault="007B0DD2" w:rsidP="007B0DD2">
            <w:pPr>
              <w:pStyle w:val="ListParagraph"/>
              <w:numPr>
                <w:ilvl w:val="0"/>
                <w:numId w:val="42"/>
              </w:numPr>
              <w:jc w:val="both"/>
              <w:rPr>
                <w:rFonts w:ascii="Arial" w:hAnsi="Arial" w:cs="Arial"/>
                <w:sz w:val="22"/>
                <w:szCs w:val="22"/>
              </w:rPr>
            </w:pPr>
            <w:r>
              <w:rPr>
                <w:rFonts w:ascii="Arial" w:hAnsi="Arial" w:cs="Arial"/>
                <w:sz w:val="22"/>
                <w:szCs w:val="22"/>
              </w:rPr>
              <w:t>Theatre Ambitions</w:t>
            </w:r>
          </w:p>
          <w:p w14:paraId="47CEF227" w14:textId="05A9DD3D" w:rsidR="007B0DD2" w:rsidRDefault="007B0DD2" w:rsidP="007B0DD2">
            <w:pPr>
              <w:pStyle w:val="ListParagraph"/>
              <w:numPr>
                <w:ilvl w:val="0"/>
                <w:numId w:val="42"/>
              </w:numPr>
              <w:jc w:val="both"/>
              <w:rPr>
                <w:rFonts w:ascii="Arial" w:hAnsi="Arial" w:cs="Arial"/>
                <w:sz w:val="22"/>
                <w:szCs w:val="22"/>
              </w:rPr>
            </w:pPr>
            <w:r>
              <w:rPr>
                <w:rFonts w:ascii="Arial" w:hAnsi="Arial" w:cs="Arial"/>
                <w:sz w:val="22"/>
                <w:szCs w:val="22"/>
              </w:rPr>
              <w:t>Length of Stay Ambitions</w:t>
            </w:r>
          </w:p>
          <w:p w14:paraId="60991219" w14:textId="04B9FA1C" w:rsidR="007B0DD2" w:rsidRDefault="007B0DD2" w:rsidP="007B0DD2">
            <w:pPr>
              <w:pStyle w:val="ListParagraph"/>
              <w:numPr>
                <w:ilvl w:val="0"/>
                <w:numId w:val="42"/>
              </w:numPr>
              <w:jc w:val="both"/>
              <w:rPr>
                <w:rFonts w:ascii="Arial" w:hAnsi="Arial" w:cs="Arial"/>
                <w:sz w:val="22"/>
                <w:szCs w:val="22"/>
              </w:rPr>
            </w:pPr>
            <w:r>
              <w:rPr>
                <w:rFonts w:ascii="Arial" w:hAnsi="Arial" w:cs="Arial"/>
                <w:sz w:val="22"/>
                <w:szCs w:val="22"/>
              </w:rPr>
              <w:t>Shifting care to Primary and Community settings</w:t>
            </w:r>
          </w:p>
          <w:p w14:paraId="50A929EB" w14:textId="07B9D21C" w:rsidR="007B0DD2" w:rsidRDefault="007B0DD2" w:rsidP="007B0DD2">
            <w:pPr>
              <w:pStyle w:val="ListParagraph"/>
              <w:numPr>
                <w:ilvl w:val="0"/>
                <w:numId w:val="42"/>
              </w:numPr>
              <w:jc w:val="both"/>
              <w:rPr>
                <w:rFonts w:ascii="Arial" w:hAnsi="Arial" w:cs="Arial"/>
                <w:sz w:val="22"/>
                <w:szCs w:val="22"/>
              </w:rPr>
            </w:pPr>
            <w:r>
              <w:rPr>
                <w:rFonts w:ascii="Arial" w:hAnsi="Arial" w:cs="Arial"/>
                <w:sz w:val="22"/>
                <w:szCs w:val="22"/>
              </w:rPr>
              <w:t>Community Diagnostics and its benefits.</w:t>
            </w:r>
          </w:p>
          <w:p w14:paraId="21B0A61E" w14:textId="77777777" w:rsidR="007B0DD2" w:rsidRPr="007B0DD2" w:rsidRDefault="007B0DD2" w:rsidP="007B0DD2">
            <w:pPr>
              <w:ind w:left="360"/>
              <w:jc w:val="both"/>
              <w:rPr>
                <w:rFonts w:ascii="Arial" w:hAnsi="Arial" w:cs="Arial"/>
                <w:sz w:val="22"/>
                <w:szCs w:val="22"/>
              </w:rPr>
            </w:pPr>
          </w:p>
          <w:p w14:paraId="2C4C8A42" w14:textId="71612650" w:rsidR="007B0DD2" w:rsidRDefault="007B0DD2" w:rsidP="007B0DD2">
            <w:pPr>
              <w:jc w:val="both"/>
              <w:rPr>
                <w:rFonts w:ascii="Arial" w:hAnsi="Arial" w:cs="Arial"/>
                <w:sz w:val="22"/>
                <w:szCs w:val="22"/>
              </w:rPr>
            </w:pPr>
            <w:r>
              <w:rPr>
                <w:rFonts w:ascii="Arial" w:hAnsi="Arial" w:cs="Arial"/>
                <w:sz w:val="22"/>
                <w:szCs w:val="22"/>
              </w:rPr>
              <w:t>The COO summarised the presentation noting that there would be a f</w:t>
            </w:r>
            <w:r w:rsidRPr="007B0DD2">
              <w:rPr>
                <w:rFonts w:ascii="Arial" w:hAnsi="Arial" w:cs="Arial"/>
                <w:sz w:val="22"/>
                <w:szCs w:val="22"/>
              </w:rPr>
              <w:t>ocus on</w:t>
            </w:r>
            <w:r>
              <w:rPr>
                <w:rFonts w:ascii="Arial" w:hAnsi="Arial" w:cs="Arial"/>
                <w:sz w:val="22"/>
                <w:szCs w:val="22"/>
              </w:rPr>
              <w:t xml:space="preserve"> e</w:t>
            </w:r>
            <w:r w:rsidRPr="007B0DD2">
              <w:rPr>
                <w:rFonts w:ascii="Arial" w:hAnsi="Arial" w:cs="Arial"/>
                <w:sz w:val="22"/>
                <w:szCs w:val="22"/>
              </w:rPr>
              <w:t xml:space="preserve">fficiency and productivity </w:t>
            </w:r>
            <w:r>
              <w:rPr>
                <w:rFonts w:ascii="Arial" w:hAnsi="Arial" w:cs="Arial"/>
                <w:sz w:val="22"/>
                <w:szCs w:val="22"/>
              </w:rPr>
              <w:t xml:space="preserve">and how that </w:t>
            </w:r>
            <w:r w:rsidRPr="007B0DD2">
              <w:rPr>
                <w:rFonts w:ascii="Arial" w:hAnsi="Arial" w:cs="Arial"/>
                <w:sz w:val="22"/>
                <w:szCs w:val="22"/>
              </w:rPr>
              <w:t>improve</w:t>
            </w:r>
            <w:r>
              <w:rPr>
                <w:rFonts w:ascii="Arial" w:hAnsi="Arial" w:cs="Arial"/>
                <w:sz w:val="22"/>
                <w:szCs w:val="22"/>
              </w:rPr>
              <w:t>d</w:t>
            </w:r>
            <w:r w:rsidRPr="007B0DD2">
              <w:rPr>
                <w:rFonts w:ascii="Arial" w:hAnsi="Arial" w:cs="Arial"/>
                <w:sz w:val="22"/>
                <w:szCs w:val="22"/>
              </w:rPr>
              <w:t xml:space="preserve"> use of </w:t>
            </w:r>
            <w:r>
              <w:rPr>
                <w:rFonts w:ascii="Arial" w:hAnsi="Arial" w:cs="Arial"/>
                <w:sz w:val="22"/>
                <w:szCs w:val="22"/>
              </w:rPr>
              <w:t>Health Board</w:t>
            </w:r>
            <w:r w:rsidRPr="007B0DD2">
              <w:rPr>
                <w:rFonts w:ascii="Arial" w:hAnsi="Arial" w:cs="Arial"/>
                <w:sz w:val="22"/>
                <w:szCs w:val="22"/>
              </w:rPr>
              <w:t xml:space="preserve"> resources and reduce</w:t>
            </w:r>
            <w:r>
              <w:rPr>
                <w:rFonts w:ascii="Arial" w:hAnsi="Arial" w:cs="Arial"/>
                <w:sz w:val="22"/>
                <w:szCs w:val="22"/>
              </w:rPr>
              <w:t>d</w:t>
            </w:r>
            <w:r w:rsidRPr="007B0DD2">
              <w:rPr>
                <w:rFonts w:ascii="Arial" w:hAnsi="Arial" w:cs="Arial"/>
                <w:sz w:val="22"/>
                <w:szCs w:val="22"/>
              </w:rPr>
              <w:t xml:space="preserve"> reliance on temporary costly additional capacity</w:t>
            </w:r>
            <w:r>
              <w:rPr>
                <w:rFonts w:ascii="Arial" w:hAnsi="Arial" w:cs="Arial"/>
                <w:sz w:val="22"/>
                <w:szCs w:val="22"/>
              </w:rPr>
              <w:t>.</w:t>
            </w:r>
          </w:p>
          <w:p w14:paraId="3707BAA2" w14:textId="77777777" w:rsidR="007B0DD2" w:rsidRPr="007B0DD2" w:rsidRDefault="007B0DD2" w:rsidP="007B0DD2">
            <w:pPr>
              <w:jc w:val="both"/>
              <w:rPr>
                <w:rFonts w:ascii="Arial" w:hAnsi="Arial" w:cs="Arial"/>
                <w:sz w:val="22"/>
                <w:szCs w:val="22"/>
              </w:rPr>
            </w:pPr>
          </w:p>
          <w:p w14:paraId="0F60DC4C" w14:textId="5565E033" w:rsidR="007B0DD2" w:rsidRDefault="007B0DD2" w:rsidP="007B0DD2">
            <w:pPr>
              <w:jc w:val="both"/>
              <w:rPr>
                <w:rFonts w:ascii="Arial" w:hAnsi="Arial" w:cs="Arial"/>
                <w:sz w:val="22"/>
                <w:szCs w:val="22"/>
              </w:rPr>
            </w:pPr>
            <w:r>
              <w:rPr>
                <w:rFonts w:ascii="Arial" w:hAnsi="Arial" w:cs="Arial"/>
                <w:sz w:val="22"/>
                <w:szCs w:val="22"/>
              </w:rPr>
              <w:t>He added that i</w:t>
            </w:r>
            <w:r w:rsidRPr="007B0DD2">
              <w:rPr>
                <w:rFonts w:ascii="Arial" w:hAnsi="Arial" w:cs="Arial"/>
                <w:sz w:val="22"/>
                <w:szCs w:val="22"/>
              </w:rPr>
              <w:t>mprovements to waiting times ensure</w:t>
            </w:r>
            <w:r>
              <w:rPr>
                <w:rFonts w:ascii="Arial" w:hAnsi="Arial" w:cs="Arial"/>
                <w:sz w:val="22"/>
                <w:szCs w:val="22"/>
              </w:rPr>
              <w:t>d</w:t>
            </w:r>
            <w:r w:rsidRPr="007B0DD2">
              <w:rPr>
                <w:rFonts w:ascii="Arial" w:hAnsi="Arial" w:cs="Arial"/>
                <w:sz w:val="22"/>
                <w:szCs w:val="22"/>
              </w:rPr>
              <w:t xml:space="preserve"> patients </w:t>
            </w:r>
            <w:r>
              <w:rPr>
                <w:rFonts w:ascii="Arial" w:hAnsi="Arial" w:cs="Arial"/>
                <w:sz w:val="22"/>
                <w:szCs w:val="22"/>
              </w:rPr>
              <w:t>were</w:t>
            </w:r>
            <w:r w:rsidRPr="007B0DD2">
              <w:rPr>
                <w:rFonts w:ascii="Arial" w:hAnsi="Arial" w:cs="Arial"/>
                <w:sz w:val="22"/>
                <w:szCs w:val="22"/>
              </w:rPr>
              <w:t xml:space="preserve"> either treated earlier or provided with best advice to </w:t>
            </w:r>
            <w:r w:rsidRPr="007B0DD2">
              <w:rPr>
                <w:rFonts w:ascii="Arial" w:hAnsi="Arial" w:cs="Arial"/>
                <w:sz w:val="22"/>
                <w:szCs w:val="22"/>
              </w:rPr>
              <w:t>self-manage</w:t>
            </w:r>
            <w:r w:rsidRPr="007B0DD2">
              <w:rPr>
                <w:rFonts w:ascii="Arial" w:hAnsi="Arial" w:cs="Arial"/>
                <w:sz w:val="22"/>
                <w:szCs w:val="22"/>
              </w:rPr>
              <w:t xml:space="preserve"> their condition</w:t>
            </w:r>
            <w:r>
              <w:rPr>
                <w:rFonts w:ascii="Arial" w:hAnsi="Arial" w:cs="Arial"/>
                <w:sz w:val="22"/>
                <w:szCs w:val="22"/>
              </w:rPr>
              <w:t>.</w:t>
            </w:r>
          </w:p>
          <w:p w14:paraId="4056DA8C" w14:textId="77777777" w:rsidR="007B0DD2" w:rsidRPr="007B0DD2" w:rsidRDefault="007B0DD2" w:rsidP="007B0DD2">
            <w:pPr>
              <w:jc w:val="both"/>
              <w:rPr>
                <w:rFonts w:ascii="Arial" w:hAnsi="Arial" w:cs="Arial"/>
                <w:sz w:val="22"/>
                <w:szCs w:val="22"/>
              </w:rPr>
            </w:pPr>
          </w:p>
          <w:p w14:paraId="067825EE" w14:textId="77777777" w:rsidR="007B0DD2" w:rsidRDefault="007B0DD2" w:rsidP="007B0DD2">
            <w:pPr>
              <w:jc w:val="both"/>
              <w:rPr>
                <w:rFonts w:ascii="Arial" w:hAnsi="Arial" w:cs="Arial"/>
                <w:sz w:val="22"/>
                <w:szCs w:val="22"/>
              </w:rPr>
            </w:pPr>
            <w:r w:rsidRPr="007B0DD2">
              <w:rPr>
                <w:rFonts w:ascii="Arial" w:hAnsi="Arial" w:cs="Arial"/>
                <w:sz w:val="22"/>
                <w:szCs w:val="22"/>
              </w:rPr>
              <w:t xml:space="preserve">Provision of care closer to home </w:t>
            </w:r>
            <w:r>
              <w:rPr>
                <w:rFonts w:ascii="Arial" w:hAnsi="Arial" w:cs="Arial"/>
                <w:sz w:val="22"/>
                <w:szCs w:val="22"/>
              </w:rPr>
              <w:t>was</w:t>
            </w:r>
            <w:r w:rsidRPr="007B0DD2">
              <w:rPr>
                <w:rFonts w:ascii="Arial" w:hAnsi="Arial" w:cs="Arial"/>
                <w:sz w:val="22"/>
                <w:szCs w:val="22"/>
              </w:rPr>
              <w:t xml:space="preserve"> a more sustainable model in relation to cost and better for patients</w:t>
            </w:r>
            <w:r>
              <w:rPr>
                <w:rFonts w:ascii="Arial" w:hAnsi="Arial" w:cs="Arial"/>
                <w:sz w:val="22"/>
                <w:szCs w:val="22"/>
              </w:rPr>
              <w:t>.</w:t>
            </w:r>
          </w:p>
          <w:p w14:paraId="2D567430" w14:textId="638D32E3" w:rsidR="007B0DD2" w:rsidRDefault="007B0DD2" w:rsidP="007B0DD2">
            <w:pPr>
              <w:jc w:val="both"/>
              <w:rPr>
                <w:rFonts w:ascii="Arial" w:hAnsi="Arial" w:cs="Arial"/>
                <w:sz w:val="22"/>
                <w:szCs w:val="22"/>
              </w:rPr>
            </w:pPr>
            <w:r w:rsidRPr="007B0DD2">
              <w:rPr>
                <w:rFonts w:ascii="Arial" w:hAnsi="Arial" w:cs="Arial"/>
                <w:sz w:val="22"/>
                <w:szCs w:val="22"/>
                <w:lang w:eastAsia="en-US"/>
              </w:rPr>
              <w:lastRenderedPageBreak/>
              <w:t xml:space="preserve">Sustainability </w:t>
            </w:r>
            <w:r>
              <w:rPr>
                <w:rFonts w:ascii="Arial" w:hAnsi="Arial" w:cs="Arial"/>
                <w:sz w:val="22"/>
                <w:szCs w:val="22"/>
                <w:lang w:eastAsia="en-US"/>
              </w:rPr>
              <w:t>would come</w:t>
            </w:r>
            <w:r w:rsidRPr="007B0DD2">
              <w:rPr>
                <w:rFonts w:ascii="Arial" w:hAnsi="Arial" w:cs="Arial"/>
                <w:sz w:val="22"/>
                <w:szCs w:val="22"/>
                <w:lang w:eastAsia="en-US"/>
              </w:rPr>
              <w:t xml:space="preserve"> from changing what and how </w:t>
            </w:r>
            <w:r>
              <w:rPr>
                <w:rFonts w:ascii="Arial" w:hAnsi="Arial" w:cs="Arial"/>
                <w:sz w:val="22"/>
                <w:szCs w:val="22"/>
                <w:lang w:eastAsia="en-US"/>
              </w:rPr>
              <w:t>the Health Board</w:t>
            </w:r>
            <w:r w:rsidRPr="007B0DD2">
              <w:rPr>
                <w:rFonts w:ascii="Arial" w:hAnsi="Arial" w:cs="Arial"/>
                <w:sz w:val="22"/>
                <w:szCs w:val="22"/>
                <w:lang w:eastAsia="en-US"/>
              </w:rPr>
              <w:t xml:space="preserve"> deliver</w:t>
            </w:r>
            <w:r>
              <w:rPr>
                <w:rFonts w:ascii="Arial" w:hAnsi="Arial" w:cs="Arial"/>
                <w:sz w:val="22"/>
                <w:szCs w:val="22"/>
                <w:lang w:eastAsia="en-US"/>
              </w:rPr>
              <w:t>ed</w:t>
            </w:r>
            <w:r w:rsidRPr="007B0DD2">
              <w:rPr>
                <w:rFonts w:ascii="Arial" w:hAnsi="Arial" w:cs="Arial"/>
                <w:sz w:val="22"/>
                <w:szCs w:val="22"/>
                <w:lang w:eastAsia="en-US"/>
              </w:rPr>
              <w:t xml:space="preserve"> for patients and providing patients with the tools and support to </w:t>
            </w:r>
            <w:r w:rsidRPr="007B0DD2">
              <w:rPr>
                <w:rFonts w:ascii="Arial" w:hAnsi="Arial" w:cs="Arial"/>
                <w:sz w:val="22"/>
                <w:szCs w:val="22"/>
                <w:lang w:eastAsia="en-US"/>
              </w:rPr>
              <w:t>self-manage</w:t>
            </w:r>
            <w:r w:rsidRPr="007B0DD2">
              <w:rPr>
                <w:rFonts w:ascii="Arial" w:hAnsi="Arial" w:cs="Arial"/>
                <w:sz w:val="22"/>
                <w:szCs w:val="22"/>
                <w:lang w:eastAsia="en-US"/>
              </w:rPr>
              <w:t xml:space="preserve"> where appropriate</w:t>
            </w:r>
            <w:r>
              <w:rPr>
                <w:rFonts w:ascii="Arial" w:hAnsi="Arial" w:cs="Arial"/>
                <w:sz w:val="22"/>
                <w:szCs w:val="22"/>
                <w:lang w:eastAsia="en-US"/>
              </w:rPr>
              <w:t>.</w:t>
            </w:r>
          </w:p>
          <w:p w14:paraId="22CD0AF4" w14:textId="2F29F494" w:rsidR="007B0DD2" w:rsidRDefault="007B0DD2" w:rsidP="00853B50">
            <w:pPr>
              <w:jc w:val="both"/>
              <w:rPr>
                <w:rFonts w:ascii="Arial" w:hAnsi="Arial" w:cs="Arial"/>
                <w:sz w:val="22"/>
                <w:szCs w:val="22"/>
              </w:rPr>
            </w:pPr>
          </w:p>
          <w:p w14:paraId="763DACB4" w14:textId="3B8603CC" w:rsidR="00A25DE2" w:rsidRPr="004E426E" w:rsidRDefault="007B0DD2" w:rsidP="00853B50">
            <w:pPr>
              <w:jc w:val="both"/>
              <w:rPr>
                <w:rFonts w:ascii="Arial" w:hAnsi="Arial" w:cs="Arial"/>
                <w:sz w:val="22"/>
                <w:szCs w:val="22"/>
              </w:rPr>
            </w:pPr>
            <w:r>
              <w:rPr>
                <w:rFonts w:ascii="Arial" w:hAnsi="Arial" w:cs="Arial"/>
                <w:sz w:val="22"/>
                <w:szCs w:val="22"/>
              </w:rPr>
              <w:t>The UHB Chair thanked the COO and noted it was important to have that f</w:t>
            </w:r>
            <w:r w:rsidR="004E426E">
              <w:rPr>
                <w:rFonts w:ascii="Arial" w:hAnsi="Arial" w:cs="Arial"/>
                <w:sz w:val="22"/>
                <w:szCs w:val="22"/>
              </w:rPr>
              <w:t>orward</w:t>
            </w:r>
            <w:r>
              <w:rPr>
                <w:rFonts w:ascii="Arial" w:hAnsi="Arial" w:cs="Arial"/>
                <w:sz w:val="22"/>
                <w:szCs w:val="22"/>
              </w:rPr>
              <w:t xml:space="preserve"> look that extended over the year </w:t>
            </w:r>
            <w:r w:rsidR="004E426E">
              <w:rPr>
                <w:rFonts w:ascii="Arial" w:hAnsi="Arial" w:cs="Arial"/>
                <w:sz w:val="22"/>
                <w:szCs w:val="22"/>
              </w:rPr>
              <w:t>to take the Health Board into a more sustainable future.</w:t>
            </w:r>
          </w:p>
          <w:p w14:paraId="6A91CDE7" w14:textId="3C3C7412" w:rsidR="00A25DE2" w:rsidRPr="00315201" w:rsidRDefault="00A25DE2" w:rsidP="00853B50">
            <w:pPr>
              <w:jc w:val="both"/>
              <w:rPr>
                <w:rFonts w:ascii="Arial" w:hAnsi="Arial" w:cs="Arial"/>
                <w:b/>
                <w:sz w:val="22"/>
                <w:szCs w:val="22"/>
              </w:rPr>
            </w:pPr>
          </w:p>
        </w:tc>
        <w:tc>
          <w:tcPr>
            <w:tcW w:w="538" w:type="dxa"/>
          </w:tcPr>
          <w:p w14:paraId="7694F998" w14:textId="77777777" w:rsidR="0029685C" w:rsidRPr="00315201" w:rsidRDefault="0029685C" w:rsidP="00E82305">
            <w:pPr>
              <w:ind w:left="112"/>
              <w:jc w:val="both"/>
              <w:rPr>
                <w:rFonts w:ascii="Arial" w:hAnsi="Arial" w:cs="Arial"/>
                <w:sz w:val="22"/>
                <w:szCs w:val="22"/>
              </w:rPr>
            </w:pPr>
          </w:p>
        </w:tc>
      </w:tr>
      <w:tr w:rsidR="008A05F7" w:rsidRPr="00315201" w14:paraId="1E71405E" w14:textId="77777777" w:rsidTr="00315201">
        <w:tc>
          <w:tcPr>
            <w:tcW w:w="1271" w:type="dxa"/>
          </w:tcPr>
          <w:p w14:paraId="37960606" w14:textId="5E64128D" w:rsidR="008A05F7" w:rsidRPr="00315201" w:rsidRDefault="0029685C" w:rsidP="00E82305">
            <w:pPr>
              <w:ind w:right="-108"/>
              <w:jc w:val="both"/>
              <w:rPr>
                <w:rFonts w:ascii="Arial" w:hAnsi="Arial" w:cs="Arial"/>
                <w:b/>
                <w:sz w:val="22"/>
                <w:szCs w:val="22"/>
              </w:rPr>
            </w:pPr>
            <w:r w:rsidRPr="00315201">
              <w:rPr>
                <w:rFonts w:ascii="Arial" w:hAnsi="Arial" w:cs="Arial"/>
                <w:b/>
                <w:sz w:val="22"/>
                <w:szCs w:val="22"/>
              </w:rPr>
              <w:t>AGM 2</w:t>
            </w:r>
            <w:r>
              <w:rPr>
                <w:rFonts w:ascii="Arial" w:hAnsi="Arial" w:cs="Arial"/>
                <w:b/>
                <w:sz w:val="22"/>
                <w:szCs w:val="22"/>
              </w:rPr>
              <w:t>3</w:t>
            </w:r>
            <w:r w:rsidRPr="00315201">
              <w:rPr>
                <w:rFonts w:ascii="Arial" w:hAnsi="Arial" w:cs="Arial"/>
                <w:b/>
                <w:sz w:val="22"/>
                <w:szCs w:val="22"/>
              </w:rPr>
              <w:t>/0</w:t>
            </w:r>
            <w:r>
              <w:rPr>
                <w:rFonts w:ascii="Arial" w:hAnsi="Arial" w:cs="Arial"/>
                <w:b/>
                <w:sz w:val="22"/>
                <w:szCs w:val="22"/>
              </w:rPr>
              <w:t>9</w:t>
            </w:r>
            <w:r w:rsidRPr="00315201">
              <w:rPr>
                <w:rFonts w:ascii="Arial" w:hAnsi="Arial" w:cs="Arial"/>
                <w:b/>
                <w:sz w:val="22"/>
                <w:szCs w:val="22"/>
              </w:rPr>
              <w:t>/00</w:t>
            </w:r>
            <w:r>
              <w:rPr>
                <w:rFonts w:ascii="Arial" w:hAnsi="Arial" w:cs="Arial"/>
                <w:b/>
                <w:sz w:val="22"/>
                <w:szCs w:val="22"/>
              </w:rPr>
              <w:t>9</w:t>
            </w:r>
          </w:p>
        </w:tc>
        <w:tc>
          <w:tcPr>
            <w:tcW w:w="8505" w:type="dxa"/>
          </w:tcPr>
          <w:p w14:paraId="76D2D2DA" w14:textId="526313DE" w:rsidR="008A05F7" w:rsidRPr="00315201" w:rsidRDefault="000229EE" w:rsidP="00853B50">
            <w:pPr>
              <w:jc w:val="both"/>
              <w:rPr>
                <w:rFonts w:ascii="Arial" w:hAnsi="Arial" w:cs="Arial"/>
                <w:b/>
                <w:sz w:val="22"/>
                <w:szCs w:val="22"/>
              </w:rPr>
            </w:pPr>
            <w:hyperlink r:id="rId17" w:history="1">
              <w:r w:rsidR="008A05F7" w:rsidRPr="00067B60">
                <w:rPr>
                  <w:rStyle w:val="Hyperlink"/>
                  <w:rFonts w:ascii="Arial" w:hAnsi="Arial" w:cs="Arial"/>
                  <w:b/>
                  <w:sz w:val="22"/>
                  <w:szCs w:val="22"/>
                </w:rPr>
                <w:t>Our Year in Review</w:t>
              </w:r>
            </w:hyperlink>
            <w:r w:rsidR="00067B60">
              <w:rPr>
                <w:rFonts w:ascii="Arial" w:hAnsi="Arial" w:cs="Arial"/>
                <w:b/>
                <w:sz w:val="22"/>
                <w:szCs w:val="22"/>
              </w:rPr>
              <w:t xml:space="preserve"> click to view</w:t>
            </w:r>
          </w:p>
          <w:p w14:paraId="60DF9937" w14:textId="77777777" w:rsidR="008A05F7" w:rsidRPr="00315201" w:rsidRDefault="008A05F7" w:rsidP="00853B50">
            <w:pPr>
              <w:jc w:val="both"/>
              <w:rPr>
                <w:rFonts w:ascii="Arial" w:hAnsi="Arial" w:cs="Arial"/>
                <w:b/>
                <w:sz w:val="22"/>
                <w:szCs w:val="22"/>
              </w:rPr>
            </w:pPr>
          </w:p>
          <w:p w14:paraId="6CBB328F" w14:textId="648F7F59" w:rsidR="00345330" w:rsidRDefault="00592702" w:rsidP="00853B50">
            <w:pPr>
              <w:jc w:val="both"/>
              <w:rPr>
                <w:rFonts w:ascii="Arial" w:hAnsi="Arial" w:cs="Arial"/>
                <w:sz w:val="22"/>
                <w:szCs w:val="22"/>
              </w:rPr>
            </w:pPr>
            <w:r w:rsidRPr="00315201">
              <w:rPr>
                <w:rFonts w:ascii="Arial" w:hAnsi="Arial" w:cs="Arial"/>
                <w:sz w:val="22"/>
                <w:szCs w:val="22"/>
              </w:rPr>
              <w:t xml:space="preserve">Attendees were presented with a video presentation which outlined the Health Board’s activity over the past 12 months. </w:t>
            </w:r>
          </w:p>
          <w:p w14:paraId="1171F31E" w14:textId="19B84EAC" w:rsidR="008A05F7" w:rsidRPr="00315201" w:rsidRDefault="008A05F7" w:rsidP="00853B50">
            <w:pPr>
              <w:jc w:val="both"/>
              <w:rPr>
                <w:rFonts w:ascii="Arial" w:hAnsi="Arial" w:cs="Arial"/>
                <w:b/>
                <w:sz w:val="22"/>
                <w:szCs w:val="22"/>
              </w:rPr>
            </w:pPr>
          </w:p>
        </w:tc>
        <w:tc>
          <w:tcPr>
            <w:tcW w:w="538" w:type="dxa"/>
          </w:tcPr>
          <w:p w14:paraId="5B887EB1" w14:textId="77777777" w:rsidR="008A05F7" w:rsidRPr="00315201" w:rsidRDefault="008A05F7" w:rsidP="00E82305">
            <w:pPr>
              <w:ind w:left="112"/>
              <w:jc w:val="both"/>
              <w:rPr>
                <w:rFonts w:ascii="Arial" w:hAnsi="Arial" w:cs="Arial"/>
                <w:sz w:val="22"/>
                <w:szCs w:val="22"/>
              </w:rPr>
            </w:pPr>
          </w:p>
        </w:tc>
      </w:tr>
      <w:tr w:rsidR="008A05F7" w:rsidRPr="00315201" w14:paraId="4B1ADB9F" w14:textId="77777777" w:rsidTr="00315201">
        <w:tc>
          <w:tcPr>
            <w:tcW w:w="1271" w:type="dxa"/>
          </w:tcPr>
          <w:p w14:paraId="51F2983D" w14:textId="7ED2BC99" w:rsidR="008A05F7" w:rsidRPr="00315201" w:rsidRDefault="0029685C" w:rsidP="00E82305">
            <w:pPr>
              <w:ind w:right="-108"/>
              <w:jc w:val="both"/>
              <w:rPr>
                <w:rFonts w:ascii="Arial" w:hAnsi="Arial" w:cs="Arial"/>
                <w:b/>
                <w:sz w:val="22"/>
                <w:szCs w:val="22"/>
              </w:rPr>
            </w:pPr>
            <w:r w:rsidRPr="00315201">
              <w:rPr>
                <w:rFonts w:ascii="Arial" w:hAnsi="Arial" w:cs="Arial"/>
                <w:b/>
                <w:sz w:val="22"/>
                <w:szCs w:val="22"/>
              </w:rPr>
              <w:t>AGM 2</w:t>
            </w:r>
            <w:r>
              <w:rPr>
                <w:rFonts w:ascii="Arial" w:hAnsi="Arial" w:cs="Arial"/>
                <w:b/>
                <w:sz w:val="22"/>
                <w:szCs w:val="22"/>
              </w:rPr>
              <w:t>3</w:t>
            </w:r>
            <w:r w:rsidRPr="00315201">
              <w:rPr>
                <w:rFonts w:ascii="Arial" w:hAnsi="Arial" w:cs="Arial"/>
                <w:b/>
                <w:sz w:val="22"/>
                <w:szCs w:val="22"/>
              </w:rPr>
              <w:t>/0</w:t>
            </w:r>
            <w:r>
              <w:rPr>
                <w:rFonts w:ascii="Arial" w:hAnsi="Arial" w:cs="Arial"/>
                <w:b/>
                <w:sz w:val="22"/>
                <w:szCs w:val="22"/>
              </w:rPr>
              <w:t>9</w:t>
            </w:r>
            <w:r w:rsidRPr="00315201">
              <w:rPr>
                <w:rFonts w:ascii="Arial" w:hAnsi="Arial" w:cs="Arial"/>
                <w:b/>
                <w:sz w:val="22"/>
                <w:szCs w:val="22"/>
              </w:rPr>
              <w:t>/0</w:t>
            </w:r>
            <w:r>
              <w:rPr>
                <w:rFonts w:ascii="Arial" w:hAnsi="Arial" w:cs="Arial"/>
                <w:b/>
                <w:sz w:val="22"/>
                <w:szCs w:val="22"/>
              </w:rPr>
              <w:t>10</w:t>
            </w:r>
          </w:p>
        </w:tc>
        <w:tc>
          <w:tcPr>
            <w:tcW w:w="8505" w:type="dxa"/>
          </w:tcPr>
          <w:p w14:paraId="51C8479C" w14:textId="70156CA5" w:rsidR="008A05F7" w:rsidRDefault="000229EE" w:rsidP="00853B50">
            <w:pPr>
              <w:jc w:val="both"/>
              <w:rPr>
                <w:rFonts w:ascii="Arial" w:hAnsi="Arial" w:cs="Arial"/>
                <w:b/>
                <w:sz w:val="22"/>
                <w:szCs w:val="22"/>
              </w:rPr>
            </w:pPr>
            <w:hyperlink r:id="rId18" w:history="1">
              <w:r w:rsidR="0029685C" w:rsidRPr="00067B60">
                <w:rPr>
                  <w:rStyle w:val="Hyperlink"/>
                  <w:rFonts w:ascii="Arial" w:hAnsi="Arial" w:cs="Arial"/>
                  <w:b/>
                  <w:sz w:val="22"/>
                  <w:szCs w:val="22"/>
                </w:rPr>
                <w:t>Strategy Launch</w:t>
              </w:r>
            </w:hyperlink>
            <w:r w:rsidR="00067B60">
              <w:rPr>
                <w:rFonts w:ascii="Arial" w:hAnsi="Arial" w:cs="Arial"/>
                <w:b/>
                <w:sz w:val="22"/>
                <w:szCs w:val="22"/>
              </w:rPr>
              <w:t xml:space="preserve"> click to view</w:t>
            </w:r>
          </w:p>
          <w:p w14:paraId="00F5E4B1" w14:textId="7452F965" w:rsidR="00345330" w:rsidRDefault="00345330" w:rsidP="00853B50">
            <w:pPr>
              <w:jc w:val="both"/>
              <w:rPr>
                <w:rFonts w:ascii="Arial" w:hAnsi="Arial" w:cs="Arial"/>
                <w:b/>
                <w:sz w:val="22"/>
                <w:szCs w:val="22"/>
              </w:rPr>
            </w:pPr>
          </w:p>
          <w:p w14:paraId="1C630964" w14:textId="066B5F9E" w:rsidR="00345330" w:rsidRDefault="00345330" w:rsidP="00853B50">
            <w:pPr>
              <w:jc w:val="both"/>
              <w:rPr>
                <w:rFonts w:ascii="Arial" w:hAnsi="Arial" w:cs="Arial"/>
                <w:b/>
                <w:sz w:val="22"/>
                <w:szCs w:val="22"/>
              </w:rPr>
            </w:pPr>
            <w:r>
              <w:rPr>
                <w:rFonts w:ascii="Arial" w:hAnsi="Arial" w:cs="Arial"/>
                <w:b/>
                <w:sz w:val="22"/>
                <w:szCs w:val="22"/>
              </w:rPr>
              <w:t>The Strategy Launch was received.</w:t>
            </w:r>
          </w:p>
          <w:p w14:paraId="603FE6A5" w14:textId="0E803544" w:rsidR="00345330" w:rsidRDefault="00345330" w:rsidP="00853B50">
            <w:pPr>
              <w:jc w:val="both"/>
              <w:rPr>
                <w:rFonts w:ascii="Arial" w:hAnsi="Arial" w:cs="Arial"/>
                <w:b/>
                <w:sz w:val="22"/>
                <w:szCs w:val="22"/>
              </w:rPr>
            </w:pPr>
          </w:p>
          <w:p w14:paraId="678825B4" w14:textId="627B7E82" w:rsidR="00345330" w:rsidRDefault="00345330" w:rsidP="00853B50">
            <w:pPr>
              <w:jc w:val="both"/>
              <w:rPr>
                <w:rFonts w:ascii="Arial" w:hAnsi="Arial" w:cs="Arial"/>
                <w:sz w:val="22"/>
                <w:szCs w:val="22"/>
              </w:rPr>
            </w:pPr>
            <w:r w:rsidRPr="00345330">
              <w:rPr>
                <w:rFonts w:ascii="Arial" w:hAnsi="Arial" w:cs="Arial"/>
                <w:sz w:val="22"/>
                <w:szCs w:val="22"/>
              </w:rPr>
              <w:t>The Executive Director of Strategic Planning</w:t>
            </w:r>
            <w:r>
              <w:rPr>
                <w:rFonts w:ascii="Arial" w:hAnsi="Arial" w:cs="Arial"/>
                <w:sz w:val="22"/>
                <w:szCs w:val="22"/>
              </w:rPr>
              <w:t xml:space="preserve"> (EDSP)</w:t>
            </w:r>
            <w:r w:rsidRPr="00345330">
              <w:rPr>
                <w:rFonts w:ascii="Arial" w:hAnsi="Arial" w:cs="Arial"/>
                <w:sz w:val="22"/>
                <w:szCs w:val="22"/>
              </w:rPr>
              <w:t xml:space="preserve"> </w:t>
            </w:r>
            <w:r>
              <w:rPr>
                <w:rFonts w:ascii="Arial" w:hAnsi="Arial" w:cs="Arial"/>
                <w:sz w:val="22"/>
                <w:szCs w:val="22"/>
              </w:rPr>
              <w:t>presented.</w:t>
            </w:r>
          </w:p>
          <w:p w14:paraId="0723CC9A" w14:textId="036CD75D" w:rsidR="00345330" w:rsidRDefault="00345330" w:rsidP="00853B50">
            <w:pPr>
              <w:jc w:val="both"/>
              <w:rPr>
                <w:rFonts w:ascii="Arial" w:hAnsi="Arial" w:cs="Arial"/>
                <w:sz w:val="22"/>
                <w:szCs w:val="22"/>
              </w:rPr>
            </w:pPr>
          </w:p>
          <w:p w14:paraId="30013E40" w14:textId="3719D038" w:rsidR="00345330" w:rsidRPr="00345330" w:rsidRDefault="00345330" w:rsidP="00345330">
            <w:pPr>
              <w:jc w:val="both"/>
              <w:rPr>
                <w:rFonts w:ascii="Arial" w:hAnsi="Arial" w:cs="Arial"/>
                <w:sz w:val="22"/>
                <w:szCs w:val="22"/>
              </w:rPr>
            </w:pPr>
            <w:r>
              <w:rPr>
                <w:rFonts w:ascii="Arial" w:hAnsi="Arial" w:cs="Arial"/>
                <w:sz w:val="22"/>
                <w:szCs w:val="22"/>
              </w:rPr>
              <w:t xml:space="preserve">She started by </w:t>
            </w:r>
            <w:r w:rsidRPr="00345330">
              <w:rPr>
                <w:rFonts w:ascii="Arial" w:hAnsi="Arial" w:cs="Arial"/>
                <w:sz w:val="22"/>
                <w:szCs w:val="22"/>
              </w:rPr>
              <w:t>thank</w:t>
            </w:r>
            <w:r>
              <w:rPr>
                <w:rFonts w:ascii="Arial" w:hAnsi="Arial" w:cs="Arial"/>
                <w:sz w:val="22"/>
                <w:szCs w:val="22"/>
              </w:rPr>
              <w:t>ing</w:t>
            </w:r>
            <w:r w:rsidRPr="00345330">
              <w:rPr>
                <w:rFonts w:ascii="Arial" w:hAnsi="Arial" w:cs="Arial"/>
                <w:sz w:val="22"/>
                <w:szCs w:val="22"/>
              </w:rPr>
              <w:t xml:space="preserve"> everyone who ha</w:t>
            </w:r>
            <w:r>
              <w:rPr>
                <w:rFonts w:ascii="Arial" w:hAnsi="Arial" w:cs="Arial"/>
                <w:sz w:val="22"/>
                <w:szCs w:val="22"/>
              </w:rPr>
              <w:t>d</w:t>
            </w:r>
            <w:r w:rsidRPr="00345330">
              <w:rPr>
                <w:rFonts w:ascii="Arial" w:hAnsi="Arial" w:cs="Arial"/>
                <w:sz w:val="22"/>
                <w:szCs w:val="22"/>
              </w:rPr>
              <w:t xml:space="preserve"> helped </w:t>
            </w:r>
            <w:r>
              <w:rPr>
                <w:rFonts w:ascii="Arial" w:hAnsi="Arial" w:cs="Arial"/>
                <w:sz w:val="22"/>
                <w:szCs w:val="22"/>
              </w:rPr>
              <w:t>the Strategic Planning Team to</w:t>
            </w:r>
            <w:r w:rsidRPr="00345330">
              <w:rPr>
                <w:rFonts w:ascii="Arial" w:hAnsi="Arial" w:cs="Arial"/>
                <w:sz w:val="22"/>
                <w:szCs w:val="22"/>
              </w:rPr>
              <w:t xml:space="preserve"> develop </w:t>
            </w:r>
            <w:r>
              <w:rPr>
                <w:rFonts w:ascii="Arial" w:hAnsi="Arial" w:cs="Arial"/>
                <w:sz w:val="22"/>
                <w:szCs w:val="22"/>
              </w:rPr>
              <w:t>the</w:t>
            </w:r>
            <w:r w:rsidRPr="00345330">
              <w:rPr>
                <w:rFonts w:ascii="Arial" w:hAnsi="Arial" w:cs="Arial"/>
                <w:sz w:val="22"/>
                <w:szCs w:val="22"/>
              </w:rPr>
              <w:t xml:space="preserve"> strategy by participating in the many engagement events held and providing feedback via the surveys. </w:t>
            </w:r>
          </w:p>
          <w:p w14:paraId="3ABDF4C4" w14:textId="77777777" w:rsidR="00345330" w:rsidRPr="00345330" w:rsidRDefault="00345330" w:rsidP="00345330">
            <w:pPr>
              <w:jc w:val="both"/>
              <w:rPr>
                <w:rFonts w:ascii="Arial" w:hAnsi="Arial" w:cs="Arial"/>
                <w:sz w:val="22"/>
                <w:szCs w:val="22"/>
              </w:rPr>
            </w:pPr>
          </w:p>
          <w:p w14:paraId="018EACBB" w14:textId="36B1396A" w:rsidR="00345330" w:rsidRDefault="00345330" w:rsidP="00345330">
            <w:pPr>
              <w:jc w:val="both"/>
              <w:rPr>
                <w:rFonts w:ascii="Arial" w:hAnsi="Arial" w:cs="Arial"/>
                <w:sz w:val="22"/>
                <w:szCs w:val="22"/>
                <w:lang w:eastAsia="en-US"/>
              </w:rPr>
            </w:pPr>
            <w:r>
              <w:rPr>
                <w:rFonts w:ascii="Arial" w:hAnsi="Arial" w:cs="Arial"/>
                <w:sz w:val="22"/>
                <w:szCs w:val="22"/>
                <w:lang w:eastAsia="en-US"/>
              </w:rPr>
              <w:t>It was noted that the Team</w:t>
            </w:r>
            <w:r w:rsidRPr="00345330">
              <w:rPr>
                <w:rFonts w:ascii="Arial" w:hAnsi="Arial" w:cs="Arial"/>
                <w:sz w:val="22"/>
                <w:szCs w:val="22"/>
                <w:lang w:eastAsia="en-US"/>
              </w:rPr>
              <w:t xml:space="preserve"> ha</w:t>
            </w:r>
            <w:r>
              <w:rPr>
                <w:rFonts w:ascii="Arial" w:hAnsi="Arial" w:cs="Arial"/>
                <w:sz w:val="22"/>
                <w:szCs w:val="22"/>
                <w:lang w:eastAsia="en-US"/>
              </w:rPr>
              <w:t>d</w:t>
            </w:r>
            <w:r w:rsidRPr="00345330">
              <w:rPr>
                <w:rFonts w:ascii="Arial" w:hAnsi="Arial" w:cs="Arial"/>
                <w:sz w:val="22"/>
                <w:szCs w:val="22"/>
                <w:lang w:eastAsia="en-US"/>
              </w:rPr>
              <w:t xml:space="preserve"> listened to what </w:t>
            </w:r>
            <w:r>
              <w:rPr>
                <w:rFonts w:ascii="Arial" w:hAnsi="Arial" w:cs="Arial"/>
                <w:sz w:val="22"/>
                <w:szCs w:val="22"/>
                <w:lang w:eastAsia="en-US"/>
              </w:rPr>
              <w:t xml:space="preserve">people had said were </w:t>
            </w:r>
            <w:r w:rsidRPr="00345330">
              <w:rPr>
                <w:rFonts w:ascii="Arial" w:hAnsi="Arial" w:cs="Arial"/>
                <w:sz w:val="22"/>
                <w:szCs w:val="22"/>
                <w:lang w:eastAsia="en-US"/>
              </w:rPr>
              <w:t xml:space="preserve">important to </w:t>
            </w:r>
            <w:r>
              <w:rPr>
                <w:rFonts w:ascii="Arial" w:hAnsi="Arial" w:cs="Arial"/>
                <w:sz w:val="22"/>
                <w:szCs w:val="22"/>
                <w:lang w:eastAsia="en-US"/>
              </w:rPr>
              <w:t xml:space="preserve">them </w:t>
            </w:r>
            <w:r w:rsidRPr="00345330">
              <w:rPr>
                <w:rFonts w:ascii="Arial" w:hAnsi="Arial" w:cs="Arial"/>
                <w:sz w:val="22"/>
                <w:szCs w:val="22"/>
                <w:lang w:eastAsia="en-US"/>
              </w:rPr>
              <w:t>and</w:t>
            </w:r>
            <w:r>
              <w:rPr>
                <w:rFonts w:ascii="Arial" w:hAnsi="Arial" w:cs="Arial"/>
                <w:sz w:val="22"/>
                <w:szCs w:val="22"/>
                <w:lang w:eastAsia="en-US"/>
              </w:rPr>
              <w:t xml:space="preserve"> the EDSP</w:t>
            </w:r>
            <w:r w:rsidRPr="00345330">
              <w:rPr>
                <w:rFonts w:ascii="Arial" w:hAnsi="Arial" w:cs="Arial"/>
                <w:sz w:val="22"/>
                <w:szCs w:val="22"/>
                <w:lang w:eastAsia="en-US"/>
              </w:rPr>
              <w:t xml:space="preserve"> hope</w:t>
            </w:r>
            <w:r>
              <w:rPr>
                <w:rFonts w:ascii="Arial" w:hAnsi="Arial" w:cs="Arial"/>
                <w:sz w:val="22"/>
                <w:szCs w:val="22"/>
                <w:lang w:eastAsia="en-US"/>
              </w:rPr>
              <w:t>d</w:t>
            </w:r>
            <w:r w:rsidRPr="00345330">
              <w:rPr>
                <w:rFonts w:ascii="Arial" w:hAnsi="Arial" w:cs="Arial"/>
                <w:sz w:val="22"/>
                <w:szCs w:val="22"/>
                <w:lang w:eastAsia="en-US"/>
              </w:rPr>
              <w:t xml:space="preserve"> that </w:t>
            </w:r>
            <w:r>
              <w:rPr>
                <w:rFonts w:ascii="Arial" w:hAnsi="Arial" w:cs="Arial"/>
                <w:sz w:val="22"/>
                <w:szCs w:val="22"/>
                <w:lang w:eastAsia="en-US"/>
              </w:rPr>
              <w:t>they would</w:t>
            </w:r>
            <w:r w:rsidRPr="00345330">
              <w:rPr>
                <w:rFonts w:ascii="Arial" w:hAnsi="Arial" w:cs="Arial"/>
                <w:sz w:val="22"/>
                <w:szCs w:val="22"/>
                <w:lang w:eastAsia="en-US"/>
              </w:rPr>
              <w:t xml:space="preserve"> see th</w:t>
            </w:r>
            <w:r>
              <w:rPr>
                <w:rFonts w:ascii="Arial" w:hAnsi="Arial" w:cs="Arial"/>
                <w:sz w:val="22"/>
                <w:szCs w:val="22"/>
                <w:lang w:eastAsia="en-US"/>
              </w:rPr>
              <w:t>at</w:t>
            </w:r>
            <w:r w:rsidRPr="00345330">
              <w:rPr>
                <w:rFonts w:ascii="Arial" w:hAnsi="Arial" w:cs="Arial"/>
                <w:sz w:val="22"/>
                <w:szCs w:val="22"/>
                <w:lang w:eastAsia="en-US"/>
              </w:rPr>
              <w:t xml:space="preserve"> reflected in th</w:t>
            </w:r>
            <w:r>
              <w:rPr>
                <w:rFonts w:ascii="Arial" w:hAnsi="Arial" w:cs="Arial"/>
                <w:sz w:val="22"/>
                <w:szCs w:val="22"/>
                <w:lang w:eastAsia="en-US"/>
              </w:rPr>
              <w:t>e</w:t>
            </w:r>
            <w:r w:rsidRPr="00345330">
              <w:rPr>
                <w:rFonts w:ascii="Arial" w:hAnsi="Arial" w:cs="Arial"/>
                <w:sz w:val="22"/>
                <w:szCs w:val="22"/>
                <w:lang w:eastAsia="en-US"/>
              </w:rPr>
              <w:t xml:space="preserve"> refreshed strategy.</w:t>
            </w:r>
          </w:p>
          <w:p w14:paraId="47F45878" w14:textId="03F2DFF2" w:rsidR="00345330" w:rsidRDefault="00345330" w:rsidP="00345330">
            <w:pPr>
              <w:jc w:val="both"/>
              <w:rPr>
                <w:rFonts w:ascii="Arial" w:hAnsi="Arial" w:cs="Arial"/>
                <w:sz w:val="22"/>
                <w:szCs w:val="22"/>
              </w:rPr>
            </w:pPr>
          </w:p>
          <w:p w14:paraId="1785ED0E" w14:textId="59C541B3" w:rsidR="00345330" w:rsidRDefault="00345330" w:rsidP="00345330">
            <w:pPr>
              <w:jc w:val="both"/>
              <w:rPr>
                <w:rFonts w:ascii="Arial" w:hAnsi="Arial" w:cs="Arial"/>
                <w:sz w:val="22"/>
                <w:szCs w:val="22"/>
              </w:rPr>
            </w:pPr>
            <w:r>
              <w:rPr>
                <w:rFonts w:ascii="Arial" w:hAnsi="Arial" w:cs="Arial"/>
                <w:sz w:val="22"/>
                <w:szCs w:val="22"/>
              </w:rPr>
              <w:t>The EDSP explained the areas of the strategy which had been updated and included:</w:t>
            </w:r>
          </w:p>
          <w:p w14:paraId="7F765973" w14:textId="7A52806B" w:rsidR="00345330" w:rsidRDefault="00345330" w:rsidP="00345330">
            <w:pPr>
              <w:jc w:val="both"/>
              <w:rPr>
                <w:rFonts w:ascii="Arial" w:hAnsi="Arial" w:cs="Arial"/>
                <w:sz w:val="22"/>
                <w:szCs w:val="22"/>
              </w:rPr>
            </w:pPr>
          </w:p>
          <w:p w14:paraId="5CC954D1" w14:textId="478641CA" w:rsidR="00345330" w:rsidRDefault="00345330" w:rsidP="00345330">
            <w:pPr>
              <w:pStyle w:val="ListParagraph"/>
              <w:numPr>
                <w:ilvl w:val="0"/>
                <w:numId w:val="44"/>
              </w:numPr>
              <w:jc w:val="both"/>
              <w:rPr>
                <w:rFonts w:ascii="Arial" w:hAnsi="Arial" w:cs="Arial"/>
                <w:sz w:val="22"/>
                <w:szCs w:val="22"/>
              </w:rPr>
            </w:pPr>
            <w:r w:rsidRPr="00345330">
              <w:rPr>
                <w:rFonts w:ascii="Arial" w:hAnsi="Arial" w:cs="Arial"/>
                <w:sz w:val="22"/>
                <w:szCs w:val="22"/>
              </w:rPr>
              <w:t>The Health Boards vision – it was noted that most people had liked the vision held by the Health Board’s previous strategy but that it missed the issues around the quality of services provided and so had been updated to reflect that</w:t>
            </w:r>
            <w:r>
              <w:rPr>
                <w:rFonts w:ascii="Arial" w:hAnsi="Arial" w:cs="Arial"/>
                <w:sz w:val="22"/>
                <w:szCs w:val="22"/>
              </w:rPr>
              <w:t>.</w:t>
            </w:r>
          </w:p>
          <w:p w14:paraId="0496C717" w14:textId="03D79036" w:rsidR="00345330" w:rsidRDefault="00345330" w:rsidP="00345330">
            <w:pPr>
              <w:pStyle w:val="ListParagraph"/>
              <w:jc w:val="both"/>
              <w:rPr>
                <w:rFonts w:ascii="Arial" w:hAnsi="Arial" w:cs="Arial"/>
                <w:sz w:val="22"/>
                <w:szCs w:val="22"/>
              </w:rPr>
            </w:pPr>
          </w:p>
          <w:p w14:paraId="5D5FDE1D" w14:textId="5D2B9D5F" w:rsidR="00345330" w:rsidRDefault="00345330" w:rsidP="00345330">
            <w:pPr>
              <w:pStyle w:val="ListParagraph"/>
              <w:numPr>
                <w:ilvl w:val="0"/>
                <w:numId w:val="44"/>
              </w:numPr>
              <w:jc w:val="both"/>
              <w:rPr>
                <w:rFonts w:ascii="Arial" w:hAnsi="Arial" w:cs="Arial"/>
                <w:sz w:val="22"/>
                <w:szCs w:val="22"/>
              </w:rPr>
            </w:pPr>
            <w:r>
              <w:rPr>
                <w:rFonts w:ascii="Arial" w:hAnsi="Arial" w:cs="Arial"/>
                <w:sz w:val="22"/>
                <w:szCs w:val="22"/>
              </w:rPr>
              <w:t>4 Strategic Objectives had been developed which included;</w:t>
            </w:r>
          </w:p>
          <w:p w14:paraId="733A51D9" w14:textId="77777777" w:rsidR="00345330" w:rsidRPr="00345330" w:rsidRDefault="00345330" w:rsidP="00345330">
            <w:pPr>
              <w:pStyle w:val="ListParagraph"/>
              <w:rPr>
                <w:rFonts w:ascii="Arial" w:hAnsi="Arial" w:cs="Arial"/>
                <w:sz w:val="22"/>
                <w:szCs w:val="22"/>
              </w:rPr>
            </w:pPr>
          </w:p>
          <w:p w14:paraId="0B310931" w14:textId="3E9FE583" w:rsidR="00345330" w:rsidRDefault="00345330" w:rsidP="00345330">
            <w:pPr>
              <w:pStyle w:val="ListParagraph"/>
              <w:numPr>
                <w:ilvl w:val="0"/>
                <w:numId w:val="42"/>
              </w:numPr>
              <w:jc w:val="both"/>
              <w:rPr>
                <w:rFonts w:ascii="Arial" w:hAnsi="Arial" w:cs="Arial"/>
                <w:sz w:val="22"/>
                <w:szCs w:val="22"/>
              </w:rPr>
            </w:pPr>
            <w:r>
              <w:rPr>
                <w:rFonts w:ascii="Arial" w:hAnsi="Arial" w:cs="Arial"/>
                <w:sz w:val="22"/>
                <w:szCs w:val="22"/>
              </w:rPr>
              <w:t xml:space="preserve">Putting People First </w:t>
            </w:r>
          </w:p>
          <w:p w14:paraId="17349FFE" w14:textId="4F27921E" w:rsidR="00345330" w:rsidRDefault="00345330" w:rsidP="00345330">
            <w:pPr>
              <w:pStyle w:val="ListParagraph"/>
              <w:numPr>
                <w:ilvl w:val="0"/>
                <w:numId w:val="42"/>
              </w:numPr>
              <w:jc w:val="both"/>
              <w:rPr>
                <w:rFonts w:ascii="Arial" w:hAnsi="Arial" w:cs="Arial"/>
                <w:sz w:val="22"/>
                <w:szCs w:val="22"/>
              </w:rPr>
            </w:pPr>
            <w:r>
              <w:rPr>
                <w:rFonts w:ascii="Arial" w:hAnsi="Arial" w:cs="Arial"/>
                <w:sz w:val="22"/>
                <w:szCs w:val="22"/>
              </w:rPr>
              <w:t xml:space="preserve">Providing Outstanding Quality </w:t>
            </w:r>
          </w:p>
          <w:p w14:paraId="3C1D56AD" w14:textId="5DCD16A2" w:rsidR="00345330" w:rsidRDefault="00345330" w:rsidP="00345330">
            <w:pPr>
              <w:pStyle w:val="ListParagraph"/>
              <w:numPr>
                <w:ilvl w:val="0"/>
                <w:numId w:val="42"/>
              </w:numPr>
              <w:jc w:val="both"/>
              <w:rPr>
                <w:rFonts w:ascii="Arial" w:hAnsi="Arial" w:cs="Arial"/>
                <w:sz w:val="22"/>
                <w:szCs w:val="22"/>
              </w:rPr>
            </w:pPr>
            <w:r>
              <w:rPr>
                <w:rFonts w:ascii="Arial" w:hAnsi="Arial" w:cs="Arial"/>
                <w:sz w:val="22"/>
                <w:szCs w:val="22"/>
              </w:rPr>
              <w:t xml:space="preserve">Delivering in the Right Places </w:t>
            </w:r>
          </w:p>
          <w:p w14:paraId="7994D570" w14:textId="6D412545" w:rsidR="00345330" w:rsidRDefault="00345330" w:rsidP="00345330">
            <w:pPr>
              <w:pStyle w:val="ListParagraph"/>
              <w:numPr>
                <w:ilvl w:val="0"/>
                <w:numId w:val="42"/>
              </w:numPr>
              <w:jc w:val="both"/>
              <w:rPr>
                <w:rFonts w:ascii="Arial" w:hAnsi="Arial" w:cs="Arial"/>
                <w:sz w:val="22"/>
                <w:szCs w:val="22"/>
              </w:rPr>
            </w:pPr>
            <w:r>
              <w:rPr>
                <w:rFonts w:ascii="Arial" w:hAnsi="Arial" w:cs="Arial"/>
                <w:sz w:val="22"/>
                <w:szCs w:val="22"/>
              </w:rPr>
              <w:t>Acting for the Future</w:t>
            </w:r>
          </w:p>
          <w:p w14:paraId="773FA726" w14:textId="5FFC49F9" w:rsidR="00345330" w:rsidRDefault="00345330" w:rsidP="00345330">
            <w:pPr>
              <w:pStyle w:val="ListParagraph"/>
              <w:ind w:left="1080"/>
              <w:jc w:val="both"/>
              <w:rPr>
                <w:rFonts w:ascii="Arial" w:hAnsi="Arial" w:cs="Arial"/>
                <w:sz w:val="22"/>
                <w:szCs w:val="22"/>
              </w:rPr>
            </w:pPr>
          </w:p>
          <w:p w14:paraId="6CAEC852" w14:textId="461CA2B5" w:rsidR="00345330" w:rsidRDefault="00345330" w:rsidP="00345330">
            <w:pPr>
              <w:jc w:val="both"/>
              <w:rPr>
                <w:rFonts w:ascii="Arial" w:hAnsi="Arial" w:cs="Arial"/>
                <w:sz w:val="22"/>
                <w:szCs w:val="22"/>
              </w:rPr>
            </w:pPr>
            <w:r w:rsidRPr="00345330">
              <w:rPr>
                <w:rFonts w:ascii="Arial" w:hAnsi="Arial" w:cs="Arial"/>
                <w:sz w:val="22"/>
                <w:szCs w:val="22"/>
              </w:rPr>
              <w:t>The key priorities for each objective were presented at the AGM.</w:t>
            </w:r>
          </w:p>
          <w:p w14:paraId="539ACC19" w14:textId="7494CCD2" w:rsidR="00345330" w:rsidRDefault="00345330" w:rsidP="00345330">
            <w:pPr>
              <w:jc w:val="both"/>
              <w:rPr>
                <w:rFonts w:ascii="Arial" w:hAnsi="Arial" w:cs="Arial"/>
                <w:sz w:val="22"/>
                <w:szCs w:val="22"/>
              </w:rPr>
            </w:pPr>
          </w:p>
          <w:p w14:paraId="3286A84A" w14:textId="77777777" w:rsidR="00835785" w:rsidRDefault="00345330" w:rsidP="00345330">
            <w:pPr>
              <w:jc w:val="both"/>
              <w:rPr>
                <w:rFonts w:ascii="Arial" w:hAnsi="Arial" w:cs="Arial"/>
                <w:sz w:val="22"/>
                <w:szCs w:val="22"/>
              </w:rPr>
            </w:pPr>
            <w:r>
              <w:rPr>
                <w:rFonts w:ascii="Arial" w:hAnsi="Arial" w:cs="Arial"/>
                <w:sz w:val="22"/>
                <w:szCs w:val="22"/>
              </w:rPr>
              <w:t xml:space="preserve">The EDSP </w:t>
            </w:r>
            <w:r w:rsidR="00835785">
              <w:rPr>
                <w:rFonts w:ascii="Arial" w:hAnsi="Arial" w:cs="Arial"/>
                <w:sz w:val="22"/>
                <w:szCs w:val="22"/>
              </w:rPr>
              <w:t xml:space="preserve">directed the AGM to the Shaping Our Future Wellbeing website: </w:t>
            </w:r>
          </w:p>
          <w:p w14:paraId="74C13F9C" w14:textId="77777777" w:rsidR="00835785" w:rsidRDefault="00835785" w:rsidP="00345330">
            <w:pPr>
              <w:jc w:val="both"/>
              <w:rPr>
                <w:rFonts w:ascii="Arial" w:hAnsi="Arial" w:cs="Arial"/>
                <w:sz w:val="22"/>
                <w:szCs w:val="22"/>
              </w:rPr>
            </w:pPr>
          </w:p>
          <w:p w14:paraId="0B828A28" w14:textId="6BB1E686" w:rsidR="00345330" w:rsidRDefault="00835785" w:rsidP="00835785">
            <w:pPr>
              <w:jc w:val="center"/>
              <w:rPr>
                <w:rFonts w:ascii="Arial" w:hAnsi="Arial" w:cs="Arial"/>
                <w:i/>
                <w:sz w:val="22"/>
                <w:szCs w:val="22"/>
              </w:rPr>
            </w:pPr>
            <w:hyperlink r:id="rId19" w:history="1">
              <w:r w:rsidRPr="00835785">
                <w:rPr>
                  <w:rStyle w:val="Hyperlink"/>
                  <w:rFonts w:ascii="Arial" w:hAnsi="Arial" w:cs="Arial"/>
                  <w:i/>
                  <w:sz w:val="22"/>
                  <w:szCs w:val="22"/>
                </w:rPr>
                <w:t>shapingourfutur</w:t>
              </w:r>
              <w:r w:rsidRPr="00835785">
                <w:rPr>
                  <w:rStyle w:val="Hyperlink"/>
                  <w:rFonts w:ascii="Arial" w:hAnsi="Arial" w:cs="Arial"/>
                  <w:i/>
                  <w:sz w:val="22"/>
                  <w:szCs w:val="22"/>
                </w:rPr>
                <w:t>e</w:t>
              </w:r>
              <w:r w:rsidRPr="00835785">
                <w:rPr>
                  <w:rStyle w:val="Hyperlink"/>
                  <w:rFonts w:ascii="Arial" w:hAnsi="Arial" w:cs="Arial"/>
                  <w:i/>
                  <w:sz w:val="22"/>
                  <w:szCs w:val="22"/>
                </w:rPr>
                <w:t>w</w:t>
              </w:r>
              <w:r w:rsidRPr="00835785">
                <w:rPr>
                  <w:rStyle w:val="Hyperlink"/>
                  <w:rFonts w:ascii="Arial" w:hAnsi="Arial" w:cs="Arial"/>
                  <w:i/>
                  <w:sz w:val="22"/>
                  <w:szCs w:val="22"/>
                </w:rPr>
                <w:t>e</w:t>
              </w:r>
              <w:r w:rsidRPr="00835785">
                <w:rPr>
                  <w:rStyle w:val="Hyperlink"/>
                  <w:rFonts w:ascii="Arial" w:hAnsi="Arial" w:cs="Arial"/>
                  <w:i/>
                  <w:sz w:val="22"/>
                  <w:szCs w:val="22"/>
                </w:rPr>
                <w:t>llbeing.com</w:t>
              </w:r>
            </w:hyperlink>
          </w:p>
          <w:p w14:paraId="4C2E2BDA" w14:textId="225515CD" w:rsidR="00835785" w:rsidRDefault="00835785" w:rsidP="00835785">
            <w:pPr>
              <w:jc w:val="center"/>
              <w:rPr>
                <w:rFonts w:ascii="Arial" w:hAnsi="Arial" w:cs="Arial"/>
                <w:i/>
                <w:sz w:val="22"/>
                <w:szCs w:val="22"/>
              </w:rPr>
            </w:pPr>
          </w:p>
          <w:p w14:paraId="35321784" w14:textId="3CF5B7B4" w:rsidR="00835785" w:rsidRDefault="00CA74C2" w:rsidP="00835785">
            <w:pPr>
              <w:jc w:val="both"/>
              <w:rPr>
                <w:rFonts w:ascii="Arial" w:hAnsi="Arial" w:cs="Arial"/>
                <w:sz w:val="22"/>
                <w:szCs w:val="22"/>
              </w:rPr>
            </w:pPr>
            <w:r>
              <w:rPr>
                <w:rFonts w:ascii="Arial" w:hAnsi="Arial" w:cs="Arial"/>
                <w:sz w:val="22"/>
                <w:szCs w:val="22"/>
              </w:rPr>
              <w:t xml:space="preserve">She added that the website was a really excellent place for the local community, partners being worked with and wider communities, staff to go to see more of the detail around the Health Boards strategy. </w:t>
            </w:r>
          </w:p>
          <w:p w14:paraId="39954A42" w14:textId="2F4EA5F6" w:rsidR="00CA74C2" w:rsidRDefault="00CA74C2" w:rsidP="00835785">
            <w:pPr>
              <w:jc w:val="both"/>
              <w:rPr>
                <w:rFonts w:ascii="Arial" w:hAnsi="Arial" w:cs="Arial"/>
                <w:sz w:val="22"/>
                <w:szCs w:val="22"/>
              </w:rPr>
            </w:pPr>
          </w:p>
          <w:p w14:paraId="77419BFD" w14:textId="7FC29444" w:rsidR="00CA74C2" w:rsidRPr="00835785" w:rsidRDefault="00CA74C2" w:rsidP="00835785">
            <w:pPr>
              <w:jc w:val="both"/>
              <w:rPr>
                <w:rFonts w:ascii="Arial" w:hAnsi="Arial" w:cs="Arial"/>
                <w:sz w:val="22"/>
                <w:szCs w:val="22"/>
              </w:rPr>
            </w:pPr>
            <w:r>
              <w:rPr>
                <w:rFonts w:ascii="Arial" w:hAnsi="Arial" w:cs="Arial"/>
                <w:sz w:val="22"/>
                <w:szCs w:val="22"/>
              </w:rPr>
              <w:t>It was noted that within the strategy there were a number of milestones which they Health Board would be held accountable too and the EDSP advised that they would be updated along the way.</w:t>
            </w:r>
          </w:p>
          <w:p w14:paraId="621FFA2D" w14:textId="7FCD7366" w:rsidR="00345330" w:rsidRPr="00835785" w:rsidRDefault="00345330" w:rsidP="00835785">
            <w:pPr>
              <w:jc w:val="both"/>
              <w:rPr>
                <w:rFonts w:ascii="Arial" w:hAnsi="Arial" w:cs="Arial"/>
                <w:sz w:val="22"/>
                <w:szCs w:val="22"/>
              </w:rPr>
            </w:pPr>
          </w:p>
          <w:p w14:paraId="61625642" w14:textId="760DB27D" w:rsidR="003977E3" w:rsidRDefault="00CA74C2" w:rsidP="00853B50">
            <w:pPr>
              <w:jc w:val="both"/>
              <w:rPr>
                <w:rFonts w:ascii="Arial" w:hAnsi="Arial" w:cs="Arial"/>
                <w:sz w:val="22"/>
                <w:szCs w:val="22"/>
              </w:rPr>
            </w:pPr>
            <w:r>
              <w:rPr>
                <w:rFonts w:ascii="Arial" w:hAnsi="Arial" w:cs="Arial"/>
                <w:sz w:val="22"/>
                <w:szCs w:val="22"/>
              </w:rPr>
              <w:t xml:space="preserve">The EDSP concluded that the Health Board were now thinking about their Integrated Medium-Term Plan and that it included work around the 4 new objectives identified within the strategy so that the Health Board could be clear in what it was delivering against its mission. </w:t>
            </w:r>
          </w:p>
          <w:p w14:paraId="068564CB" w14:textId="46786B21" w:rsidR="00CA74C2" w:rsidRDefault="00CA74C2" w:rsidP="00853B50">
            <w:pPr>
              <w:jc w:val="both"/>
              <w:rPr>
                <w:rFonts w:ascii="Arial" w:hAnsi="Arial" w:cs="Arial"/>
                <w:sz w:val="22"/>
                <w:szCs w:val="22"/>
              </w:rPr>
            </w:pPr>
          </w:p>
          <w:p w14:paraId="14B2B159" w14:textId="59260848" w:rsidR="00CA74C2" w:rsidRPr="00CA74C2" w:rsidRDefault="00CA74C2" w:rsidP="00853B50">
            <w:pPr>
              <w:jc w:val="both"/>
              <w:rPr>
                <w:rFonts w:ascii="Arial" w:hAnsi="Arial" w:cs="Arial"/>
                <w:sz w:val="22"/>
                <w:szCs w:val="22"/>
              </w:rPr>
            </w:pPr>
            <w:r>
              <w:rPr>
                <w:rFonts w:ascii="Arial" w:hAnsi="Arial" w:cs="Arial"/>
                <w:sz w:val="22"/>
                <w:szCs w:val="22"/>
              </w:rPr>
              <w:lastRenderedPageBreak/>
              <w:t>She added that the strategy would be signed off formally by the Board at its meeting held in September 2023.</w:t>
            </w:r>
          </w:p>
          <w:p w14:paraId="62C73001" w14:textId="645FADEF" w:rsidR="008A05F7" w:rsidRPr="00315201" w:rsidRDefault="008A05F7" w:rsidP="0029685C">
            <w:pPr>
              <w:jc w:val="both"/>
              <w:rPr>
                <w:rFonts w:ascii="Arial" w:hAnsi="Arial" w:cs="Arial"/>
                <w:b/>
                <w:sz w:val="22"/>
                <w:szCs w:val="22"/>
              </w:rPr>
            </w:pPr>
            <w:bookmarkStart w:id="0" w:name="_GoBack"/>
            <w:bookmarkEnd w:id="0"/>
          </w:p>
        </w:tc>
        <w:tc>
          <w:tcPr>
            <w:tcW w:w="538" w:type="dxa"/>
          </w:tcPr>
          <w:p w14:paraId="0E897A05" w14:textId="77777777" w:rsidR="008A05F7" w:rsidRPr="00315201" w:rsidRDefault="008A05F7" w:rsidP="00E82305">
            <w:pPr>
              <w:ind w:left="112"/>
              <w:jc w:val="both"/>
              <w:rPr>
                <w:rFonts w:ascii="Arial" w:hAnsi="Arial" w:cs="Arial"/>
                <w:sz w:val="22"/>
                <w:szCs w:val="22"/>
              </w:rPr>
            </w:pPr>
          </w:p>
        </w:tc>
      </w:tr>
      <w:tr w:rsidR="000C49BE" w:rsidRPr="00315201" w14:paraId="2A92F6C9" w14:textId="77777777" w:rsidTr="00315201">
        <w:tc>
          <w:tcPr>
            <w:tcW w:w="1271" w:type="dxa"/>
          </w:tcPr>
          <w:p w14:paraId="56674DEA" w14:textId="43B78C7B" w:rsidR="000C49BE" w:rsidRPr="00315201" w:rsidRDefault="00AE64CD" w:rsidP="00E82305">
            <w:pPr>
              <w:ind w:right="-108"/>
              <w:jc w:val="both"/>
              <w:rPr>
                <w:rFonts w:ascii="Arial" w:hAnsi="Arial" w:cs="Arial"/>
                <w:b/>
                <w:sz w:val="22"/>
                <w:szCs w:val="22"/>
              </w:rPr>
            </w:pPr>
            <w:r w:rsidRPr="00315201">
              <w:rPr>
                <w:rFonts w:ascii="Arial" w:hAnsi="Arial" w:cs="Arial"/>
                <w:b/>
                <w:sz w:val="22"/>
                <w:szCs w:val="22"/>
              </w:rPr>
              <w:t>AGM 2</w:t>
            </w:r>
            <w:r>
              <w:rPr>
                <w:rFonts w:ascii="Arial" w:hAnsi="Arial" w:cs="Arial"/>
                <w:b/>
                <w:sz w:val="22"/>
                <w:szCs w:val="22"/>
              </w:rPr>
              <w:t>3</w:t>
            </w:r>
            <w:r w:rsidRPr="00315201">
              <w:rPr>
                <w:rFonts w:ascii="Arial" w:hAnsi="Arial" w:cs="Arial"/>
                <w:b/>
                <w:sz w:val="22"/>
                <w:szCs w:val="22"/>
              </w:rPr>
              <w:t>/0</w:t>
            </w:r>
            <w:r>
              <w:rPr>
                <w:rFonts w:ascii="Arial" w:hAnsi="Arial" w:cs="Arial"/>
                <w:b/>
                <w:sz w:val="22"/>
                <w:szCs w:val="22"/>
              </w:rPr>
              <w:t>9</w:t>
            </w:r>
            <w:r w:rsidRPr="00315201">
              <w:rPr>
                <w:rFonts w:ascii="Arial" w:hAnsi="Arial" w:cs="Arial"/>
                <w:b/>
                <w:sz w:val="22"/>
                <w:szCs w:val="22"/>
              </w:rPr>
              <w:t>/0</w:t>
            </w:r>
            <w:r>
              <w:rPr>
                <w:rFonts w:ascii="Arial" w:hAnsi="Arial" w:cs="Arial"/>
                <w:b/>
                <w:sz w:val="22"/>
                <w:szCs w:val="22"/>
              </w:rPr>
              <w:t>11</w:t>
            </w:r>
          </w:p>
        </w:tc>
        <w:tc>
          <w:tcPr>
            <w:tcW w:w="8505" w:type="dxa"/>
          </w:tcPr>
          <w:p w14:paraId="5424DED3" w14:textId="578DE150" w:rsidR="000C49BE" w:rsidRPr="00315201" w:rsidRDefault="000C49BE" w:rsidP="00E82305">
            <w:pPr>
              <w:jc w:val="both"/>
              <w:rPr>
                <w:rFonts w:ascii="Arial" w:hAnsi="Arial" w:cs="Arial"/>
                <w:b/>
                <w:sz w:val="22"/>
                <w:szCs w:val="22"/>
              </w:rPr>
            </w:pPr>
            <w:r w:rsidRPr="00315201">
              <w:rPr>
                <w:rFonts w:ascii="Arial" w:hAnsi="Arial" w:cs="Arial"/>
                <w:b/>
                <w:sz w:val="22"/>
                <w:szCs w:val="22"/>
              </w:rPr>
              <w:t xml:space="preserve">Closing Remarks </w:t>
            </w:r>
            <w:r w:rsidR="0029685C">
              <w:rPr>
                <w:rFonts w:ascii="Arial" w:hAnsi="Arial" w:cs="Arial"/>
                <w:b/>
                <w:sz w:val="22"/>
                <w:szCs w:val="22"/>
              </w:rPr>
              <w:t>and Thanks</w:t>
            </w:r>
          </w:p>
          <w:p w14:paraId="2585362C" w14:textId="77777777" w:rsidR="001021A2" w:rsidRPr="00315201" w:rsidRDefault="001021A2" w:rsidP="00E82305">
            <w:pPr>
              <w:jc w:val="both"/>
              <w:rPr>
                <w:rFonts w:ascii="Arial" w:hAnsi="Arial" w:cs="Arial"/>
                <w:sz w:val="22"/>
                <w:szCs w:val="22"/>
              </w:rPr>
            </w:pPr>
          </w:p>
          <w:p w14:paraId="027BF095" w14:textId="7C284594" w:rsidR="000C49BE" w:rsidRPr="00315201" w:rsidRDefault="000C49BE" w:rsidP="00E82305">
            <w:pPr>
              <w:jc w:val="both"/>
              <w:rPr>
                <w:rFonts w:ascii="Arial" w:hAnsi="Arial" w:cs="Arial"/>
                <w:sz w:val="22"/>
                <w:szCs w:val="22"/>
              </w:rPr>
            </w:pPr>
            <w:r w:rsidRPr="00315201">
              <w:rPr>
                <w:rFonts w:ascii="Arial" w:hAnsi="Arial" w:cs="Arial"/>
                <w:sz w:val="22"/>
                <w:szCs w:val="22"/>
              </w:rPr>
              <w:t>The Chair</w:t>
            </w:r>
            <w:r w:rsidR="00EA018F" w:rsidRPr="00315201">
              <w:rPr>
                <w:rFonts w:ascii="Arial" w:hAnsi="Arial" w:cs="Arial"/>
                <w:sz w:val="22"/>
                <w:szCs w:val="22"/>
              </w:rPr>
              <w:t xml:space="preserve"> </w:t>
            </w:r>
            <w:r w:rsidRPr="00315201">
              <w:rPr>
                <w:rFonts w:ascii="Arial" w:hAnsi="Arial" w:cs="Arial"/>
                <w:sz w:val="22"/>
                <w:szCs w:val="22"/>
              </w:rPr>
              <w:t xml:space="preserve">thanked everyone who had contributed to the success of the Health Board </w:t>
            </w:r>
            <w:r w:rsidR="0029685C">
              <w:rPr>
                <w:rFonts w:ascii="Arial" w:hAnsi="Arial" w:cs="Arial"/>
                <w:sz w:val="22"/>
                <w:szCs w:val="22"/>
              </w:rPr>
              <w:t>over t</w:t>
            </w:r>
            <w:r w:rsidRPr="00315201">
              <w:rPr>
                <w:rFonts w:ascii="Arial" w:hAnsi="Arial" w:cs="Arial"/>
                <w:sz w:val="22"/>
                <w:szCs w:val="22"/>
              </w:rPr>
              <w:t>he previous year.</w:t>
            </w:r>
          </w:p>
          <w:p w14:paraId="39D93010" w14:textId="3002365A" w:rsidR="000C49BE" w:rsidRPr="0029685C" w:rsidRDefault="000C49BE" w:rsidP="0029685C">
            <w:pPr>
              <w:jc w:val="both"/>
              <w:rPr>
                <w:rFonts w:ascii="Arial" w:hAnsi="Arial" w:cs="Arial"/>
                <w:sz w:val="22"/>
                <w:szCs w:val="22"/>
              </w:rPr>
            </w:pPr>
          </w:p>
        </w:tc>
        <w:tc>
          <w:tcPr>
            <w:tcW w:w="538" w:type="dxa"/>
          </w:tcPr>
          <w:p w14:paraId="5C15AAB4" w14:textId="77777777" w:rsidR="000C49BE" w:rsidRPr="00315201" w:rsidRDefault="000C49BE" w:rsidP="00E82305">
            <w:pPr>
              <w:ind w:left="112"/>
              <w:jc w:val="both"/>
              <w:rPr>
                <w:rFonts w:ascii="Arial" w:hAnsi="Arial" w:cs="Arial"/>
                <w:sz w:val="22"/>
                <w:szCs w:val="22"/>
              </w:rPr>
            </w:pPr>
          </w:p>
          <w:p w14:paraId="4642B3E0" w14:textId="77777777" w:rsidR="000C49BE" w:rsidRPr="00315201" w:rsidRDefault="000C49BE" w:rsidP="00E82305">
            <w:pPr>
              <w:ind w:left="112"/>
              <w:jc w:val="both"/>
              <w:rPr>
                <w:rFonts w:ascii="Arial" w:hAnsi="Arial" w:cs="Arial"/>
                <w:sz w:val="22"/>
                <w:szCs w:val="22"/>
              </w:rPr>
            </w:pPr>
          </w:p>
          <w:p w14:paraId="07FB7537" w14:textId="77777777" w:rsidR="000C49BE" w:rsidRPr="00315201" w:rsidRDefault="000C49BE" w:rsidP="00E82305">
            <w:pPr>
              <w:ind w:left="112"/>
              <w:jc w:val="both"/>
              <w:rPr>
                <w:rFonts w:ascii="Arial" w:hAnsi="Arial" w:cs="Arial"/>
                <w:sz w:val="22"/>
                <w:szCs w:val="22"/>
              </w:rPr>
            </w:pPr>
          </w:p>
          <w:p w14:paraId="54CC747A" w14:textId="77777777" w:rsidR="000C49BE" w:rsidRPr="00315201" w:rsidRDefault="000C49BE" w:rsidP="00E82305">
            <w:pPr>
              <w:ind w:left="112"/>
              <w:jc w:val="both"/>
              <w:rPr>
                <w:rFonts w:ascii="Arial" w:hAnsi="Arial" w:cs="Arial"/>
                <w:sz w:val="22"/>
                <w:szCs w:val="22"/>
              </w:rPr>
            </w:pPr>
          </w:p>
          <w:p w14:paraId="429D60AF" w14:textId="77777777" w:rsidR="000C49BE" w:rsidRPr="00315201" w:rsidRDefault="000C49BE" w:rsidP="00E82305">
            <w:pPr>
              <w:jc w:val="both"/>
              <w:rPr>
                <w:rFonts w:ascii="Arial" w:hAnsi="Arial" w:cs="Arial"/>
                <w:sz w:val="22"/>
                <w:szCs w:val="22"/>
              </w:rPr>
            </w:pPr>
          </w:p>
        </w:tc>
      </w:tr>
    </w:tbl>
    <w:p w14:paraId="6312555C" w14:textId="77777777" w:rsidR="000C49BE" w:rsidRPr="00315201" w:rsidRDefault="000C49BE" w:rsidP="000C49BE">
      <w:pPr>
        <w:rPr>
          <w:sz w:val="22"/>
          <w:szCs w:val="22"/>
        </w:rPr>
      </w:pPr>
    </w:p>
    <w:p w14:paraId="51618A2E" w14:textId="77777777" w:rsidR="005D1E98" w:rsidRPr="00315201" w:rsidRDefault="005D1E98">
      <w:pPr>
        <w:rPr>
          <w:sz w:val="22"/>
          <w:szCs w:val="22"/>
        </w:rPr>
      </w:pPr>
    </w:p>
    <w:sectPr w:rsidR="005D1E98" w:rsidRPr="00315201" w:rsidSect="00E82305">
      <w:headerReference w:type="default" r:id="rId20"/>
      <w:footerReference w:type="default" r:id="rId21"/>
      <w:headerReference w:type="first" r:id="rId22"/>
      <w:footerReference w:type="first" r:id="rId23"/>
      <w:pgSz w:w="11906" w:h="16838"/>
      <w:pgMar w:top="720" w:right="720" w:bottom="720" w:left="720"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8F498CE" w14:textId="77777777" w:rsidR="00B074F1" w:rsidRDefault="00B074F1">
      <w:r>
        <w:separator/>
      </w:r>
    </w:p>
  </w:endnote>
  <w:endnote w:type="continuationSeparator" w:id="0">
    <w:p w14:paraId="0A96F7DF" w14:textId="77777777" w:rsidR="00B074F1" w:rsidRDefault="00B074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Frutiger Linotype">
    <w:altName w:val="Tahoma"/>
    <w:panose1 w:val="000000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AAB48C" w14:textId="77777777" w:rsidR="00B074F1" w:rsidRDefault="00B074F1">
    <w:pPr>
      <w:pStyle w:val="Footer"/>
    </w:pPr>
    <w:r w:rsidRPr="003D790C">
      <w:rPr>
        <w:rFonts w:ascii="Times New Roman" w:hAnsi="Times New Roman"/>
        <w:noProof/>
        <w:sz w:val="24"/>
        <w:szCs w:val="24"/>
        <w:lang w:eastAsia="en-GB"/>
      </w:rPr>
      <w:drawing>
        <wp:anchor distT="0" distB="0" distL="114300" distR="114300" simplePos="0" relativeHeight="251657216" behindDoc="1" locked="0" layoutInCell="1" allowOverlap="1" wp14:anchorId="2B5E796F" wp14:editId="62656E50">
          <wp:simplePos x="0" y="0"/>
          <wp:positionH relativeFrom="margin">
            <wp:posOffset>-457200</wp:posOffset>
          </wp:positionH>
          <wp:positionV relativeFrom="margin">
            <wp:posOffset>8979535</wp:posOffset>
          </wp:positionV>
          <wp:extent cx="7703185" cy="1075615"/>
          <wp:effectExtent l="0" t="0" r="0" b="0"/>
          <wp:wrapNone/>
          <wp:docPr id="1" name="WordPictureWatermark1" descr="Caring for people_Layou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 descr="Caring for people_Layout 1"/>
                  <pic:cNvPicPr>
                    <a:picLocks noChangeAspect="1" noChangeArrowheads="1"/>
                  </pic:cNvPicPr>
                </pic:nvPicPr>
                <pic:blipFill>
                  <a:blip r:embed="rId1">
                    <a:extLst>
                      <a:ext uri="{28A0092B-C50C-407E-A947-70E740481C1C}">
                        <a14:useLocalDpi xmlns:a14="http://schemas.microsoft.com/office/drawing/2010/main" val="0"/>
                      </a:ext>
                    </a:extLst>
                  </a:blip>
                  <a:srcRect t="85519"/>
                  <a:stretch>
                    <a:fillRect/>
                  </a:stretch>
                </pic:blipFill>
                <pic:spPr bwMode="auto">
                  <a:xfrm>
                    <a:off x="0" y="0"/>
                    <a:ext cx="7703185" cy="1075615"/>
                  </a:xfrm>
                  <a:prstGeom prst="rect">
                    <a:avLst/>
                  </a:prstGeom>
                  <a:noFill/>
                </pic:spPr>
              </pic:pic>
            </a:graphicData>
          </a:graphic>
        </wp:anchor>
      </w:drawing>
    </w:r>
  </w:p>
  <w:p w14:paraId="11DD40A5" w14:textId="77777777" w:rsidR="00B074F1" w:rsidRDefault="00B074F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1504B2" w14:textId="77777777" w:rsidR="00B074F1" w:rsidRDefault="00B074F1">
    <w:pPr>
      <w:pStyle w:val="Footer"/>
      <w:jc w:val="right"/>
    </w:pPr>
    <w:r>
      <w:rPr>
        <w:noProof/>
      </w:rPr>
      <w:fldChar w:fldCharType="begin"/>
    </w:r>
    <w:r>
      <w:rPr>
        <w:noProof/>
      </w:rPr>
      <w:instrText xml:space="preserve"> PAGE   \* MERGEFORMAT </w:instrText>
    </w:r>
    <w:r>
      <w:rPr>
        <w:noProof/>
      </w:rPr>
      <w:fldChar w:fldCharType="separate"/>
    </w:r>
    <w:r>
      <w:rPr>
        <w:noProof/>
      </w:rPr>
      <w:t>1</w:t>
    </w:r>
    <w:r>
      <w:rPr>
        <w:noProof/>
      </w:rPr>
      <w:fldChar w:fldCharType="end"/>
    </w:r>
  </w:p>
  <w:p w14:paraId="3B61EDCE" w14:textId="77777777" w:rsidR="00B074F1" w:rsidRDefault="00B074F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6ECBE6B" w14:textId="77777777" w:rsidR="00B074F1" w:rsidRDefault="00B074F1">
      <w:r>
        <w:separator/>
      </w:r>
    </w:p>
  </w:footnote>
  <w:footnote w:type="continuationSeparator" w:id="0">
    <w:p w14:paraId="3351ECC2" w14:textId="77777777" w:rsidR="00B074F1" w:rsidRDefault="00B074F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C289D8" w14:textId="77777777" w:rsidR="00B074F1" w:rsidRDefault="00B074F1" w:rsidP="00E82305">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1710D4" w14:textId="77777777" w:rsidR="00B074F1" w:rsidRDefault="000229EE" w:rsidP="00E82305">
    <w:pPr>
      <w:pStyle w:val="Header"/>
      <w:jc w:val="right"/>
    </w:pPr>
    <w:r>
      <w:rPr>
        <w:rFonts w:ascii="Frutiger Linotype" w:hAnsi="Frutiger Linotype" w:cs="Arial"/>
        <w:noProof/>
        <w:lang w:val="en-US" w:eastAsia="zh-TW"/>
      </w:rPr>
      <w:pict w14:anchorId="00ED64A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left:0;text-align:left;margin-left:0;margin-top:0;width:412.4pt;height:247.45pt;rotation:315;z-index:-25165824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r w:rsidR="00B074F1">
      <w:rPr>
        <w:rFonts w:ascii="Frutiger Linotype" w:hAnsi="Frutiger Linotype" w:cs="Arial"/>
        <w:noProof/>
        <w:lang w:eastAsia="en-GB"/>
      </w:rPr>
      <w:drawing>
        <wp:inline distT="0" distB="0" distL="0" distR="0" wp14:anchorId="6845EED8" wp14:editId="5DE8B101">
          <wp:extent cx="1362075" cy="323850"/>
          <wp:effectExtent l="0" t="0" r="9525" b="0"/>
          <wp:docPr id="2" name="Picture 1" descr="Description: Wye Valley NHS Trust 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Wye Valley NHS Trust CO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62075" cy="3238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5B38B2"/>
    <w:multiLevelType w:val="hybridMultilevel"/>
    <w:tmpl w:val="917844A2"/>
    <w:lvl w:ilvl="0" w:tplc="5C1E58FE">
      <w:start w:val="1"/>
      <w:numFmt w:val="bullet"/>
      <w:lvlText w:val="•"/>
      <w:lvlJc w:val="left"/>
      <w:pPr>
        <w:tabs>
          <w:tab w:val="num" w:pos="720"/>
        </w:tabs>
        <w:ind w:left="720" w:hanging="360"/>
      </w:pPr>
      <w:rPr>
        <w:rFonts w:ascii="Arial" w:hAnsi="Arial" w:hint="default"/>
      </w:rPr>
    </w:lvl>
    <w:lvl w:ilvl="1" w:tplc="9CAAA18A">
      <w:numFmt w:val="bullet"/>
      <w:lvlText w:val="–"/>
      <w:lvlJc w:val="left"/>
      <w:pPr>
        <w:tabs>
          <w:tab w:val="num" w:pos="1440"/>
        </w:tabs>
        <w:ind w:left="1440" w:hanging="360"/>
      </w:pPr>
      <w:rPr>
        <w:rFonts w:ascii="Arial" w:hAnsi="Arial" w:hint="default"/>
      </w:rPr>
    </w:lvl>
    <w:lvl w:ilvl="2" w:tplc="9B5E1076" w:tentative="1">
      <w:start w:val="1"/>
      <w:numFmt w:val="bullet"/>
      <w:lvlText w:val="•"/>
      <w:lvlJc w:val="left"/>
      <w:pPr>
        <w:tabs>
          <w:tab w:val="num" w:pos="2160"/>
        </w:tabs>
        <w:ind w:left="2160" w:hanging="360"/>
      </w:pPr>
      <w:rPr>
        <w:rFonts w:ascii="Arial" w:hAnsi="Arial" w:hint="default"/>
      </w:rPr>
    </w:lvl>
    <w:lvl w:ilvl="3" w:tplc="CF6E3472" w:tentative="1">
      <w:start w:val="1"/>
      <w:numFmt w:val="bullet"/>
      <w:lvlText w:val="•"/>
      <w:lvlJc w:val="left"/>
      <w:pPr>
        <w:tabs>
          <w:tab w:val="num" w:pos="2880"/>
        </w:tabs>
        <w:ind w:left="2880" w:hanging="360"/>
      </w:pPr>
      <w:rPr>
        <w:rFonts w:ascii="Arial" w:hAnsi="Arial" w:hint="default"/>
      </w:rPr>
    </w:lvl>
    <w:lvl w:ilvl="4" w:tplc="8646970E" w:tentative="1">
      <w:start w:val="1"/>
      <w:numFmt w:val="bullet"/>
      <w:lvlText w:val="•"/>
      <w:lvlJc w:val="left"/>
      <w:pPr>
        <w:tabs>
          <w:tab w:val="num" w:pos="3600"/>
        </w:tabs>
        <w:ind w:left="3600" w:hanging="360"/>
      </w:pPr>
      <w:rPr>
        <w:rFonts w:ascii="Arial" w:hAnsi="Arial" w:hint="default"/>
      </w:rPr>
    </w:lvl>
    <w:lvl w:ilvl="5" w:tplc="889A1750" w:tentative="1">
      <w:start w:val="1"/>
      <w:numFmt w:val="bullet"/>
      <w:lvlText w:val="•"/>
      <w:lvlJc w:val="left"/>
      <w:pPr>
        <w:tabs>
          <w:tab w:val="num" w:pos="4320"/>
        </w:tabs>
        <w:ind w:left="4320" w:hanging="360"/>
      </w:pPr>
      <w:rPr>
        <w:rFonts w:ascii="Arial" w:hAnsi="Arial" w:hint="default"/>
      </w:rPr>
    </w:lvl>
    <w:lvl w:ilvl="6" w:tplc="AF42F182" w:tentative="1">
      <w:start w:val="1"/>
      <w:numFmt w:val="bullet"/>
      <w:lvlText w:val="•"/>
      <w:lvlJc w:val="left"/>
      <w:pPr>
        <w:tabs>
          <w:tab w:val="num" w:pos="5040"/>
        </w:tabs>
        <w:ind w:left="5040" w:hanging="360"/>
      </w:pPr>
      <w:rPr>
        <w:rFonts w:ascii="Arial" w:hAnsi="Arial" w:hint="default"/>
      </w:rPr>
    </w:lvl>
    <w:lvl w:ilvl="7" w:tplc="9EC6C0DE" w:tentative="1">
      <w:start w:val="1"/>
      <w:numFmt w:val="bullet"/>
      <w:lvlText w:val="•"/>
      <w:lvlJc w:val="left"/>
      <w:pPr>
        <w:tabs>
          <w:tab w:val="num" w:pos="5760"/>
        </w:tabs>
        <w:ind w:left="5760" w:hanging="360"/>
      </w:pPr>
      <w:rPr>
        <w:rFonts w:ascii="Arial" w:hAnsi="Arial" w:hint="default"/>
      </w:rPr>
    </w:lvl>
    <w:lvl w:ilvl="8" w:tplc="BFAA7E82"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4130D03"/>
    <w:multiLevelType w:val="hybridMultilevel"/>
    <w:tmpl w:val="A0C2C310"/>
    <w:lvl w:ilvl="0" w:tplc="F71EDC3E">
      <w:start w:val="1"/>
      <w:numFmt w:val="bullet"/>
      <w:lvlText w:val="•"/>
      <w:lvlJc w:val="left"/>
      <w:pPr>
        <w:tabs>
          <w:tab w:val="num" w:pos="720"/>
        </w:tabs>
        <w:ind w:left="720" w:hanging="360"/>
      </w:pPr>
      <w:rPr>
        <w:rFonts w:ascii="Arial" w:hAnsi="Arial" w:hint="default"/>
      </w:rPr>
    </w:lvl>
    <w:lvl w:ilvl="1" w:tplc="F3A4A342" w:tentative="1">
      <w:start w:val="1"/>
      <w:numFmt w:val="bullet"/>
      <w:lvlText w:val="•"/>
      <w:lvlJc w:val="left"/>
      <w:pPr>
        <w:tabs>
          <w:tab w:val="num" w:pos="1440"/>
        </w:tabs>
        <w:ind w:left="1440" w:hanging="360"/>
      </w:pPr>
      <w:rPr>
        <w:rFonts w:ascii="Arial" w:hAnsi="Arial" w:hint="default"/>
      </w:rPr>
    </w:lvl>
    <w:lvl w:ilvl="2" w:tplc="AA6C98CE" w:tentative="1">
      <w:start w:val="1"/>
      <w:numFmt w:val="bullet"/>
      <w:lvlText w:val="•"/>
      <w:lvlJc w:val="left"/>
      <w:pPr>
        <w:tabs>
          <w:tab w:val="num" w:pos="2160"/>
        </w:tabs>
        <w:ind w:left="2160" w:hanging="360"/>
      </w:pPr>
      <w:rPr>
        <w:rFonts w:ascii="Arial" w:hAnsi="Arial" w:hint="default"/>
      </w:rPr>
    </w:lvl>
    <w:lvl w:ilvl="3" w:tplc="9F9E1B40" w:tentative="1">
      <w:start w:val="1"/>
      <w:numFmt w:val="bullet"/>
      <w:lvlText w:val="•"/>
      <w:lvlJc w:val="left"/>
      <w:pPr>
        <w:tabs>
          <w:tab w:val="num" w:pos="2880"/>
        </w:tabs>
        <w:ind w:left="2880" w:hanging="360"/>
      </w:pPr>
      <w:rPr>
        <w:rFonts w:ascii="Arial" w:hAnsi="Arial" w:hint="default"/>
      </w:rPr>
    </w:lvl>
    <w:lvl w:ilvl="4" w:tplc="EB361B2C" w:tentative="1">
      <w:start w:val="1"/>
      <w:numFmt w:val="bullet"/>
      <w:lvlText w:val="•"/>
      <w:lvlJc w:val="left"/>
      <w:pPr>
        <w:tabs>
          <w:tab w:val="num" w:pos="3600"/>
        </w:tabs>
        <w:ind w:left="3600" w:hanging="360"/>
      </w:pPr>
      <w:rPr>
        <w:rFonts w:ascii="Arial" w:hAnsi="Arial" w:hint="default"/>
      </w:rPr>
    </w:lvl>
    <w:lvl w:ilvl="5" w:tplc="E488DF4C" w:tentative="1">
      <w:start w:val="1"/>
      <w:numFmt w:val="bullet"/>
      <w:lvlText w:val="•"/>
      <w:lvlJc w:val="left"/>
      <w:pPr>
        <w:tabs>
          <w:tab w:val="num" w:pos="4320"/>
        </w:tabs>
        <w:ind w:left="4320" w:hanging="360"/>
      </w:pPr>
      <w:rPr>
        <w:rFonts w:ascii="Arial" w:hAnsi="Arial" w:hint="default"/>
      </w:rPr>
    </w:lvl>
    <w:lvl w:ilvl="6" w:tplc="FEF81D36" w:tentative="1">
      <w:start w:val="1"/>
      <w:numFmt w:val="bullet"/>
      <w:lvlText w:val="•"/>
      <w:lvlJc w:val="left"/>
      <w:pPr>
        <w:tabs>
          <w:tab w:val="num" w:pos="5040"/>
        </w:tabs>
        <w:ind w:left="5040" w:hanging="360"/>
      </w:pPr>
      <w:rPr>
        <w:rFonts w:ascii="Arial" w:hAnsi="Arial" w:hint="default"/>
      </w:rPr>
    </w:lvl>
    <w:lvl w:ilvl="7" w:tplc="2A8C92C6" w:tentative="1">
      <w:start w:val="1"/>
      <w:numFmt w:val="bullet"/>
      <w:lvlText w:val="•"/>
      <w:lvlJc w:val="left"/>
      <w:pPr>
        <w:tabs>
          <w:tab w:val="num" w:pos="5760"/>
        </w:tabs>
        <w:ind w:left="5760" w:hanging="360"/>
      </w:pPr>
      <w:rPr>
        <w:rFonts w:ascii="Arial" w:hAnsi="Arial" w:hint="default"/>
      </w:rPr>
    </w:lvl>
    <w:lvl w:ilvl="8" w:tplc="3640838A"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539790C"/>
    <w:multiLevelType w:val="hybridMultilevel"/>
    <w:tmpl w:val="215AC8F6"/>
    <w:lvl w:ilvl="0" w:tplc="236A1054">
      <w:start w:val="1"/>
      <w:numFmt w:val="bullet"/>
      <w:lvlText w:val="•"/>
      <w:lvlJc w:val="left"/>
      <w:pPr>
        <w:tabs>
          <w:tab w:val="num" w:pos="720"/>
        </w:tabs>
        <w:ind w:left="720" w:hanging="360"/>
      </w:pPr>
      <w:rPr>
        <w:rFonts w:ascii="Arial" w:hAnsi="Arial" w:hint="default"/>
      </w:rPr>
    </w:lvl>
    <w:lvl w:ilvl="1" w:tplc="BC64F1B6" w:tentative="1">
      <w:start w:val="1"/>
      <w:numFmt w:val="bullet"/>
      <w:lvlText w:val="•"/>
      <w:lvlJc w:val="left"/>
      <w:pPr>
        <w:tabs>
          <w:tab w:val="num" w:pos="1440"/>
        </w:tabs>
        <w:ind w:left="1440" w:hanging="360"/>
      </w:pPr>
      <w:rPr>
        <w:rFonts w:ascii="Arial" w:hAnsi="Arial" w:hint="default"/>
      </w:rPr>
    </w:lvl>
    <w:lvl w:ilvl="2" w:tplc="911EC356" w:tentative="1">
      <w:start w:val="1"/>
      <w:numFmt w:val="bullet"/>
      <w:lvlText w:val="•"/>
      <w:lvlJc w:val="left"/>
      <w:pPr>
        <w:tabs>
          <w:tab w:val="num" w:pos="2160"/>
        </w:tabs>
        <w:ind w:left="2160" w:hanging="360"/>
      </w:pPr>
      <w:rPr>
        <w:rFonts w:ascii="Arial" w:hAnsi="Arial" w:hint="default"/>
      </w:rPr>
    </w:lvl>
    <w:lvl w:ilvl="3" w:tplc="32568C6C" w:tentative="1">
      <w:start w:val="1"/>
      <w:numFmt w:val="bullet"/>
      <w:lvlText w:val="•"/>
      <w:lvlJc w:val="left"/>
      <w:pPr>
        <w:tabs>
          <w:tab w:val="num" w:pos="2880"/>
        </w:tabs>
        <w:ind w:left="2880" w:hanging="360"/>
      </w:pPr>
      <w:rPr>
        <w:rFonts w:ascii="Arial" w:hAnsi="Arial" w:hint="default"/>
      </w:rPr>
    </w:lvl>
    <w:lvl w:ilvl="4" w:tplc="9698ED36" w:tentative="1">
      <w:start w:val="1"/>
      <w:numFmt w:val="bullet"/>
      <w:lvlText w:val="•"/>
      <w:lvlJc w:val="left"/>
      <w:pPr>
        <w:tabs>
          <w:tab w:val="num" w:pos="3600"/>
        </w:tabs>
        <w:ind w:left="3600" w:hanging="360"/>
      </w:pPr>
      <w:rPr>
        <w:rFonts w:ascii="Arial" w:hAnsi="Arial" w:hint="default"/>
      </w:rPr>
    </w:lvl>
    <w:lvl w:ilvl="5" w:tplc="E470571E" w:tentative="1">
      <w:start w:val="1"/>
      <w:numFmt w:val="bullet"/>
      <w:lvlText w:val="•"/>
      <w:lvlJc w:val="left"/>
      <w:pPr>
        <w:tabs>
          <w:tab w:val="num" w:pos="4320"/>
        </w:tabs>
        <w:ind w:left="4320" w:hanging="360"/>
      </w:pPr>
      <w:rPr>
        <w:rFonts w:ascii="Arial" w:hAnsi="Arial" w:hint="default"/>
      </w:rPr>
    </w:lvl>
    <w:lvl w:ilvl="6" w:tplc="A02AE67C" w:tentative="1">
      <w:start w:val="1"/>
      <w:numFmt w:val="bullet"/>
      <w:lvlText w:val="•"/>
      <w:lvlJc w:val="left"/>
      <w:pPr>
        <w:tabs>
          <w:tab w:val="num" w:pos="5040"/>
        </w:tabs>
        <w:ind w:left="5040" w:hanging="360"/>
      </w:pPr>
      <w:rPr>
        <w:rFonts w:ascii="Arial" w:hAnsi="Arial" w:hint="default"/>
      </w:rPr>
    </w:lvl>
    <w:lvl w:ilvl="7" w:tplc="AF0E3E26" w:tentative="1">
      <w:start w:val="1"/>
      <w:numFmt w:val="bullet"/>
      <w:lvlText w:val="•"/>
      <w:lvlJc w:val="left"/>
      <w:pPr>
        <w:tabs>
          <w:tab w:val="num" w:pos="5760"/>
        </w:tabs>
        <w:ind w:left="5760" w:hanging="360"/>
      </w:pPr>
      <w:rPr>
        <w:rFonts w:ascii="Arial" w:hAnsi="Arial" w:hint="default"/>
      </w:rPr>
    </w:lvl>
    <w:lvl w:ilvl="8" w:tplc="A76EC6C4"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B376A5D"/>
    <w:multiLevelType w:val="hybridMultilevel"/>
    <w:tmpl w:val="66B826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6C0204"/>
    <w:multiLevelType w:val="hybridMultilevel"/>
    <w:tmpl w:val="E0A011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EE21C64"/>
    <w:multiLevelType w:val="hybridMultilevel"/>
    <w:tmpl w:val="C4C68E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F804619"/>
    <w:multiLevelType w:val="hybridMultilevel"/>
    <w:tmpl w:val="F0162EBC"/>
    <w:lvl w:ilvl="0" w:tplc="F7AC2B96">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0F123F0"/>
    <w:multiLevelType w:val="hybridMultilevel"/>
    <w:tmpl w:val="E5BA91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3C52672"/>
    <w:multiLevelType w:val="hybridMultilevel"/>
    <w:tmpl w:val="4642AE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5D54DC5"/>
    <w:multiLevelType w:val="hybridMultilevel"/>
    <w:tmpl w:val="E0F499D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614259A"/>
    <w:multiLevelType w:val="hybridMultilevel"/>
    <w:tmpl w:val="9EDE2B0A"/>
    <w:lvl w:ilvl="0" w:tplc="5A26005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9977208"/>
    <w:multiLevelType w:val="hybridMultilevel"/>
    <w:tmpl w:val="D80260EC"/>
    <w:lvl w:ilvl="0" w:tplc="D60AC7E6">
      <w:start w:val="1"/>
      <w:numFmt w:val="bullet"/>
      <w:lvlText w:val="•"/>
      <w:lvlJc w:val="left"/>
      <w:pPr>
        <w:tabs>
          <w:tab w:val="num" w:pos="720"/>
        </w:tabs>
        <w:ind w:left="720" w:hanging="360"/>
      </w:pPr>
      <w:rPr>
        <w:rFonts w:ascii="Arial" w:hAnsi="Arial" w:hint="default"/>
      </w:rPr>
    </w:lvl>
    <w:lvl w:ilvl="1" w:tplc="6888B1E8">
      <w:start w:val="1"/>
      <w:numFmt w:val="bullet"/>
      <w:lvlText w:val="•"/>
      <w:lvlJc w:val="left"/>
      <w:pPr>
        <w:tabs>
          <w:tab w:val="num" w:pos="1440"/>
        </w:tabs>
        <w:ind w:left="1440" w:hanging="360"/>
      </w:pPr>
      <w:rPr>
        <w:rFonts w:ascii="Arial" w:hAnsi="Arial" w:hint="default"/>
      </w:rPr>
    </w:lvl>
    <w:lvl w:ilvl="2" w:tplc="BAEEEAB0" w:tentative="1">
      <w:start w:val="1"/>
      <w:numFmt w:val="bullet"/>
      <w:lvlText w:val="•"/>
      <w:lvlJc w:val="left"/>
      <w:pPr>
        <w:tabs>
          <w:tab w:val="num" w:pos="2160"/>
        </w:tabs>
        <w:ind w:left="2160" w:hanging="360"/>
      </w:pPr>
      <w:rPr>
        <w:rFonts w:ascii="Arial" w:hAnsi="Arial" w:hint="default"/>
      </w:rPr>
    </w:lvl>
    <w:lvl w:ilvl="3" w:tplc="F350C938" w:tentative="1">
      <w:start w:val="1"/>
      <w:numFmt w:val="bullet"/>
      <w:lvlText w:val="•"/>
      <w:lvlJc w:val="left"/>
      <w:pPr>
        <w:tabs>
          <w:tab w:val="num" w:pos="2880"/>
        </w:tabs>
        <w:ind w:left="2880" w:hanging="360"/>
      </w:pPr>
      <w:rPr>
        <w:rFonts w:ascii="Arial" w:hAnsi="Arial" w:hint="default"/>
      </w:rPr>
    </w:lvl>
    <w:lvl w:ilvl="4" w:tplc="14EE5468" w:tentative="1">
      <w:start w:val="1"/>
      <w:numFmt w:val="bullet"/>
      <w:lvlText w:val="•"/>
      <w:lvlJc w:val="left"/>
      <w:pPr>
        <w:tabs>
          <w:tab w:val="num" w:pos="3600"/>
        </w:tabs>
        <w:ind w:left="3600" w:hanging="360"/>
      </w:pPr>
      <w:rPr>
        <w:rFonts w:ascii="Arial" w:hAnsi="Arial" w:hint="default"/>
      </w:rPr>
    </w:lvl>
    <w:lvl w:ilvl="5" w:tplc="77B25EBC" w:tentative="1">
      <w:start w:val="1"/>
      <w:numFmt w:val="bullet"/>
      <w:lvlText w:val="•"/>
      <w:lvlJc w:val="left"/>
      <w:pPr>
        <w:tabs>
          <w:tab w:val="num" w:pos="4320"/>
        </w:tabs>
        <w:ind w:left="4320" w:hanging="360"/>
      </w:pPr>
      <w:rPr>
        <w:rFonts w:ascii="Arial" w:hAnsi="Arial" w:hint="default"/>
      </w:rPr>
    </w:lvl>
    <w:lvl w:ilvl="6" w:tplc="C0561ABC" w:tentative="1">
      <w:start w:val="1"/>
      <w:numFmt w:val="bullet"/>
      <w:lvlText w:val="•"/>
      <w:lvlJc w:val="left"/>
      <w:pPr>
        <w:tabs>
          <w:tab w:val="num" w:pos="5040"/>
        </w:tabs>
        <w:ind w:left="5040" w:hanging="360"/>
      </w:pPr>
      <w:rPr>
        <w:rFonts w:ascii="Arial" w:hAnsi="Arial" w:hint="default"/>
      </w:rPr>
    </w:lvl>
    <w:lvl w:ilvl="7" w:tplc="224AEC64" w:tentative="1">
      <w:start w:val="1"/>
      <w:numFmt w:val="bullet"/>
      <w:lvlText w:val="•"/>
      <w:lvlJc w:val="left"/>
      <w:pPr>
        <w:tabs>
          <w:tab w:val="num" w:pos="5760"/>
        </w:tabs>
        <w:ind w:left="5760" w:hanging="360"/>
      </w:pPr>
      <w:rPr>
        <w:rFonts w:ascii="Arial" w:hAnsi="Arial" w:hint="default"/>
      </w:rPr>
    </w:lvl>
    <w:lvl w:ilvl="8" w:tplc="6B5619C4"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1B7B7C20"/>
    <w:multiLevelType w:val="hybridMultilevel"/>
    <w:tmpl w:val="1940F0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E752AE8"/>
    <w:multiLevelType w:val="hybridMultilevel"/>
    <w:tmpl w:val="D05E5C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E9B537F"/>
    <w:multiLevelType w:val="hybridMultilevel"/>
    <w:tmpl w:val="10C84C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34E2953"/>
    <w:multiLevelType w:val="hybridMultilevel"/>
    <w:tmpl w:val="457C3B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4866B7C"/>
    <w:multiLevelType w:val="hybridMultilevel"/>
    <w:tmpl w:val="B6043A8E"/>
    <w:lvl w:ilvl="0" w:tplc="49F009A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7CD12F1"/>
    <w:multiLevelType w:val="hybridMultilevel"/>
    <w:tmpl w:val="D8E2E8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8A31F3D"/>
    <w:multiLevelType w:val="hybridMultilevel"/>
    <w:tmpl w:val="5F1068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BAE6E21"/>
    <w:multiLevelType w:val="hybridMultilevel"/>
    <w:tmpl w:val="696012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CDA54C1"/>
    <w:multiLevelType w:val="hybridMultilevel"/>
    <w:tmpl w:val="5450ED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FE364F6"/>
    <w:multiLevelType w:val="hybridMultilevel"/>
    <w:tmpl w:val="E1C29054"/>
    <w:lvl w:ilvl="0" w:tplc="939EB4B8">
      <w:start w:val="1"/>
      <w:numFmt w:val="bullet"/>
      <w:lvlText w:val="•"/>
      <w:lvlJc w:val="left"/>
      <w:pPr>
        <w:tabs>
          <w:tab w:val="num" w:pos="720"/>
        </w:tabs>
        <w:ind w:left="720" w:hanging="360"/>
      </w:pPr>
      <w:rPr>
        <w:rFonts w:ascii="Arial" w:hAnsi="Arial" w:hint="default"/>
      </w:rPr>
    </w:lvl>
    <w:lvl w:ilvl="1" w:tplc="6F20AA64" w:tentative="1">
      <w:start w:val="1"/>
      <w:numFmt w:val="bullet"/>
      <w:lvlText w:val="•"/>
      <w:lvlJc w:val="left"/>
      <w:pPr>
        <w:tabs>
          <w:tab w:val="num" w:pos="1440"/>
        </w:tabs>
        <w:ind w:left="1440" w:hanging="360"/>
      </w:pPr>
      <w:rPr>
        <w:rFonts w:ascii="Arial" w:hAnsi="Arial" w:hint="default"/>
      </w:rPr>
    </w:lvl>
    <w:lvl w:ilvl="2" w:tplc="69C2ABB4" w:tentative="1">
      <w:start w:val="1"/>
      <w:numFmt w:val="bullet"/>
      <w:lvlText w:val="•"/>
      <w:lvlJc w:val="left"/>
      <w:pPr>
        <w:tabs>
          <w:tab w:val="num" w:pos="2160"/>
        </w:tabs>
        <w:ind w:left="2160" w:hanging="360"/>
      </w:pPr>
      <w:rPr>
        <w:rFonts w:ascii="Arial" w:hAnsi="Arial" w:hint="default"/>
      </w:rPr>
    </w:lvl>
    <w:lvl w:ilvl="3" w:tplc="858A9F76" w:tentative="1">
      <w:start w:val="1"/>
      <w:numFmt w:val="bullet"/>
      <w:lvlText w:val="•"/>
      <w:lvlJc w:val="left"/>
      <w:pPr>
        <w:tabs>
          <w:tab w:val="num" w:pos="2880"/>
        </w:tabs>
        <w:ind w:left="2880" w:hanging="360"/>
      </w:pPr>
      <w:rPr>
        <w:rFonts w:ascii="Arial" w:hAnsi="Arial" w:hint="default"/>
      </w:rPr>
    </w:lvl>
    <w:lvl w:ilvl="4" w:tplc="FD22948E" w:tentative="1">
      <w:start w:val="1"/>
      <w:numFmt w:val="bullet"/>
      <w:lvlText w:val="•"/>
      <w:lvlJc w:val="left"/>
      <w:pPr>
        <w:tabs>
          <w:tab w:val="num" w:pos="3600"/>
        </w:tabs>
        <w:ind w:left="3600" w:hanging="360"/>
      </w:pPr>
      <w:rPr>
        <w:rFonts w:ascii="Arial" w:hAnsi="Arial" w:hint="default"/>
      </w:rPr>
    </w:lvl>
    <w:lvl w:ilvl="5" w:tplc="B06CA6BE" w:tentative="1">
      <w:start w:val="1"/>
      <w:numFmt w:val="bullet"/>
      <w:lvlText w:val="•"/>
      <w:lvlJc w:val="left"/>
      <w:pPr>
        <w:tabs>
          <w:tab w:val="num" w:pos="4320"/>
        </w:tabs>
        <w:ind w:left="4320" w:hanging="360"/>
      </w:pPr>
      <w:rPr>
        <w:rFonts w:ascii="Arial" w:hAnsi="Arial" w:hint="default"/>
      </w:rPr>
    </w:lvl>
    <w:lvl w:ilvl="6" w:tplc="4BAC8FF2" w:tentative="1">
      <w:start w:val="1"/>
      <w:numFmt w:val="bullet"/>
      <w:lvlText w:val="•"/>
      <w:lvlJc w:val="left"/>
      <w:pPr>
        <w:tabs>
          <w:tab w:val="num" w:pos="5040"/>
        </w:tabs>
        <w:ind w:left="5040" w:hanging="360"/>
      </w:pPr>
      <w:rPr>
        <w:rFonts w:ascii="Arial" w:hAnsi="Arial" w:hint="default"/>
      </w:rPr>
    </w:lvl>
    <w:lvl w:ilvl="7" w:tplc="AB042B98" w:tentative="1">
      <w:start w:val="1"/>
      <w:numFmt w:val="bullet"/>
      <w:lvlText w:val="•"/>
      <w:lvlJc w:val="left"/>
      <w:pPr>
        <w:tabs>
          <w:tab w:val="num" w:pos="5760"/>
        </w:tabs>
        <w:ind w:left="5760" w:hanging="360"/>
      </w:pPr>
      <w:rPr>
        <w:rFonts w:ascii="Arial" w:hAnsi="Arial" w:hint="default"/>
      </w:rPr>
    </w:lvl>
    <w:lvl w:ilvl="8" w:tplc="D526CFC4"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303464B7"/>
    <w:multiLevelType w:val="hybridMultilevel"/>
    <w:tmpl w:val="38C65E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AEB1B70"/>
    <w:multiLevelType w:val="hybridMultilevel"/>
    <w:tmpl w:val="F856B6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B7368CF"/>
    <w:multiLevelType w:val="hybridMultilevel"/>
    <w:tmpl w:val="41583A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F335194"/>
    <w:multiLevelType w:val="hybridMultilevel"/>
    <w:tmpl w:val="D3EC84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F9F64F3"/>
    <w:multiLevelType w:val="hybridMultilevel"/>
    <w:tmpl w:val="C978B9D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3677C2F"/>
    <w:multiLevelType w:val="hybridMultilevel"/>
    <w:tmpl w:val="DEC85C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4177A66"/>
    <w:multiLevelType w:val="hybridMultilevel"/>
    <w:tmpl w:val="D23617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4512363"/>
    <w:multiLevelType w:val="hybridMultilevel"/>
    <w:tmpl w:val="7278CD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7541846"/>
    <w:multiLevelType w:val="hybridMultilevel"/>
    <w:tmpl w:val="D2AEF3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0187DE5"/>
    <w:multiLevelType w:val="hybridMultilevel"/>
    <w:tmpl w:val="4274E9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0AA407A"/>
    <w:multiLevelType w:val="hybridMultilevel"/>
    <w:tmpl w:val="A09E45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10B5DD4"/>
    <w:multiLevelType w:val="hybridMultilevel"/>
    <w:tmpl w:val="D9DEC6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9526F6F"/>
    <w:multiLevelType w:val="hybridMultilevel"/>
    <w:tmpl w:val="A78A06A0"/>
    <w:lvl w:ilvl="0" w:tplc="F7AC2B96">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5" w15:restartNumberingAfterBreak="0">
    <w:nsid w:val="5F4E0C1D"/>
    <w:multiLevelType w:val="hybridMultilevel"/>
    <w:tmpl w:val="B218CF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21B7EC3"/>
    <w:multiLevelType w:val="hybridMultilevel"/>
    <w:tmpl w:val="A8C05A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2FF1BAA"/>
    <w:multiLevelType w:val="hybridMultilevel"/>
    <w:tmpl w:val="E0A016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5554931"/>
    <w:multiLevelType w:val="hybridMultilevel"/>
    <w:tmpl w:val="5E7659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5D2729E"/>
    <w:multiLevelType w:val="hybridMultilevel"/>
    <w:tmpl w:val="BE1E23AA"/>
    <w:lvl w:ilvl="0" w:tplc="71C4C574">
      <w:start w:val="1"/>
      <w:numFmt w:val="bullet"/>
      <w:lvlText w:val="•"/>
      <w:lvlJc w:val="left"/>
      <w:pPr>
        <w:tabs>
          <w:tab w:val="num" w:pos="720"/>
        </w:tabs>
        <w:ind w:left="720" w:hanging="360"/>
      </w:pPr>
      <w:rPr>
        <w:rFonts w:ascii="Arial" w:hAnsi="Arial" w:hint="default"/>
      </w:rPr>
    </w:lvl>
    <w:lvl w:ilvl="1" w:tplc="85E2C714" w:tentative="1">
      <w:start w:val="1"/>
      <w:numFmt w:val="bullet"/>
      <w:lvlText w:val="•"/>
      <w:lvlJc w:val="left"/>
      <w:pPr>
        <w:tabs>
          <w:tab w:val="num" w:pos="1440"/>
        </w:tabs>
        <w:ind w:left="1440" w:hanging="360"/>
      </w:pPr>
      <w:rPr>
        <w:rFonts w:ascii="Arial" w:hAnsi="Arial" w:hint="default"/>
      </w:rPr>
    </w:lvl>
    <w:lvl w:ilvl="2" w:tplc="DB2A60FC" w:tentative="1">
      <w:start w:val="1"/>
      <w:numFmt w:val="bullet"/>
      <w:lvlText w:val="•"/>
      <w:lvlJc w:val="left"/>
      <w:pPr>
        <w:tabs>
          <w:tab w:val="num" w:pos="2160"/>
        </w:tabs>
        <w:ind w:left="2160" w:hanging="360"/>
      </w:pPr>
      <w:rPr>
        <w:rFonts w:ascii="Arial" w:hAnsi="Arial" w:hint="default"/>
      </w:rPr>
    </w:lvl>
    <w:lvl w:ilvl="3" w:tplc="0C0461E6" w:tentative="1">
      <w:start w:val="1"/>
      <w:numFmt w:val="bullet"/>
      <w:lvlText w:val="•"/>
      <w:lvlJc w:val="left"/>
      <w:pPr>
        <w:tabs>
          <w:tab w:val="num" w:pos="2880"/>
        </w:tabs>
        <w:ind w:left="2880" w:hanging="360"/>
      </w:pPr>
      <w:rPr>
        <w:rFonts w:ascii="Arial" w:hAnsi="Arial" w:hint="default"/>
      </w:rPr>
    </w:lvl>
    <w:lvl w:ilvl="4" w:tplc="2F96F682" w:tentative="1">
      <w:start w:val="1"/>
      <w:numFmt w:val="bullet"/>
      <w:lvlText w:val="•"/>
      <w:lvlJc w:val="left"/>
      <w:pPr>
        <w:tabs>
          <w:tab w:val="num" w:pos="3600"/>
        </w:tabs>
        <w:ind w:left="3600" w:hanging="360"/>
      </w:pPr>
      <w:rPr>
        <w:rFonts w:ascii="Arial" w:hAnsi="Arial" w:hint="default"/>
      </w:rPr>
    </w:lvl>
    <w:lvl w:ilvl="5" w:tplc="96687ACE" w:tentative="1">
      <w:start w:val="1"/>
      <w:numFmt w:val="bullet"/>
      <w:lvlText w:val="•"/>
      <w:lvlJc w:val="left"/>
      <w:pPr>
        <w:tabs>
          <w:tab w:val="num" w:pos="4320"/>
        </w:tabs>
        <w:ind w:left="4320" w:hanging="360"/>
      </w:pPr>
      <w:rPr>
        <w:rFonts w:ascii="Arial" w:hAnsi="Arial" w:hint="default"/>
      </w:rPr>
    </w:lvl>
    <w:lvl w:ilvl="6" w:tplc="91669D4E" w:tentative="1">
      <w:start w:val="1"/>
      <w:numFmt w:val="bullet"/>
      <w:lvlText w:val="•"/>
      <w:lvlJc w:val="left"/>
      <w:pPr>
        <w:tabs>
          <w:tab w:val="num" w:pos="5040"/>
        </w:tabs>
        <w:ind w:left="5040" w:hanging="360"/>
      </w:pPr>
      <w:rPr>
        <w:rFonts w:ascii="Arial" w:hAnsi="Arial" w:hint="default"/>
      </w:rPr>
    </w:lvl>
    <w:lvl w:ilvl="7" w:tplc="35161F9A" w:tentative="1">
      <w:start w:val="1"/>
      <w:numFmt w:val="bullet"/>
      <w:lvlText w:val="•"/>
      <w:lvlJc w:val="left"/>
      <w:pPr>
        <w:tabs>
          <w:tab w:val="num" w:pos="5760"/>
        </w:tabs>
        <w:ind w:left="5760" w:hanging="360"/>
      </w:pPr>
      <w:rPr>
        <w:rFonts w:ascii="Arial" w:hAnsi="Arial" w:hint="default"/>
      </w:rPr>
    </w:lvl>
    <w:lvl w:ilvl="8" w:tplc="BF909DDE" w:tentative="1">
      <w:start w:val="1"/>
      <w:numFmt w:val="bullet"/>
      <w:lvlText w:val="•"/>
      <w:lvlJc w:val="left"/>
      <w:pPr>
        <w:tabs>
          <w:tab w:val="num" w:pos="6480"/>
        </w:tabs>
        <w:ind w:left="6480" w:hanging="360"/>
      </w:pPr>
      <w:rPr>
        <w:rFonts w:ascii="Arial" w:hAnsi="Arial" w:hint="default"/>
      </w:rPr>
    </w:lvl>
  </w:abstractNum>
  <w:abstractNum w:abstractNumId="40" w15:restartNumberingAfterBreak="0">
    <w:nsid w:val="679053A8"/>
    <w:multiLevelType w:val="hybridMultilevel"/>
    <w:tmpl w:val="B62C41E4"/>
    <w:lvl w:ilvl="0" w:tplc="E774073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7D05FB1"/>
    <w:multiLevelType w:val="hybridMultilevel"/>
    <w:tmpl w:val="183C0B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8206B7C"/>
    <w:multiLevelType w:val="hybridMultilevel"/>
    <w:tmpl w:val="650013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6A84EE7"/>
    <w:multiLevelType w:val="hybridMultilevel"/>
    <w:tmpl w:val="91225E72"/>
    <w:lvl w:ilvl="0" w:tplc="D7EC2962">
      <w:start w:val="1"/>
      <w:numFmt w:val="bullet"/>
      <w:lvlText w:val="•"/>
      <w:lvlJc w:val="left"/>
      <w:pPr>
        <w:tabs>
          <w:tab w:val="num" w:pos="720"/>
        </w:tabs>
        <w:ind w:left="720" w:hanging="360"/>
      </w:pPr>
      <w:rPr>
        <w:rFonts w:ascii="Arial" w:hAnsi="Arial" w:hint="default"/>
      </w:rPr>
    </w:lvl>
    <w:lvl w:ilvl="1" w:tplc="1824A27E" w:tentative="1">
      <w:start w:val="1"/>
      <w:numFmt w:val="bullet"/>
      <w:lvlText w:val="•"/>
      <w:lvlJc w:val="left"/>
      <w:pPr>
        <w:tabs>
          <w:tab w:val="num" w:pos="1440"/>
        </w:tabs>
        <w:ind w:left="1440" w:hanging="360"/>
      </w:pPr>
      <w:rPr>
        <w:rFonts w:ascii="Arial" w:hAnsi="Arial" w:hint="default"/>
      </w:rPr>
    </w:lvl>
    <w:lvl w:ilvl="2" w:tplc="2C6A43E8" w:tentative="1">
      <w:start w:val="1"/>
      <w:numFmt w:val="bullet"/>
      <w:lvlText w:val="•"/>
      <w:lvlJc w:val="left"/>
      <w:pPr>
        <w:tabs>
          <w:tab w:val="num" w:pos="2160"/>
        </w:tabs>
        <w:ind w:left="2160" w:hanging="360"/>
      </w:pPr>
      <w:rPr>
        <w:rFonts w:ascii="Arial" w:hAnsi="Arial" w:hint="default"/>
      </w:rPr>
    </w:lvl>
    <w:lvl w:ilvl="3" w:tplc="714AADF0" w:tentative="1">
      <w:start w:val="1"/>
      <w:numFmt w:val="bullet"/>
      <w:lvlText w:val="•"/>
      <w:lvlJc w:val="left"/>
      <w:pPr>
        <w:tabs>
          <w:tab w:val="num" w:pos="2880"/>
        </w:tabs>
        <w:ind w:left="2880" w:hanging="360"/>
      </w:pPr>
      <w:rPr>
        <w:rFonts w:ascii="Arial" w:hAnsi="Arial" w:hint="default"/>
      </w:rPr>
    </w:lvl>
    <w:lvl w:ilvl="4" w:tplc="66E609D2" w:tentative="1">
      <w:start w:val="1"/>
      <w:numFmt w:val="bullet"/>
      <w:lvlText w:val="•"/>
      <w:lvlJc w:val="left"/>
      <w:pPr>
        <w:tabs>
          <w:tab w:val="num" w:pos="3600"/>
        </w:tabs>
        <w:ind w:left="3600" w:hanging="360"/>
      </w:pPr>
      <w:rPr>
        <w:rFonts w:ascii="Arial" w:hAnsi="Arial" w:hint="default"/>
      </w:rPr>
    </w:lvl>
    <w:lvl w:ilvl="5" w:tplc="15A474FA" w:tentative="1">
      <w:start w:val="1"/>
      <w:numFmt w:val="bullet"/>
      <w:lvlText w:val="•"/>
      <w:lvlJc w:val="left"/>
      <w:pPr>
        <w:tabs>
          <w:tab w:val="num" w:pos="4320"/>
        </w:tabs>
        <w:ind w:left="4320" w:hanging="360"/>
      </w:pPr>
      <w:rPr>
        <w:rFonts w:ascii="Arial" w:hAnsi="Arial" w:hint="default"/>
      </w:rPr>
    </w:lvl>
    <w:lvl w:ilvl="6" w:tplc="00504AF0" w:tentative="1">
      <w:start w:val="1"/>
      <w:numFmt w:val="bullet"/>
      <w:lvlText w:val="•"/>
      <w:lvlJc w:val="left"/>
      <w:pPr>
        <w:tabs>
          <w:tab w:val="num" w:pos="5040"/>
        </w:tabs>
        <w:ind w:left="5040" w:hanging="360"/>
      </w:pPr>
      <w:rPr>
        <w:rFonts w:ascii="Arial" w:hAnsi="Arial" w:hint="default"/>
      </w:rPr>
    </w:lvl>
    <w:lvl w:ilvl="7" w:tplc="576EA624" w:tentative="1">
      <w:start w:val="1"/>
      <w:numFmt w:val="bullet"/>
      <w:lvlText w:val="•"/>
      <w:lvlJc w:val="left"/>
      <w:pPr>
        <w:tabs>
          <w:tab w:val="num" w:pos="5760"/>
        </w:tabs>
        <w:ind w:left="5760" w:hanging="360"/>
      </w:pPr>
      <w:rPr>
        <w:rFonts w:ascii="Arial" w:hAnsi="Arial" w:hint="default"/>
      </w:rPr>
    </w:lvl>
    <w:lvl w:ilvl="8" w:tplc="4EC8B6E6" w:tentative="1">
      <w:start w:val="1"/>
      <w:numFmt w:val="bullet"/>
      <w:lvlText w:val="•"/>
      <w:lvlJc w:val="left"/>
      <w:pPr>
        <w:tabs>
          <w:tab w:val="num" w:pos="6480"/>
        </w:tabs>
        <w:ind w:left="6480" w:hanging="360"/>
      </w:pPr>
      <w:rPr>
        <w:rFonts w:ascii="Arial" w:hAnsi="Arial" w:hint="default"/>
      </w:rPr>
    </w:lvl>
  </w:abstractNum>
  <w:num w:numId="1">
    <w:abstractNumId w:val="16"/>
  </w:num>
  <w:num w:numId="2">
    <w:abstractNumId w:val="10"/>
  </w:num>
  <w:num w:numId="3">
    <w:abstractNumId w:val="32"/>
  </w:num>
  <w:num w:numId="4">
    <w:abstractNumId w:val="4"/>
  </w:num>
  <w:num w:numId="5">
    <w:abstractNumId w:val="24"/>
  </w:num>
  <w:num w:numId="6">
    <w:abstractNumId w:val="39"/>
  </w:num>
  <w:num w:numId="7">
    <w:abstractNumId w:val="11"/>
  </w:num>
  <w:num w:numId="8">
    <w:abstractNumId w:val="31"/>
  </w:num>
  <w:num w:numId="9">
    <w:abstractNumId w:val="1"/>
  </w:num>
  <w:num w:numId="10">
    <w:abstractNumId w:val="21"/>
  </w:num>
  <w:num w:numId="11">
    <w:abstractNumId w:val="0"/>
  </w:num>
  <w:num w:numId="12">
    <w:abstractNumId w:val="18"/>
  </w:num>
  <w:num w:numId="13">
    <w:abstractNumId w:val="26"/>
  </w:num>
  <w:num w:numId="14">
    <w:abstractNumId w:val="36"/>
  </w:num>
  <w:num w:numId="15">
    <w:abstractNumId w:val="43"/>
  </w:num>
  <w:num w:numId="16">
    <w:abstractNumId w:val="7"/>
  </w:num>
  <w:num w:numId="17">
    <w:abstractNumId w:val="2"/>
  </w:num>
  <w:num w:numId="18">
    <w:abstractNumId w:val="15"/>
  </w:num>
  <w:num w:numId="19">
    <w:abstractNumId w:val="22"/>
  </w:num>
  <w:num w:numId="20">
    <w:abstractNumId w:val="5"/>
  </w:num>
  <w:num w:numId="21">
    <w:abstractNumId w:val="28"/>
  </w:num>
  <w:num w:numId="22">
    <w:abstractNumId w:val="37"/>
  </w:num>
  <w:num w:numId="23">
    <w:abstractNumId w:val="25"/>
  </w:num>
  <w:num w:numId="24">
    <w:abstractNumId w:val="8"/>
  </w:num>
  <w:num w:numId="25">
    <w:abstractNumId w:val="29"/>
  </w:num>
  <w:num w:numId="26">
    <w:abstractNumId w:val="13"/>
  </w:num>
  <w:num w:numId="27">
    <w:abstractNumId w:val="14"/>
  </w:num>
  <w:num w:numId="28">
    <w:abstractNumId w:val="35"/>
  </w:num>
  <w:num w:numId="29">
    <w:abstractNumId w:val="42"/>
  </w:num>
  <w:num w:numId="30">
    <w:abstractNumId w:val="40"/>
  </w:num>
  <w:num w:numId="31">
    <w:abstractNumId w:val="9"/>
  </w:num>
  <w:num w:numId="32">
    <w:abstractNumId w:val="19"/>
  </w:num>
  <w:num w:numId="33">
    <w:abstractNumId w:val="30"/>
  </w:num>
  <w:num w:numId="34">
    <w:abstractNumId w:val="41"/>
  </w:num>
  <w:num w:numId="35">
    <w:abstractNumId w:val="27"/>
  </w:num>
  <w:num w:numId="36">
    <w:abstractNumId w:val="20"/>
  </w:num>
  <w:num w:numId="37">
    <w:abstractNumId w:val="12"/>
  </w:num>
  <w:num w:numId="38">
    <w:abstractNumId w:val="33"/>
  </w:num>
  <w:num w:numId="39">
    <w:abstractNumId w:val="3"/>
  </w:num>
  <w:num w:numId="40">
    <w:abstractNumId w:val="17"/>
  </w:num>
  <w:num w:numId="41">
    <w:abstractNumId w:val="23"/>
  </w:num>
  <w:num w:numId="42">
    <w:abstractNumId w:val="34"/>
  </w:num>
  <w:num w:numId="43">
    <w:abstractNumId w:val="6"/>
  </w:num>
  <w:num w:numId="44">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8"/>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C49BE"/>
    <w:rsid w:val="000229EE"/>
    <w:rsid w:val="000605CE"/>
    <w:rsid w:val="00061251"/>
    <w:rsid w:val="00064E93"/>
    <w:rsid w:val="00067B60"/>
    <w:rsid w:val="00085616"/>
    <w:rsid w:val="000A2668"/>
    <w:rsid w:val="000B550E"/>
    <w:rsid w:val="000C49BE"/>
    <w:rsid w:val="000D62F2"/>
    <w:rsid w:val="000F02E6"/>
    <w:rsid w:val="001021A2"/>
    <w:rsid w:val="00102B3A"/>
    <w:rsid w:val="001224F2"/>
    <w:rsid w:val="00137744"/>
    <w:rsid w:val="00160D36"/>
    <w:rsid w:val="00161E23"/>
    <w:rsid w:val="0016548F"/>
    <w:rsid w:val="001A3F27"/>
    <w:rsid w:val="001D0EFB"/>
    <w:rsid w:val="001D39AB"/>
    <w:rsid w:val="00226E89"/>
    <w:rsid w:val="002469AB"/>
    <w:rsid w:val="002473AA"/>
    <w:rsid w:val="00265489"/>
    <w:rsid w:val="002774DA"/>
    <w:rsid w:val="0029685C"/>
    <w:rsid w:val="002973DE"/>
    <w:rsid w:val="002D1FEC"/>
    <w:rsid w:val="00315201"/>
    <w:rsid w:val="00345330"/>
    <w:rsid w:val="0037454E"/>
    <w:rsid w:val="003977E3"/>
    <w:rsid w:val="003A3105"/>
    <w:rsid w:val="003C55D6"/>
    <w:rsid w:val="003F7286"/>
    <w:rsid w:val="00417E7C"/>
    <w:rsid w:val="004462F2"/>
    <w:rsid w:val="004514BC"/>
    <w:rsid w:val="00463332"/>
    <w:rsid w:val="004676B4"/>
    <w:rsid w:val="00467FA6"/>
    <w:rsid w:val="00470350"/>
    <w:rsid w:val="004A1112"/>
    <w:rsid w:val="004B7666"/>
    <w:rsid w:val="004E426E"/>
    <w:rsid w:val="004F7695"/>
    <w:rsid w:val="00554EBB"/>
    <w:rsid w:val="00592702"/>
    <w:rsid w:val="00597577"/>
    <w:rsid w:val="005B5491"/>
    <w:rsid w:val="005D1E98"/>
    <w:rsid w:val="005F0C84"/>
    <w:rsid w:val="006114A9"/>
    <w:rsid w:val="006120DB"/>
    <w:rsid w:val="00613D8C"/>
    <w:rsid w:val="00615792"/>
    <w:rsid w:val="00626EED"/>
    <w:rsid w:val="00641BB6"/>
    <w:rsid w:val="00644864"/>
    <w:rsid w:val="006530E3"/>
    <w:rsid w:val="00666250"/>
    <w:rsid w:val="006706CA"/>
    <w:rsid w:val="006B66AA"/>
    <w:rsid w:val="006C3085"/>
    <w:rsid w:val="007441B4"/>
    <w:rsid w:val="00796A4D"/>
    <w:rsid w:val="007A1178"/>
    <w:rsid w:val="007B0DD2"/>
    <w:rsid w:val="007C25DA"/>
    <w:rsid w:val="007F1957"/>
    <w:rsid w:val="00807F47"/>
    <w:rsid w:val="0082487C"/>
    <w:rsid w:val="00835785"/>
    <w:rsid w:val="00853B50"/>
    <w:rsid w:val="00862BE9"/>
    <w:rsid w:val="00867B6C"/>
    <w:rsid w:val="008778D0"/>
    <w:rsid w:val="00877900"/>
    <w:rsid w:val="008833A8"/>
    <w:rsid w:val="008A05F7"/>
    <w:rsid w:val="008A0E7F"/>
    <w:rsid w:val="008D7366"/>
    <w:rsid w:val="008E0BD5"/>
    <w:rsid w:val="008F4180"/>
    <w:rsid w:val="0095659D"/>
    <w:rsid w:val="009676CD"/>
    <w:rsid w:val="009B2539"/>
    <w:rsid w:val="009C2988"/>
    <w:rsid w:val="009D4759"/>
    <w:rsid w:val="009F6604"/>
    <w:rsid w:val="00A13411"/>
    <w:rsid w:val="00A14462"/>
    <w:rsid w:val="00A25DE2"/>
    <w:rsid w:val="00A26BFA"/>
    <w:rsid w:val="00A50291"/>
    <w:rsid w:val="00A6501C"/>
    <w:rsid w:val="00AC1E0C"/>
    <w:rsid w:val="00AE64CD"/>
    <w:rsid w:val="00AF1524"/>
    <w:rsid w:val="00AF3356"/>
    <w:rsid w:val="00AF6281"/>
    <w:rsid w:val="00AF63B1"/>
    <w:rsid w:val="00B074F1"/>
    <w:rsid w:val="00B37F43"/>
    <w:rsid w:val="00BC1568"/>
    <w:rsid w:val="00BE3499"/>
    <w:rsid w:val="00BF2F36"/>
    <w:rsid w:val="00C02063"/>
    <w:rsid w:val="00C25580"/>
    <w:rsid w:val="00C35D05"/>
    <w:rsid w:val="00C57DF7"/>
    <w:rsid w:val="00C956D2"/>
    <w:rsid w:val="00C976B1"/>
    <w:rsid w:val="00CA5405"/>
    <w:rsid w:val="00CA74C2"/>
    <w:rsid w:val="00CC0FF8"/>
    <w:rsid w:val="00CD61EB"/>
    <w:rsid w:val="00CF534B"/>
    <w:rsid w:val="00D04BDD"/>
    <w:rsid w:val="00D34D95"/>
    <w:rsid w:val="00D67B70"/>
    <w:rsid w:val="00D706FB"/>
    <w:rsid w:val="00D95AEB"/>
    <w:rsid w:val="00DE6F88"/>
    <w:rsid w:val="00E12868"/>
    <w:rsid w:val="00E14960"/>
    <w:rsid w:val="00E307A0"/>
    <w:rsid w:val="00E37664"/>
    <w:rsid w:val="00E4518B"/>
    <w:rsid w:val="00E554C7"/>
    <w:rsid w:val="00E82305"/>
    <w:rsid w:val="00E903DC"/>
    <w:rsid w:val="00EA018F"/>
    <w:rsid w:val="00EE7834"/>
    <w:rsid w:val="00EF27B0"/>
    <w:rsid w:val="00F110D3"/>
    <w:rsid w:val="00F25E2A"/>
    <w:rsid w:val="00F457D5"/>
    <w:rsid w:val="00F46FCE"/>
    <w:rsid w:val="00F91C76"/>
    <w:rsid w:val="00FB7D3B"/>
    <w:rsid w:val="00FC7D66"/>
    <w:rsid w:val="00FE47BC"/>
    <w:rsid w:val="00FE6462"/>
    <w:rsid w:val="00FF6D0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948FCD"/>
  <w15:chartTrackingRefBased/>
  <w15:docId w15:val="{93973E9A-ABE9-4A24-8C78-93661EC1E4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C49BE"/>
    <w:pPr>
      <w:spacing w:after="0" w:line="240" w:lineRule="auto"/>
    </w:pPr>
    <w:rPr>
      <w:rFonts w:ascii="Calibri" w:eastAsia="Times New Roman" w:hAnsi="Calibri"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0C49BE"/>
    <w:pPr>
      <w:ind w:left="720"/>
    </w:pPr>
    <w:rPr>
      <w:rFonts w:ascii="Times New Roman" w:hAnsi="Times New Roman"/>
      <w:lang w:eastAsia="en-GB"/>
    </w:rPr>
  </w:style>
  <w:style w:type="table" w:styleId="TableGrid">
    <w:name w:val="Table Grid"/>
    <w:basedOn w:val="TableNormal"/>
    <w:uiPriority w:val="59"/>
    <w:rsid w:val="000C49BE"/>
    <w:pPr>
      <w:spacing w:after="0" w:line="240" w:lineRule="auto"/>
    </w:pPr>
    <w:rPr>
      <w:rFonts w:ascii="Calibri" w:eastAsia="Times New Roman"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C49BE"/>
    <w:pPr>
      <w:tabs>
        <w:tab w:val="center" w:pos="4513"/>
        <w:tab w:val="right" w:pos="9026"/>
      </w:tabs>
    </w:pPr>
  </w:style>
  <w:style w:type="character" w:customStyle="1" w:styleId="HeaderChar">
    <w:name w:val="Header Char"/>
    <w:basedOn w:val="DefaultParagraphFont"/>
    <w:link w:val="Header"/>
    <w:uiPriority w:val="99"/>
    <w:rsid w:val="000C49BE"/>
    <w:rPr>
      <w:rFonts w:ascii="Calibri" w:eastAsia="Times New Roman" w:hAnsi="Calibri" w:cs="Times New Roman"/>
      <w:sz w:val="20"/>
      <w:szCs w:val="20"/>
    </w:rPr>
  </w:style>
  <w:style w:type="paragraph" w:styleId="Footer">
    <w:name w:val="footer"/>
    <w:basedOn w:val="Normal"/>
    <w:link w:val="FooterChar"/>
    <w:uiPriority w:val="99"/>
    <w:unhideWhenUsed/>
    <w:rsid w:val="000C49BE"/>
    <w:pPr>
      <w:tabs>
        <w:tab w:val="center" w:pos="4513"/>
        <w:tab w:val="right" w:pos="9026"/>
      </w:tabs>
    </w:pPr>
  </w:style>
  <w:style w:type="character" w:customStyle="1" w:styleId="FooterChar">
    <w:name w:val="Footer Char"/>
    <w:basedOn w:val="DefaultParagraphFont"/>
    <w:link w:val="Footer"/>
    <w:uiPriority w:val="99"/>
    <w:rsid w:val="000C49BE"/>
    <w:rPr>
      <w:rFonts w:ascii="Calibri" w:eastAsia="Times New Roman" w:hAnsi="Calibri" w:cs="Times New Roman"/>
      <w:sz w:val="20"/>
      <w:szCs w:val="20"/>
    </w:rPr>
  </w:style>
  <w:style w:type="paragraph" w:styleId="BodyText2">
    <w:name w:val="Body Text 2"/>
    <w:basedOn w:val="Normal"/>
    <w:link w:val="BodyText2Char"/>
    <w:rsid w:val="000C49BE"/>
    <w:rPr>
      <w:rFonts w:ascii="Arial" w:hAnsi="Arial"/>
      <w:sz w:val="22"/>
    </w:rPr>
  </w:style>
  <w:style w:type="character" w:customStyle="1" w:styleId="BodyText2Char">
    <w:name w:val="Body Text 2 Char"/>
    <w:basedOn w:val="DefaultParagraphFont"/>
    <w:link w:val="BodyText2"/>
    <w:rsid w:val="000C49BE"/>
    <w:rPr>
      <w:rFonts w:ascii="Arial" w:eastAsia="Times New Roman" w:hAnsi="Arial" w:cs="Times New Roman"/>
      <w:szCs w:val="2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rsid w:val="000C49BE"/>
    <w:rPr>
      <w:rFonts w:ascii="Times New Roman" w:eastAsia="Times New Roman" w:hAnsi="Times New Roman" w:cs="Times New Roman"/>
      <w:sz w:val="20"/>
      <w:szCs w:val="20"/>
      <w:lang w:eastAsia="en-GB"/>
    </w:rPr>
  </w:style>
  <w:style w:type="character" w:styleId="CommentReference">
    <w:name w:val="annotation reference"/>
    <w:basedOn w:val="DefaultParagraphFont"/>
    <w:uiPriority w:val="99"/>
    <w:semiHidden/>
    <w:unhideWhenUsed/>
    <w:rsid w:val="00C57DF7"/>
    <w:rPr>
      <w:sz w:val="16"/>
      <w:szCs w:val="16"/>
    </w:rPr>
  </w:style>
  <w:style w:type="paragraph" w:styleId="CommentText">
    <w:name w:val="annotation text"/>
    <w:basedOn w:val="Normal"/>
    <w:link w:val="CommentTextChar"/>
    <w:uiPriority w:val="99"/>
    <w:semiHidden/>
    <w:unhideWhenUsed/>
    <w:rsid w:val="00C57DF7"/>
  </w:style>
  <w:style w:type="character" w:customStyle="1" w:styleId="CommentTextChar">
    <w:name w:val="Comment Text Char"/>
    <w:basedOn w:val="DefaultParagraphFont"/>
    <w:link w:val="CommentText"/>
    <w:uiPriority w:val="99"/>
    <w:semiHidden/>
    <w:rsid w:val="00C57DF7"/>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C57DF7"/>
    <w:rPr>
      <w:b/>
      <w:bCs/>
    </w:rPr>
  </w:style>
  <w:style w:type="character" w:customStyle="1" w:styleId="CommentSubjectChar">
    <w:name w:val="Comment Subject Char"/>
    <w:basedOn w:val="CommentTextChar"/>
    <w:link w:val="CommentSubject"/>
    <w:uiPriority w:val="99"/>
    <w:semiHidden/>
    <w:rsid w:val="00C57DF7"/>
    <w:rPr>
      <w:rFonts w:ascii="Calibri" w:eastAsia="Times New Roman" w:hAnsi="Calibri" w:cs="Times New Roman"/>
      <w:b/>
      <w:bCs/>
      <w:sz w:val="20"/>
      <w:szCs w:val="20"/>
    </w:rPr>
  </w:style>
  <w:style w:type="paragraph" w:styleId="BalloonText">
    <w:name w:val="Balloon Text"/>
    <w:basedOn w:val="Normal"/>
    <w:link w:val="BalloonTextChar"/>
    <w:uiPriority w:val="99"/>
    <w:semiHidden/>
    <w:unhideWhenUsed/>
    <w:rsid w:val="00C57DF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57DF7"/>
    <w:rPr>
      <w:rFonts w:ascii="Segoe UI" w:eastAsia="Times New Roman" w:hAnsi="Segoe UI" w:cs="Segoe UI"/>
      <w:sz w:val="18"/>
      <w:szCs w:val="18"/>
    </w:rPr>
  </w:style>
  <w:style w:type="character" w:styleId="Hyperlink">
    <w:name w:val="Hyperlink"/>
    <w:basedOn w:val="DefaultParagraphFont"/>
    <w:uiPriority w:val="99"/>
    <w:unhideWhenUsed/>
    <w:rsid w:val="009F6604"/>
    <w:rPr>
      <w:color w:val="0563C1" w:themeColor="hyperlink"/>
      <w:u w:val="single"/>
    </w:rPr>
  </w:style>
  <w:style w:type="character" w:styleId="UnresolvedMention">
    <w:name w:val="Unresolved Mention"/>
    <w:basedOn w:val="DefaultParagraphFont"/>
    <w:uiPriority w:val="99"/>
    <w:semiHidden/>
    <w:unhideWhenUsed/>
    <w:rsid w:val="009F6604"/>
    <w:rPr>
      <w:color w:val="605E5C"/>
      <w:shd w:val="clear" w:color="auto" w:fill="E1DFDD"/>
    </w:rPr>
  </w:style>
  <w:style w:type="character" w:styleId="FollowedHyperlink">
    <w:name w:val="FollowedHyperlink"/>
    <w:basedOn w:val="DefaultParagraphFont"/>
    <w:uiPriority w:val="99"/>
    <w:semiHidden/>
    <w:unhideWhenUsed/>
    <w:rsid w:val="009F660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987466">
      <w:bodyDiv w:val="1"/>
      <w:marLeft w:val="0"/>
      <w:marRight w:val="0"/>
      <w:marTop w:val="0"/>
      <w:marBottom w:val="0"/>
      <w:divBdr>
        <w:top w:val="none" w:sz="0" w:space="0" w:color="auto"/>
        <w:left w:val="none" w:sz="0" w:space="0" w:color="auto"/>
        <w:bottom w:val="none" w:sz="0" w:space="0" w:color="auto"/>
        <w:right w:val="none" w:sz="0" w:space="0" w:color="auto"/>
      </w:divBdr>
    </w:div>
    <w:div w:id="63770712">
      <w:bodyDiv w:val="1"/>
      <w:marLeft w:val="0"/>
      <w:marRight w:val="0"/>
      <w:marTop w:val="0"/>
      <w:marBottom w:val="0"/>
      <w:divBdr>
        <w:top w:val="none" w:sz="0" w:space="0" w:color="auto"/>
        <w:left w:val="none" w:sz="0" w:space="0" w:color="auto"/>
        <w:bottom w:val="none" w:sz="0" w:space="0" w:color="auto"/>
        <w:right w:val="none" w:sz="0" w:space="0" w:color="auto"/>
      </w:divBdr>
      <w:divsChild>
        <w:div w:id="1361975737">
          <w:marLeft w:val="0"/>
          <w:marRight w:val="0"/>
          <w:marTop w:val="0"/>
          <w:marBottom w:val="0"/>
          <w:divBdr>
            <w:top w:val="none" w:sz="0" w:space="0" w:color="auto"/>
            <w:left w:val="none" w:sz="0" w:space="0" w:color="auto"/>
            <w:bottom w:val="none" w:sz="0" w:space="0" w:color="auto"/>
            <w:right w:val="none" w:sz="0" w:space="0" w:color="auto"/>
          </w:divBdr>
          <w:divsChild>
            <w:div w:id="1757167422">
              <w:marLeft w:val="0"/>
              <w:marRight w:val="0"/>
              <w:marTop w:val="0"/>
              <w:marBottom w:val="0"/>
              <w:divBdr>
                <w:top w:val="none" w:sz="0" w:space="0" w:color="auto"/>
                <w:left w:val="none" w:sz="0" w:space="0" w:color="auto"/>
                <w:bottom w:val="none" w:sz="0" w:space="0" w:color="auto"/>
                <w:right w:val="none" w:sz="0" w:space="0" w:color="auto"/>
              </w:divBdr>
              <w:divsChild>
                <w:div w:id="221063113">
                  <w:marLeft w:val="0"/>
                  <w:marRight w:val="0"/>
                  <w:marTop w:val="0"/>
                  <w:marBottom w:val="0"/>
                  <w:divBdr>
                    <w:top w:val="none" w:sz="0" w:space="0" w:color="auto"/>
                    <w:left w:val="none" w:sz="0" w:space="0" w:color="auto"/>
                    <w:bottom w:val="none" w:sz="0" w:space="0" w:color="auto"/>
                    <w:right w:val="none" w:sz="0" w:space="0" w:color="auto"/>
                  </w:divBdr>
                  <w:divsChild>
                    <w:div w:id="1277449149">
                      <w:marLeft w:val="0"/>
                      <w:marRight w:val="0"/>
                      <w:marTop w:val="0"/>
                      <w:marBottom w:val="0"/>
                      <w:divBdr>
                        <w:top w:val="none" w:sz="0" w:space="0" w:color="auto"/>
                        <w:left w:val="none" w:sz="0" w:space="0" w:color="auto"/>
                        <w:bottom w:val="none" w:sz="0" w:space="0" w:color="auto"/>
                        <w:right w:val="none" w:sz="0" w:space="0" w:color="auto"/>
                      </w:divBdr>
                      <w:divsChild>
                        <w:div w:id="1940672019">
                          <w:marLeft w:val="0"/>
                          <w:marRight w:val="0"/>
                          <w:marTop w:val="0"/>
                          <w:marBottom w:val="0"/>
                          <w:divBdr>
                            <w:top w:val="none" w:sz="0" w:space="0" w:color="auto"/>
                            <w:left w:val="none" w:sz="0" w:space="0" w:color="auto"/>
                            <w:bottom w:val="none" w:sz="0" w:space="0" w:color="auto"/>
                            <w:right w:val="none" w:sz="0" w:space="0" w:color="auto"/>
                          </w:divBdr>
                          <w:divsChild>
                            <w:div w:id="1716545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96107441">
          <w:marLeft w:val="0"/>
          <w:marRight w:val="0"/>
          <w:marTop w:val="0"/>
          <w:marBottom w:val="0"/>
          <w:divBdr>
            <w:top w:val="none" w:sz="0" w:space="0" w:color="auto"/>
            <w:left w:val="none" w:sz="0" w:space="0" w:color="auto"/>
            <w:bottom w:val="none" w:sz="0" w:space="0" w:color="auto"/>
            <w:right w:val="none" w:sz="0" w:space="0" w:color="auto"/>
          </w:divBdr>
          <w:divsChild>
            <w:div w:id="1672950432">
              <w:marLeft w:val="0"/>
              <w:marRight w:val="0"/>
              <w:marTop w:val="0"/>
              <w:marBottom w:val="0"/>
              <w:divBdr>
                <w:top w:val="none" w:sz="0" w:space="0" w:color="auto"/>
                <w:left w:val="none" w:sz="0" w:space="0" w:color="auto"/>
                <w:bottom w:val="none" w:sz="0" w:space="0" w:color="auto"/>
                <w:right w:val="none" w:sz="0" w:space="0" w:color="auto"/>
              </w:divBdr>
              <w:divsChild>
                <w:div w:id="1108937658">
                  <w:marLeft w:val="0"/>
                  <w:marRight w:val="0"/>
                  <w:marTop w:val="0"/>
                  <w:marBottom w:val="0"/>
                  <w:divBdr>
                    <w:top w:val="none" w:sz="0" w:space="0" w:color="auto"/>
                    <w:left w:val="none" w:sz="0" w:space="0" w:color="auto"/>
                    <w:bottom w:val="none" w:sz="0" w:space="0" w:color="auto"/>
                    <w:right w:val="none" w:sz="0" w:space="0" w:color="auto"/>
                  </w:divBdr>
                  <w:divsChild>
                    <w:div w:id="1333410792">
                      <w:marLeft w:val="0"/>
                      <w:marRight w:val="0"/>
                      <w:marTop w:val="0"/>
                      <w:marBottom w:val="0"/>
                      <w:divBdr>
                        <w:top w:val="none" w:sz="0" w:space="0" w:color="auto"/>
                        <w:left w:val="none" w:sz="0" w:space="0" w:color="auto"/>
                        <w:bottom w:val="none" w:sz="0" w:space="0" w:color="auto"/>
                        <w:right w:val="none" w:sz="0" w:space="0" w:color="auto"/>
                      </w:divBdr>
                      <w:divsChild>
                        <w:div w:id="1452433193">
                          <w:marLeft w:val="0"/>
                          <w:marRight w:val="0"/>
                          <w:marTop w:val="0"/>
                          <w:marBottom w:val="0"/>
                          <w:divBdr>
                            <w:top w:val="none" w:sz="0" w:space="0" w:color="auto"/>
                            <w:left w:val="none" w:sz="0" w:space="0" w:color="auto"/>
                            <w:bottom w:val="none" w:sz="0" w:space="0" w:color="auto"/>
                            <w:right w:val="none" w:sz="0" w:space="0" w:color="auto"/>
                          </w:divBdr>
                          <w:divsChild>
                            <w:div w:id="1587225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4598567">
      <w:bodyDiv w:val="1"/>
      <w:marLeft w:val="0"/>
      <w:marRight w:val="0"/>
      <w:marTop w:val="0"/>
      <w:marBottom w:val="0"/>
      <w:divBdr>
        <w:top w:val="none" w:sz="0" w:space="0" w:color="auto"/>
        <w:left w:val="none" w:sz="0" w:space="0" w:color="auto"/>
        <w:bottom w:val="none" w:sz="0" w:space="0" w:color="auto"/>
        <w:right w:val="none" w:sz="0" w:space="0" w:color="auto"/>
      </w:divBdr>
      <w:divsChild>
        <w:div w:id="1995907375">
          <w:marLeft w:val="446"/>
          <w:marRight w:val="0"/>
          <w:marTop w:val="0"/>
          <w:marBottom w:val="0"/>
          <w:divBdr>
            <w:top w:val="none" w:sz="0" w:space="0" w:color="auto"/>
            <w:left w:val="none" w:sz="0" w:space="0" w:color="auto"/>
            <w:bottom w:val="none" w:sz="0" w:space="0" w:color="auto"/>
            <w:right w:val="none" w:sz="0" w:space="0" w:color="auto"/>
          </w:divBdr>
        </w:div>
        <w:div w:id="1925914018">
          <w:marLeft w:val="446"/>
          <w:marRight w:val="0"/>
          <w:marTop w:val="0"/>
          <w:marBottom w:val="0"/>
          <w:divBdr>
            <w:top w:val="none" w:sz="0" w:space="0" w:color="auto"/>
            <w:left w:val="none" w:sz="0" w:space="0" w:color="auto"/>
            <w:bottom w:val="none" w:sz="0" w:space="0" w:color="auto"/>
            <w:right w:val="none" w:sz="0" w:space="0" w:color="auto"/>
          </w:divBdr>
        </w:div>
        <w:div w:id="93282297">
          <w:marLeft w:val="446"/>
          <w:marRight w:val="0"/>
          <w:marTop w:val="0"/>
          <w:marBottom w:val="0"/>
          <w:divBdr>
            <w:top w:val="none" w:sz="0" w:space="0" w:color="auto"/>
            <w:left w:val="none" w:sz="0" w:space="0" w:color="auto"/>
            <w:bottom w:val="none" w:sz="0" w:space="0" w:color="auto"/>
            <w:right w:val="none" w:sz="0" w:space="0" w:color="auto"/>
          </w:divBdr>
        </w:div>
        <w:div w:id="1736930564">
          <w:marLeft w:val="446"/>
          <w:marRight w:val="0"/>
          <w:marTop w:val="0"/>
          <w:marBottom w:val="0"/>
          <w:divBdr>
            <w:top w:val="none" w:sz="0" w:space="0" w:color="auto"/>
            <w:left w:val="none" w:sz="0" w:space="0" w:color="auto"/>
            <w:bottom w:val="none" w:sz="0" w:space="0" w:color="auto"/>
            <w:right w:val="none" w:sz="0" w:space="0" w:color="auto"/>
          </w:divBdr>
        </w:div>
        <w:div w:id="1776436215">
          <w:marLeft w:val="446"/>
          <w:marRight w:val="0"/>
          <w:marTop w:val="0"/>
          <w:marBottom w:val="0"/>
          <w:divBdr>
            <w:top w:val="none" w:sz="0" w:space="0" w:color="auto"/>
            <w:left w:val="none" w:sz="0" w:space="0" w:color="auto"/>
            <w:bottom w:val="none" w:sz="0" w:space="0" w:color="auto"/>
            <w:right w:val="none" w:sz="0" w:space="0" w:color="auto"/>
          </w:divBdr>
        </w:div>
      </w:divsChild>
    </w:div>
    <w:div w:id="90441496">
      <w:bodyDiv w:val="1"/>
      <w:marLeft w:val="0"/>
      <w:marRight w:val="0"/>
      <w:marTop w:val="0"/>
      <w:marBottom w:val="0"/>
      <w:divBdr>
        <w:top w:val="none" w:sz="0" w:space="0" w:color="auto"/>
        <w:left w:val="none" w:sz="0" w:space="0" w:color="auto"/>
        <w:bottom w:val="none" w:sz="0" w:space="0" w:color="auto"/>
        <w:right w:val="none" w:sz="0" w:space="0" w:color="auto"/>
      </w:divBdr>
      <w:divsChild>
        <w:div w:id="210583951">
          <w:marLeft w:val="547"/>
          <w:marRight w:val="0"/>
          <w:marTop w:val="96"/>
          <w:marBottom w:val="0"/>
          <w:divBdr>
            <w:top w:val="none" w:sz="0" w:space="0" w:color="auto"/>
            <w:left w:val="none" w:sz="0" w:space="0" w:color="auto"/>
            <w:bottom w:val="none" w:sz="0" w:space="0" w:color="auto"/>
            <w:right w:val="none" w:sz="0" w:space="0" w:color="auto"/>
          </w:divBdr>
        </w:div>
        <w:div w:id="86462420">
          <w:marLeft w:val="547"/>
          <w:marRight w:val="0"/>
          <w:marTop w:val="96"/>
          <w:marBottom w:val="0"/>
          <w:divBdr>
            <w:top w:val="none" w:sz="0" w:space="0" w:color="auto"/>
            <w:left w:val="none" w:sz="0" w:space="0" w:color="auto"/>
            <w:bottom w:val="none" w:sz="0" w:space="0" w:color="auto"/>
            <w:right w:val="none" w:sz="0" w:space="0" w:color="auto"/>
          </w:divBdr>
        </w:div>
        <w:div w:id="515659503">
          <w:marLeft w:val="547"/>
          <w:marRight w:val="0"/>
          <w:marTop w:val="96"/>
          <w:marBottom w:val="0"/>
          <w:divBdr>
            <w:top w:val="none" w:sz="0" w:space="0" w:color="auto"/>
            <w:left w:val="none" w:sz="0" w:space="0" w:color="auto"/>
            <w:bottom w:val="none" w:sz="0" w:space="0" w:color="auto"/>
            <w:right w:val="none" w:sz="0" w:space="0" w:color="auto"/>
          </w:divBdr>
        </w:div>
        <w:div w:id="967247702">
          <w:marLeft w:val="547"/>
          <w:marRight w:val="0"/>
          <w:marTop w:val="96"/>
          <w:marBottom w:val="0"/>
          <w:divBdr>
            <w:top w:val="none" w:sz="0" w:space="0" w:color="auto"/>
            <w:left w:val="none" w:sz="0" w:space="0" w:color="auto"/>
            <w:bottom w:val="none" w:sz="0" w:space="0" w:color="auto"/>
            <w:right w:val="none" w:sz="0" w:space="0" w:color="auto"/>
          </w:divBdr>
        </w:div>
      </w:divsChild>
    </w:div>
    <w:div w:id="103616442">
      <w:bodyDiv w:val="1"/>
      <w:marLeft w:val="0"/>
      <w:marRight w:val="0"/>
      <w:marTop w:val="0"/>
      <w:marBottom w:val="0"/>
      <w:divBdr>
        <w:top w:val="none" w:sz="0" w:space="0" w:color="auto"/>
        <w:left w:val="none" w:sz="0" w:space="0" w:color="auto"/>
        <w:bottom w:val="none" w:sz="0" w:space="0" w:color="auto"/>
        <w:right w:val="none" w:sz="0" w:space="0" w:color="auto"/>
      </w:divBdr>
      <w:divsChild>
        <w:div w:id="1457218996">
          <w:marLeft w:val="547"/>
          <w:marRight w:val="0"/>
          <w:marTop w:val="134"/>
          <w:marBottom w:val="0"/>
          <w:divBdr>
            <w:top w:val="none" w:sz="0" w:space="0" w:color="auto"/>
            <w:left w:val="none" w:sz="0" w:space="0" w:color="auto"/>
            <w:bottom w:val="none" w:sz="0" w:space="0" w:color="auto"/>
            <w:right w:val="none" w:sz="0" w:space="0" w:color="auto"/>
          </w:divBdr>
        </w:div>
        <w:div w:id="1647204121">
          <w:marLeft w:val="547"/>
          <w:marRight w:val="0"/>
          <w:marTop w:val="134"/>
          <w:marBottom w:val="0"/>
          <w:divBdr>
            <w:top w:val="none" w:sz="0" w:space="0" w:color="auto"/>
            <w:left w:val="none" w:sz="0" w:space="0" w:color="auto"/>
            <w:bottom w:val="none" w:sz="0" w:space="0" w:color="auto"/>
            <w:right w:val="none" w:sz="0" w:space="0" w:color="auto"/>
          </w:divBdr>
        </w:div>
        <w:div w:id="611132316">
          <w:marLeft w:val="547"/>
          <w:marRight w:val="0"/>
          <w:marTop w:val="134"/>
          <w:marBottom w:val="0"/>
          <w:divBdr>
            <w:top w:val="none" w:sz="0" w:space="0" w:color="auto"/>
            <w:left w:val="none" w:sz="0" w:space="0" w:color="auto"/>
            <w:bottom w:val="none" w:sz="0" w:space="0" w:color="auto"/>
            <w:right w:val="none" w:sz="0" w:space="0" w:color="auto"/>
          </w:divBdr>
        </w:div>
        <w:div w:id="1081948247">
          <w:marLeft w:val="547"/>
          <w:marRight w:val="0"/>
          <w:marTop w:val="134"/>
          <w:marBottom w:val="0"/>
          <w:divBdr>
            <w:top w:val="none" w:sz="0" w:space="0" w:color="auto"/>
            <w:left w:val="none" w:sz="0" w:space="0" w:color="auto"/>
            <w:bottom w:val="none" w:sz="0" w:space="0" w:color="auto"/>
            <w:right w:val="none" w:sz="0" w:space="0" w:color="auto"/>
          </w:divBdr>
        </w:div>
      </w:divsChild>
    </w:div>
    <w:div w:id="147597119">
      <w:bodyDiv w:val="1"/>
      <w:marLeft w:val="0"/>
      <w:marRight w:val="0"/>
      <w:marTop w:val="0"/>
      <w:marBottom w:val="0"/>
      <w:divBdr>
        <w:top w:val="none" w:sz="0" w:space="0" w:color="auto"/>
        <w:left w:val="none" w:sz="0" w:space="0" w:color="auto"/>
        <w:bottom w:val="none" w:sz="0" w:space="0" w:color="auto"/>
        <w:right w:val="none" w:sz="0" w:space="0" w:color="auto"/>
      </w:divBdr>
    </w:div>
    <w:div w:id="168642094">
      <w:bodyDiv w:val="1"/>
      <w:marLeft w:val="0"/>
      <w:marRight w:val="0"/>
      <w:marTop w:val="0"/>
      <w:marBottom w:val="0"/>
      <w:divBdr>
        <w:top w:val="none" w:sz="0" w:space="0" w:color="auto"/>
        <w:left w:val="none" w:sz="0" w:space="0" w:color="auto"/>
        <w:bottom w:val="none" w:sz="0" w:space="0" w:color="auto"/>
        <w:right w:val="none" w:sz="0" w:space="0" w:color="auto"/>
      </w:divBdr>
      <w:divsChild>
        <w:div w:id="1948854885">
          <w:marLeft w:val="965"/>
          <w:marRight w:val="0"/>
          <w:marTop w:val="125"/>
          <w:marBottom w:val="0"/>
          <w:divBdr>
            <w:top w:val="none" w:sz="0" w:space="0" w:color="auto"/>
            <w:left w:val="none" w:sz="0" w:space="0" w:color="auto"/>
            <w:bottom w:val="none" w:sz="0" w:space="0" w:color="auto"/>
            <w:right w:val="none" w:sz="0" w:space="0" w:color="auto"/>
          </w:divBdr>
        </w:div>
        <w:div w:id="1328556922">
          <w:marLeft w:val="965"/>
          <w:marRight w:val="0"/>
          <w:marTop w:val="125"/>
          <w:marBottom w:val="0"/>
          <w:divBdr>
            <w:top w:val="none" w:sz="0" w:space="0" w:color="auto"/>
            <w:left w:val="none" w:sz="0" w:space="0" w:color="auto"/>
            <w:bottom w:val="none" w:sz="0" w:space="0" w:color="auto"/>
            <w:right w:val="none" w:sz="0" w:space="0" w:color="auto"/>
          </w:divBdr>
        </w:div>
      </w:divsChild>
    </w:div>
    <w:div w:id="178088928">
      <w:bodyDiv w:val="1"/>
      <w:marLeft w:val="0"/>
      <w:marRight w:val="0"/>
      <w:marTop w:val="0"/>
      <w:marBottom w:val="0"/>
      <w:divBdr>
        <w:top w:val="none" w:sz="0" w:space="0" w:color="auto"/>
        <w:left w:val="none" w:sz="0" w:space="0" w:color="auto"/>
        <w:bottom w:val="none" w:sz="0" w:space="0" w:color="auto"/>
        <w:right w:val="none" w:sz="0" w:space="0" w:color="auto"/>
      </w:divBdr>
    </w:div>
    <w:div w:id="190605669">
      <w:bodyDiv w:val="1"/>
      <w:marLeft w:val="0"/>
      <w:marRight w:val="0"/>
      <w:marTop w:val="0"/>
      <w:marBottom w:val="0"/>
      <w:divBdr>
        <w:top w:val="none" w:sz="0" w:space="0" w:color="auto"/>
        <w:left w:val="none" w:sz="0" w:space="0" w:color="auto"/>
        <w:bottom w:val="none" w:sz="0" w:space="0" w:color="auto"/>
        <w:right w:val="none" w:sz="0" w:space="0" w:color="auto"/>
      </w:divBdr>
      <w:divsChild>
        <w:div w:id="1006711085">
          <w:marLeft w:val="0"/>
          <w:marRight w:val="0"/>
          <w:marTop w:val="0"/>
          <w:marBottom w:val="0"/>
          <w:divBdr>
            <w:top w:val="none" w:sz="0" w:space="0" w:color="auto"/>
            <w:left w:val="none" w:sz="0" w:space="0" w:color="auto"/>
            <w:bottom w:val="none" w:sz="0" w:space="0" w:color="auto"/>
            <w:right w:val="none" w:sz="0" w:space="0" w:color="auto"/>
          </w:divBdr>
          <w:divsChild>
            <w:div w:id="124198364">
              <w:marLeft w:val="0"/>
              <w:marRight w:val="0"/>
              <w:marTop w:val="0"/>
              <w:marBottom w:val="0"/>
              <w:divBdr>
                <w:top w:val="none" w:sz="0" w:space="0" w:color="auto"/>
                <w:left w:val="none" w:sz="0" w:space="0" w:color="auto"/>
                <w:bottom w:val="none" w:sz="0" w:space="0" w:color="auto"/>
                <w:right w:val="none" w:sz="0" w:space="0" w:color="auto"/>
              </w:divBdr>
              <w:divsChild>
                <w:div w:id="1629117423">
                  <w:marLeft w:val="0"/>
                  <w:marRight w:val="0"/>
                  <w:marTop w:val="0"/>
                  <w:marBottom w:val="0"/>
                  <w:divBdr>
                    <w:top w:val="none" w:sz="0" w:space="0" w:color="auto"/>
                    <w:left w:val="none" w:sz="0" w:space="0" w:color="auto"/>
                    <w:bottom w:val="none" w:sz="0" w:space="0" w:color="auto"/>
                    <w:right w:val="none" w:sz="0" w:space="0" w:color="auto"/>
                  </w:divBdr>
                  <w:divsChild>
                    <w:div w:id="2094817739">
                      <w:marLeft w:val="0"/>
                      <w:marRight w:val="0"/>
                      <w:marTop w:val="0"/>
                      <w:marBottom w:val="0"/>
                      <w:divBdr>
                        <w:top w:val="none" w:sz="0" w:space="0" w:color="auto"/>
                        <w:left w:val="none" w:sz="0" w:space="0" w:color="auto"/>
                        <w:bottom w:val="none" w:sz="0" w:space="0" w:color="auto"/>
                        <w:right w:val="none" w:sz="0" w:space="0" w:color="auto"/>
                      </w:divBdr>
                      <w:divsChild>
                        <w:div w:id="2120484794">
                          <w:marLeft w:val="0"/>
                          <w:marRight w:val="0"/>
                          <w:marTop w:val="0"/>
                          <w:marBottom w:val="0"/>
                          <w:divBdr>
                            <w:top w:val="none" w:sz="0" w:space="0" w:color="auto"/>
                            <w:left w:val="none" w:sz="0" w:space="0" w:color="auto"/>
                            <w:bottom w:val="none" w:sz="0" w:space="0" w:color="auto"/>
                            <w:right w:val="none" w:sz="0" w:space="0" w:color="auto"/>
                          </w:divBdr>
                          <w:divsChild>
                            <w:div w:id="500511090">
                              <w:marLeft w:val="0"/>
                              <w:marRight w:val="0"/>
                              <w:marTop w:val="0"/>
                              <w:marBottom w:val="0"/>
                              <w:divBdr>
                                <w:top w:val="none" w:sz="0" w:space="0" w:color="auto"/>
                                <w:left w:val="none" w:sz="0" w:space="0" w:color="auto"/>
                                <w:bottom w:val="none" w:sz="0" w:space="0" w:color="auto"/>
                                <w:right w:val="none" w:sz="0" w:space="0" w:color="auto"/>
                              </w:divBdr>
                              <w:divsChild>
                                <w:div w:id="1144666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23131396">
              <w:marLeft w:val="0"/>
              <w:marRight w:val="0"/>
              <w:marTop w:val="0"/>
              <w:marBottom w:val="0"/>
              <w:divBdr>
                <w:top w:val="none" w:sz="0" w:space="0" w:color="auto"/>
                <w:left w:val="none" w:sz="0" w:space="0" w:color="auto"/>
                <w:bottom w:val="none" w:sz="0" w:space="0" w:color="auto"/>
                <w:right w:val="none" w:sz="0" w:space="0" w:color="auto"/>
              </w:divBdr>
              <w:divsChild>
                <w:div w:id="1551501675">
                  <w:marLeft w:val="0"/>
                  <w:marRight w:val="0"/>
                  <w:marTop w:val="0"/>
                  <w:marBottom w:val="0"/>
                  <w:divBdr>
                    <w:top w:val="none" w:sz="0" w:space="0" w:color="auto"/>
                    <w:left w:val="none" w:sz="0" w:space="0" w:color="auto"/>
                    <w:bottom w:val="none" w:sz="0" w:space="0" w:color="auto"/>
                    <w:right w:val="none" w:sz="0" w:space="0" w:color="auto"/>
                  </w:divBdr>
                  <w:divsChild>
                    <w:div w:id="1523979121">
                      <w:marLeft w:val="0"/>
                      <w:marRight w:val="0"/>
                      <w:marTop w:val="0"/>
                      <w:marBottom w:val="0"/>
                      <w:divBdr>
                        <w:top w:val="none" w:sz="0" w:space="0" w:color="auto"/>
                        <w:left w:val="none" w:sz="0" w:space="0" w:color="auto"/>
                        <w:bottom w:val="none" w:sz="0" w:space="0" w:color="auto"/>
                        <w:right w:val="none" w:sz="0" w:space="0" w:color="auto"/>
                      </w:divBdr>
                      <w:divsChild>
                        <w:div w:id="374090007">
                          <w:marLeft w:val="0"/>
                          <w:marRight w:val="0"/>
                          <w:marTop w:val="0"/>
                          <w:marBottom w:val="0"/>
                          <w:divBdr>
                            <w:top w:val="none" w:sz="0" w:space="0" w:color="auto"/>
                            <w:left w:val="none" w:sz="0" w:space="0" w:color="auto"/>
                            <w:bottom w:val="none" w:sz="0" w:space="0" w:color="auto"/>
                            <w:right w:val="none" w:sz="0" w:space="0" w:color="auto"/>
                          </w:divBdr>
                          <w:divsChild>
                            <w:div w:id="633602155">
                              <w:marLeft w:val="0"/>
                              <w:marRight w:val="0"/>
                              <w:marTop w:val="0"/>
                              <w:marBottom w:val="0"/>
                              <w:divBdr>
                                <w:top w:val="none" w:sz="0" w:space="0" w:color="auto"/>
                                <w:left w:val="none" w:sz="0" w:space="0" w:color="auto"/>
                                <w:bottom w:val="none" w:sz="0" w:space="0" w:color="auto"/>
                                <w:right w:val="none" w:sz="0" w:space="0" w:color="auto"/>
                              </w:divBdr>
                              <w:divsChild>
                                <w:div w:id="609820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6131601">
              <w:marLeft w:val="0"/>
              <w:marRight w:val="0"/>
              <w:marTop w:val="0"/>
              <w:marBottom w:val="0"/>
              <w:divBdr>
                <w:top w:val="none" w:sz="0" w:space="0" w:color="auto"/>
                <w:left w:val="none" w:sz="0" w:space="0" w:color="auto"/>
                <w:bottom w:val="none" w:sz="0" w:space="0" w:color="auto"/>
                <w:right w:val="none" w:sz="0" w:space="0" w:color="auto"/>
              </w:divBdr>
              <w:divsChild>
                <w:div w:id="1467702406">
                  <w:marLeft w:val="0"/>
                  <w:marRight w:val="0"/>
                  <w:marTop w:val="0"/>
                  <w:marBottom w:val="0"/>
                  <w:divBdr>
                    <w:top w:val="none" w:sz="0" w:space="0" w:color="auto"/>
                    <w:left w:val="none" w:sz="0" w:space="0" w:color="auto"/>
                    <w:bottom w:val="none" w:sz="0" w:space="0" w:color="auto"/>
                    <w:right w:val="none" w:sz="0" w:space="0" w:color="auto"/>
                  </w:divBdr>
                  <w:divsChild>
                    <w:div w:id="1723409443">
                      <w:marLeft w:val="0"/>
                      <w:marRight w:val="0"/>
                      <w:marTop w:val="0"/>
                      <w:marBottom w:val="0"/>
                      <w:divBdr>
                        <w:top w:val="none" w:sz="0" w:space="0" w:color="auto"/>
                        <w:left w:val="none" w:sz="0" w:space="0" w:color="auto"/>
                        <w:bottom w:val="none" w:sz="0" w:space="0" w:color="auto"/>
                        <w:right w:val="none" w:sz="0" w:space="0" w:color="auto"/>
                      </w:divBdr>
                      <w:divsChild>
                        <w:div w:id="445664167">
                          <w:marLeft w:val="0"/>
                          <w:marRight w:val="0"/>
                          <w:marTop w:val="0"/>
                          <w:marBottom w:val="0"/>
                          <w:divBdr>
                            <w:top w:val="none" w:sz="0" w:space="0" w:color="auto"/>
                            <w:left w:val="none" w:sz="0" w:space="0" w:color="auto"/>
                            <w:bottom w:val="none" w:sz="0" w:space="0" w:color="auto"/>
                            <w:right w:val="none" w:sz="0" w:space="0" w:color="auto"/>
                          </w:divBdr>
                          <w:divsChild>
                            <w:div w:id="598179432">
                              <w:marLeft w:val="0"/>
                              <w:marRight w:val="0"/>
                              <w:marTop w:val="0"/>
                              <w:marBottom w:val="0"/>
                              <w:divBdr>
                                <w:top w:val="none" w:sz="0" w:space="0" w:color="auto"/>
                                <w:left w:val="none" w:sz="0" w:space="0" w:color="auto"/>
                                <w:bottom w:val="none" w:sz="0" w:space="0" w:color="auto"/>
                                <w:right w:val="none" w:sz="0" w:space="0" w:color="auto"/>
                              </w:divBdr>
                              <w:divsChild>
                                <w:div w:id="957640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44901148">
              <w:marLeft w:val="0"/>
              <w:marRight w:val="0"/>
              <w:marTop w:val="0"/>
              <w:marBottom w:val="0"/>
              <w:divBdr>
                <w:top w:val="none" w:sz="0" w:space="0" w:color="auto"/>
                <w:left w:val="none" w:sz="0" w:space="0" w:color="auto"/>
                <w:bottom w:val="none" w:sz="0" w:space="0" w:color="auto"/>
                <w:right w:val="none" w:sz="0" w:space="0" w:color="auto"/>
              </w:divBdr>
              <w:divsChild>
                <w:div w:id="940912227">
                  <w:marLeft w:val="0"/>
                  <w:marRight w:val="0"/>
                  <w:marTop w:val="0"/>
                  <w:marBottom w:val="0"/>
                  <w:divBdr>
                    <w:top w:val="none" w:sz="0" w:space="0" w:color="auto"/>
                    <w:left w:val="none" w:sz="0" w:space="0" w:color="auto"/>
                    <w:bottom w:val="none" w:sz="0" w:space="0" w:color="auto"/>
                    <w:right w:val="none" w:sz="0" w:space="0" w:color="auto"/>
                  </w:divBdr>
                  <w:divsChild>
                    <w:div w:id="1242181206">
                      <w:marLeft w:val="0"/>
                      <w:marRight w:val="0"/>
                      <w:marTop w:val="0"/>
                      <w:marBottom w:val="0"/>
                      <w:divBdr>
                        <w:top w:val="none" w:sz="0" w:space="0" w:color="auto"/>
                        <w:left w:val="none" w:sz="0" w:space="0" w:color="auto"/>
                        <w:bottom w:val="none" w:sz="0" w:space="0" w:color="auto"/>
                        <w:right w:val="none" w:sz="0" w:space="0" w:color="auto"/>
                      </w:divBdr>
                      <w:divsChild>
                        <w:div w:id="1258059443">
                          <w:marLeft w:val="0"/>
                          <w:marRight w:val="0"/>
                          <w:marTop w:val="0"/>
                          <w:marBottom w:val="0"/>
                          <w:divBdr>
                            <w:top w:val="none" w:sz="0" w:space="0" w:color="auto"/>
                            <w:left w:val="none" w:sz="0" w:space="0" w:color="auto"/>
                            <w:bottom w:val="none" w:sz="0" w:space="0" w:color="auto"/>
                            <w:right w:val="none" w:sz="0" w:space="0" w:color="auto"/>
                          </w:divBdr>
                          <w:divsChild>
                            <w:div w:id="2091659603">
                              <w:marLeft w:val="0"/>
                              <w:marRight w:val="0"/>
                              <w:marTop w:val="0"/>
                              <w:marBottom w:val="0"/>
                              <w:divBdr>
                                <w:top w:val="none" w:sz="0" w:space="0" w:color="auto"/>
                                <w:left w:val="none" w:sz="0" w:space="0" w:color="auto"/>
                                <w:bottom w:val="none" w:sz="0" w:space="0" w:color="auto"/>
                                <w:right w:val="none" w:sz="0" w:space="0" w:color="auto"/>
                              </w:divBdr>
                              <w:divsChild>
                                <w:div w:id="1968971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7850242">
              <w:marLeft w:val="0"/>
              <w:marRight w:val="0"/>
              <w:marTop w:val="0"/>
              <w:marBottom w:val="0"/>
              <w:divBdr>
                <w:top w:val="none" w:sz="0" w:space="0" w:color="auto"/>
                <w:left w:val="none" w:sz="0" w:space="0" w:color="auto"/>
                <w:bottom w:val="none" w:sz="0" w:space="0" w:color="auto"/>
                <w:right w:val="none" w:sz="0" w:space="0" w:color="auto"/>
              </w:divBdr>
              <w:divsChild>
                <w:div w:id="874001185">
                  <w:marLeft w:val="0"/>
                  <w:marRight w:val="0"/>
                  <w:marTop w:val="0"/>
                  <w:marBottom w:val="0"/>
                  <w:divBdr>
                    <w:top w:val="none" w:sz="0" w:space="0" w:color="auto"/>
                    <w:left w:val="none" w:sz="0" w:space="0" w:color="auto"/>
                    <w:bottom w:val="none" w:sz="0" w:space="0" w:color="auto"/>
                    <w:right w:val="none" w:sz="0" w:space="0" w:color="auto"/>
                  </w:divBdr>
                  <w:divsChild>
                    <w:div w:id="1078407359">
                      <w:marLeft w:val="0"/>
                      <w:marRight w:val="0"/>
                      <w:marTop w:val="0"/>
                      <w:marBottom w:val="0"/>
                      <w:divBdr>
                        <w:top w:val="none" w:sz="0" w:space="0" w:color="auto"/>
                        <w:left w:val="none" w:sz="0" w:space="0" w:color="auto"/>
                        <w:bottom w:val="none" w:sz="0" w:space="0" w:color="auto"/>
                        <w:right w:val="none" w:sz="0" w:space="0" w:color="auto"/>
                      </w:divBdr>
                      <w:divsChild>
                        <w:div w:id="239559652">
                          <w:marLeft w:val="0"/>
                          <w:marRight w:val="0"/>
                          <w:marTop w:val="0"/>
                          <w:marBottom w:val="0"/>
                          <w:divBdr>
                            <w:top w:val="none" w:sz="0" w:space="0" w:color="auto"/>
                            <w:left w:val="none" w:sz="0" w:space="0" w:color="auto"/>
                            <w:bottom w:val="none" w:sz="0" w:space="0" w:color="auto"/>
                            <w:right w:val="none" w:sz="0" w:space="0" w:color="auto"/>
                          </w:divBdr>
                          <w:divsChild>
                            <w:div w:id="1898474147">
                              <w:marLeft w:val="0"/>
                              <w:marRight w:val="0"/>
                              <w:marTop w:val="0"/>
                              <w:marBottom w:val="0"/>
                              <w:divBdr>
                                <w:top w:val="none" w:sz="0" w:space="0" w:color="auto"/>
                                <w:left w:val="none" w:sz="0" w:space="0" w:color="auto"/>
                                <w:bottom w:val="none" w:sz="0" w:space="0" w:color="auto"/>
                                <w:right w:val="none" w:sz="0" w:space="0" w:color="auto"/>
                              </w:divBdr>
                              <w:divsChild>
                                <w:div w:id="1596212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2718662">
              <w:marLeft w:val="0"/>
              <w:marRight w:val="0"/>
              <w:marTop w:val="0"/>
              <w:marBottom w:val="0"/>
              <w:divBdr>
                <w:top w:val="none" w:sz="0" w:space="0" w:color="auto"/>
                <w:left w:val="none" w:sz="0" w:space="0" w:color="auto"/>
                <w:bottom w:val="none" w:sz="0" w:space="0" w:color="auto"/>
                <w:right w:val="none" w:sz="0" w:space="0" w:color="auto"/>
              </w:divBdr>
              <w:divsChild>
                <w:div w:id="2112776134">
                  <w:marLeft w:val="0"/>
                  <w:marRight w:val="0"/>
                  <w:marTop w:val="0"/>
                  <w:marBottom w:val="0"/>
                  <w:divBdr>
                    <w:top w:val="none" w:sz="0" w:space="0" w:color="auto"/>
                    <w:left w:val="none" w:sz="0" w:space="0" w:color="auto"/>
                    <w:bottom w:val="none" w:sz="0" w:space="0" w:color="auto"/>
                    <w:right w:val="none" w:sz="0" w:space="0" w:color="auto"/>
                  </w:divBdr>
                  <w:divsChild>
                    <w:div w:id="874579571">
                      <w:marLeft w:val="0"/>
                      <w:marRight w:val="0"/>
                      <w:marTop w:val="0"/>
                      <w:marBottom w:val="0"/>
                      <w:divBdr>
                        <w:top w:val="none" w:sz="0" w:space="0" w:color="auto"/>
                        <w:left w:val="none" w:sz="0" w:space="0" w:color="auto"/>
                        <w:bottom w:val="none" w:sz="0" w:space="0" w:color="auto"/>
                        <w:right w:val="none" w:sz="0" w:space="0" w:color="auto"/>
                      </w:divBdr>
                      <w:divsChild>
                        <w:div w:id="59136167">
                          <w:marLeft w:val="0"/>
                          <w:marRight w:val="0"/>
                          <w:marTop w:val="0"/>
                          <w:marBottom w:val="0"/>
                          <w:divBdr>
                            <w:top w:val="none" w:sz="0" w:space="0" w:color="auto"/>
                            <w:left w:val="none" w:sz="0" w:space="0" w:color="auto"/>
                            <w:bottom w:val="none" w:sz="0" w:space="0" w:color="auto"/>
                            <w:right w:val="none" w:sz="0" w:space="0" w:color="auto"/>
                          </w:divBdr>
                          <w:divsChild>
                            <w:div w:id="230501386">
                              <w:marLeft w:val="0"/>
                              <w:marRight w:val="0"/>
                              <w:marTop w:val="0"/>
                              <w:marBottom w:val="0"/>
                              <w:divBdr>
                                <w:top w:val="none" w:sz="0" w:space="0" w:color="auto"/>
                                <w:left w:val="none" w:sz="0" w:space="0" w:color="auto"/>
                                <w:bottom w:val="none" w:sz="0" w:space="0" w:color="auto"/>
                                <w:right w:val="none" w:sz="0" w:space="0" w:color="auto"/>
                              </w:divBdr>
                              <w:divsChild>
                                <w:div w:id="1180973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5568329">
              <w:marLeft w:val="0"/>
              <w:marRight w:val="0"/>
              <w:marTop w:val="0"/>
              <w:marBottom w:val="0"/>
              <w:divBdr>
                <w:top w:val="none" w:sz="0" w:space="0" w:color="auto"/>
                <w:left w:val="none" w:sz="0" w:space="0" w:color="auto"/>
                <w:bottom w:val="none" w:sz="0" w:space="0" w:color="auto"/>
                <w:right w:val="none" w:sz="0" w:space="0" w:color="auto"/>
              </w:divBdr>
              <w:divsChild>
                <w:div w:id="1978413050">
                  <w:marLeft w:val="0"/>
                  <w:marRight w:val="0"/>
                  <w:marTop w:val="0"/>
                  <w:marBottom w:val="0"/>
                  <w:divBdr>
                    <w:top w:val="none" w:sz="0" w:space="0" w:color="auto"/>
                    <w:left w:val="none" w:sz="0" w:space="0" w:color="auto"/>
                    <w:bottom w:val="none" w:sz="0" w:space="0" w:color="auto"/>
                    <w:right w:val="none" w:sz="0" w:space="0" w:color="auto"/>
                  </w:divBdr>
                  <w:divsChild>
                    <w:div w:id="410470148">
                      <w:marLeft w:val="0"/>
                      <w:marRight w:val="0"/>
                      <w:marTop w:val="0"/>
                      <w:marBottom w:val="0"/>
                      <w:divBdr>
                        <w:top w:val="none" w:sz="0" w:space="0" w:color="auto"/>
                        <w:left w:val="none" w:sz="0" w:space="0" w:color="auto"/>
                        <w:bottom w:val="none" w:sz="0" w:space="0" w:color="auto"/>
                        <w:right w:val="none" w:sz="0" w:space="0" w:color="auto"/>
                      </w:divBdr>
                      <w:divsChild>
                        <w:div w:id="247924817">
                          <w:marLeft w:val="0"/>
                          <w:marRight w:val="0"/>
                          <w:marTop w:val="0"/>
                          <w:marBottom w:val="0"/>
                          <w:divBdr>
                            <w:top w:val="none" w:sz="0" w:space="0" w:color="auto"/>
                            <w:left w:val="none" w:sz="0" w:space="0" w:color="auto"/>
                            <w:bottom w:val="none" w:sz="0" w:space="0" w:color="auto"/>
                            <w:right w:val="none" w:sz="0" w:space="0" w:color="auto"/>
                          </w:divBdr>
                          <w:divsChild>
                            <w:div w:id="390884940">
                              <w:marLeft w:val="0"/>
                              <w:marRight w:val="0"/>
                              <w:marTop w:val="0"/>
                              <w:marBottom w:val="0"/>
                              <w:divBdr>
                                <w:top w:val="none" w:sz="0" w:space="0" w:color="auto"/>
                                <w:left w:val="none" w:sz="0" w:space="0" w:color="auto"/>
                                <w:bottom w:val="none" w:sz="0" w:space="0" w:color="auto"/>
                                <w:right w:val="none" w:sz="0" w:space="0" w:color="auto"/>
                              </w:divBdr>
                              <w:divsChild>
                                <w:div w:id="1471631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2080370">
              <w:marLeft w:val="0"/>
              <w:marRight w:val="0"/>
              <w:marTop w:val="0"/>
              <w:marBottom w:val="0"/>
              <w:divBdr>
                <w:top w:val="none" w:sz="0" w:space="0" w:color="auto"/>
                <w:left w:val="none" w:sz="0" w:space="0" w:color="auto"/>
                <w:bottom w:val="none" w:sz="0" w:space="0" w:color="auto"/>
                <w:right w:val="none" w:sz="0" w:space="0" w:color="auto"/>
              </w:divBdr>
              <w:divsChild>
                <w:div w:id="778913429">
                  <w:marLeft w:val="0"/>
                  <w:marRight w:val="0"/>
                  <w:marTop w:val="0"/>
                  <w:marBottom w:val="0"/>
                  <w:divBdr>
                    <w:top w:val="none" w:sz="0" w:space="0" w:color="auto"/>
                    <w:left w:val="none" w:sz="0" w:space="0" w:color="auto"/>
                    <w:bottom w:val="none" w:sz="0" w:space="0" w:color="auto"/>
                    <w:right w:val="none" w:sz="0" w:space="0" w:color="auto"/>
                  </w:divBdr>
                  <w:divsChild>
                    <w:div w:id="1151023049">
                      <w:marLeft w:val="0"/>
                      <w:marRight w:val="0"/>
                      <w:marTop w:val="0"/>
                      <w:marBottom w:val="0"/>
                      <w:divBdr>
                        <w:top w:val="none" w:sz="0" w:space="0" w:color="auto"/>
                        <w:left w:val="none" w:sz="0" w:space="0" w:color="auto"/>
                        <w:bottom w:val="none" w:sz="0" w:space="0" w:color="auto"/>
                        <w:right w:val="none" w:sz="0" w:space="0" w:color="auto"/>
                      </w:divBdr>
                      <w:divsChild>
                        <w:div w:id="224609914">
                          <w:marLeft w:val="0"/>
                          <w:marRight w:val="0"/>
                          <w:marTop w:val="0"/>
                          <w:marBottom w:val="0"/>
                          <w:divBdr>
                            <w:top w:val="none" w:sz="0" w:space="0" w:color="auto"/>
                            <w:left w:val="none" w:sz="0" w:space="0" w:color="auto"/>
                            <w:bottom w:val="none" w:sz="0" w:space="0" w:color="auto"/>
                            <w:right w:val="none" w:sz="0" w:space="0" w:color="auto"/>
                          </w:divBdr>
                          <w:divsChild>
                            <w:div w:id="143667687">
                              <w:marLeft w:val="0"/>
                              <w:marRight w:val="0"/>
                              <w:marTop w:val="0"/>
                              <w:marBottom w:val="0"/>
                              <w:divBdr>
                                <w:top w:val="none" w:sz="0" w:space="0" w:color="auto"/>
                                <w:left w:val="none" w:sz="0" w:space="0" w:color="auto"/>
                                <w:bottom w:val="none" w:sz="0" w:space="0" w:color="auto"/>
                                <w:right w:val="none" w:sz="0" w:space="0" w:color="auto"/>
                              </w:divBdr>
                              <w:divsChild>
                                <w:div w:id="1304578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72636860">
              <w:marLeft w:val="0"/>
              <w:marRight w:val="0"/>
              <w:marTop w:val="0"/>
              <w:marBottom w:val="0"/>
              <w:divBdr>
                <w:top w:val="none" w:sz="0" w:space="0" w:color="auto"/>
                <w:left w:val="none" w:sz="0" w:space="0" w:color="auto"/>
                <w:bottom w:val="none" w:sz="0" w:space="0" w:color="auto"/>
                <w:right w:val="none" w:sz="0" w:space="0" w:color="auto"/>
              </w:divBdr>
              <w:divsChild>
                <w:div w:id="1519270020">
                  <w:marLeft w:val="0"/>
                  <w:marRight w:val="0"/>
                  <w:marTop w:val="0"/>
                  <w:marBottom w:val="0"/>
                  <w:divBdr>
                    <w:top w:val="none" w:sz="0" w:space="0" w:color="auto"/>
                    <w:left w:val="none" w:sz="0" w:space="0" w:color="auto"/>
                    <w:bottom w:val="none" w:sz="0" w:space="0" w:color="auto"/>
                    <w:right w:val="none" w:sz="0" w:space="0" w:color="auto"/>
                  </w:divBdr>
                  <w:divsChild>
                    <w:div w:id="133135448">
                      <w:marLeft w:val="0"/>
                      <w:marRight w:val="0"/>
                      <w:marTop w:val="0"/>
                      <w:marBottom w:val="0"/>
                      <w:divBdr>
                        <w:top w:val="none" w:sz="0" w:space="0" w:color="auto"/>
                        <w:left w:val="none" w:sz="0" w:space="0" w:color="auto"/>
                        <w:bottom w:val="none" w:sz="0" w:space="0" w:color="auto"/>
                        <w:right w:val="none" w:sz="0" w:space="0" w:color="auto"/>
                      </w:divBdr>
                      <w:divsChild>
                        <w:div w:id="1012877848">
                          <w:marLeft w:val="0"/>
                          <w:marRight w:val="0"/>
                          <w:marTop w:val="0"/>
                          <w:marBottom w:val="0"/>
                          <w:divBdr>
                            <w:top w:val="none" w:sz="0" w:space="0" w:color="auto"/>
                            <w:left w:val="none" w:sz="0" w:space="0" w:color="auto"/>
                            <w:bottom w:val="none" w:sz="0" w:space="0" w:color="auto"/>
                            <w:right w:val="none" w:sz="0" w:space="0" w:color="auto"/>
                          </w:divBdr>
                          <w:divsChild>
                            <w:div w:id="1441535556">
                              <w:marLeft w:val="0"/>
                              <w:marRight w:val="0"/>
                              <w:marTop w:val="0"/>
                              <w:marBottom w:val="0"/>
                              <w:divBdr>
                                <w:top w:val="none" w:sz="0" w:space="0" w:color="auto"/>
                                <w:left w:val="none" w:sz="0" w:space="0" w:color="auto"/>
                                <w:bottom w:val="none" w:sz="0" w:space="0" w:color="auto"/>
                                <w:right w:val="none" w:sz="0" w:space="0" w:color="auto"/>
                              </w:divBdr>
                              <w:divsChild>
                                <w:div w:id="1473526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2802151">
          <w:marLeft w:val="0"/>
          <w:marRight w:val="0"/>
          <w:marTop w:val="0"/>
          <w:marBottom w:val="0"/>
          <w:divBdr>
            <w:top w:val="none" w:sz="0" w:space="0" w:color="auto"/>
            <w:left w:val="none" w:sz="0" w:space="0" w:color="auto"/>
            <w:bottom w:val="none" w:sz="0" w:space="0" w:color="auto"/>
            <w:right w:val="none" w:sz="0" w:space="0" w:color="auto"/>
          </w:divBdr>
          <w:divsChild>
            <w:div w:id="383989333">
              <w:marLeft w:val="0"/>
              <w:marRight w:val="0"/>
              <w:marTop w:val="0"/>
              <w:marBottom w:val="0"/>
              <w:divBdr>
                <w:top w:val="none" w:sz="0" w:space="0" w:color="auto"/>
                <w:left w:val="none" w:sz="0" w:space="0" w:color="auto"/>
                <w:bottom w:val="none" w:sz="0" w:space="0" w:color="auto"/>
                <w:right w:val="none" w:sz="0" w:space="0" w:color="auto"/>
              </w:divBdr>
              <w:divsChild>
                <w:div w:id="1576621569">
                  <w:marLeft w:val="0"/>
                  <w:marRight w:val="0"/>
                  <w:marTop w:val="0"/>
                  <w:marBottom w:val="0"/>
                  <w:divBdr>
                    <w:top w:val="none" w:sz="0" w:space="0" w:color="auto"/>
                    <w:left w:val="none" w:sz="0" w:space="0" w:color="auto"/>
                    <w:bottom w:val="none" w:sz="0" w:space="0" w:color="auto"/>
                    <w:right w:val="none" w:sz="0" w:space="0" w:color="auto"/>
                  </w:divBdr>
                  <w:divsChild>
                    <w:div w:id="220797339">
                      <w:marLeft w:val="0"/>
                      <w:marRight w:val="0"/>
                      <w:marTop w:val="0"/>
                      <w:marBottom w:val="0"/>
                      <w:divBdr>
                        <w:top w:val="none" w:sz="0" w:space="0" w:color="auto"/>
                        <w:left w:val="none" w:sz="0" w:space="0" w:color="auto"/>
                        <w:bottom w:val="none" w:sz="0" w:space="0" w:color="auto"/>
                        <w:right w:val="none" w:sz="0" w:space="0" w:color="auto"/>
                      </w:divBdr>
                      <w:divsChild>
                        <w:div w:id="677273273">
                          <w:marLeft w:val="0"/>
                          <w:marRight w:val="0"/>
                          <w:marTop w:val="0"/>
                          <w:marBottom w:val="0"/>
                          <w:divBdr>
                            <w:top w:val="none" w:sz="0" w:space="0" w:color="auto"/>
                            <w:left w:val="none" w:sz="0" w:space="0" w:color="auto"/>
                            <w:bottom w:val="none" w:sz="0" w:space="0" w:color="auto"/>
                            <w:right w:val="none" w:sz="0" w:space="0" w:color="auto"/>
                          </w:divBdr>
                          <w:divsChild>
                            <w:div w:id="99448591">
                              <w:marLeft w:val="0"/>
                              <w:marRight w:val="0"/>
                              <w:marTop w:val="0"/>
                              <w:marBottom w:val="0"/>
                              <w:divBdr>
                                <w:top w:val="none" w:sz="0" w:space="0" w:color="auto"/>
                                <w:left w:val="none" w:sz="0" w:space="0" w:color="auto"/>
                                <w:bottom w:val="none" w:sz="0" w:space="0" w:color="auto"/>
                                <w:right w:val="none" w:sz="0" w:space="0" w:color="auto"/>
                              </w:divBdr>
                              <w:divsChild>
                                <w:div w:id="670259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85619336">
      <w:bodyDiv w:val="1"/>
      <w:marLeft w:val="0"/>
      <w:marRight w:val="0"/>
      <w:marTop w:val="0"/>
      <w:marBottom w:val="0"/>
      <w:divBdr>
        <w:top w:val="none" w:sz="0" w:space="0" w:color="auto"/>
        <w:left w:val="none" w:sz="0" w:space="0" w:color="auto"/>
        <w:bottom w:val="none" w:sz="0" w:space="0" w:color="auto"/>
        <w:right w:val="none" w:sz="0" w:space="0" w:color="auto"/>
      </w:divBdr>
      <w:divsChild>
        <w:div w:id="465122813">
          <w:marLeft w:val="0"/>
          <w:marRight w:val="0"/>
          <w:marTop w:val="0"/>
          <w:marBottom w:val="0"/>
          <w:divBdr>
            <w:top w:val="none" w:sz="0" w:space="0" w:color="auto"/>
            <w:left w:val="none" w:sz="0" w:space="0" w:color="auto"/>
            <w:bottom w:val="none" w:sz="0" w:space="0" w:color="auto"/>
            <w:right w:val="none" w:sz="0" w:space="0" w:color="auto"/>
          </w:divBdr>
          <w:divsChild>
            <w:div w:id="1210873702">
              <w:marLeft w:val="0"/>
              <w:marRight w:val="0"/>
              <w:marTop w:val="0"/>
              <w:marBottom w:val="0"/>
              <w:divBdr>
                <w:top w:val="none" w:sz="0" w:space="0" w:color="auto"/>
                <w:left w:val="none" w:sz="0" w:space="0" w:color="auto"/>
                <w:bottom w:val="none" w:sz="0" w:space="0" w:color="auto"/>
                <w:right w:val="none" w:sz="0" w:space="0" w:color="auto"/>
              </w:divBdr>
              <w:divsChild>
                <w:div w:id="941566560">
                  <w:marLeft w:val="0"/>
                  <w:marRight w:val="0"/>
                  <w:marTop w:val="0"/>
                  <w:marBottom w:val="0"/>
                  <w:divBdr>
                    <w:top w:val="none" w:sz="0" w:space="0" w:color="auto"/>
                    <w:left w:val="none" w:sz="0" w:space="0" w:color="auto"/>
                    <w:bottom w:val="none" w:sz="0" w:space="0" w:color="auto"/>
                    <w:right w:val="none" w:sz="0" w:space="0" w:color="auto"/>
                  </w:divBdr>
                  <w:divsChild>
                    <w:div w:id="120810275">
                      <w:marLeft w:val="0"/>
                      <w:marRight w:val="0"/>
                      <w:marTop w:val="0"/>
                      <w:marBottom w:val="0"/>
                      <w:divBdr>
                        <w:top w:val="none" w:sz="0" w:space="0" w:color="auto"/>
                        <w:left w:val="none" w:sz="0" w:space="0" w:color="auto"/>
                        <w:bottom w:val="none" w:sz="0" w:space="0" w:color="auto"/>
                        <w:right w:val="none" w:sz="0" w:space="0" w:color="auto"/>
                      </w:divBdr>
                      <w:divsChild>
                        <w:div w:id="1159536662">
                          <w:marLeft w:val="0"/>
                          <w:marRight w:val="0"/>
                          <w:marTop w:val="0"/>
                          <w:marBottom w:val="0"/>
                          <w:divBdr>
                            <w:top w:val="none" w:sz="0" w:space="0" w:color="auto"/>
                            <w:left w:val="none" w:sz="0" w:space="0" w:color="auto"/>
                            <w:bottom w:val="none" w:sz="0" w:space="0" w:color="auto"/>
                            <w:right w:val="none" w:sz="0" w:space="0" w:color="auto"/>
                          </w:divBdr>
                          <w:divsChild>
                            <w:div w:id="1643078605">
                              <w:marLeft w:val="0"/>
                              <w:marRight w:val="0"/>
                              <w:marTop w:val="0"/>
                              <w:marBottom w:val="0"/>
                              <w:divBdr>
                                <w:top w:val="none" w:sz="0" w:space="0" w:color="auto"/>
                                <w:left w:val="none" w:sz="0" w:space="0" w:color="auto"/>
                                <w:bottom w:val="none" w:sz="0" w:space="0" w:color="auto"/>
                                <w:right w:val="none" w:sz="0" w:space="0" w:color="auto"/>
                              </w:divBdr>
                              <w:divsChild>
                                <w:div w:id="1733000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2954364">
              <w:marLeft w:val="0"/>
              <w:marRight w:val="0"/>
              <w:marTop w:val="0"/>
              <w:marBottom w:val="0"/>
              <w:divBdr>
                <w:top w:val="none" w:sz="0" w:space="0" w:color="auto"/>
                <w:left w:val="none" w:sz="0" w:space="0" w:color="auto"/>
                <w:bottom w:val="none" w:sz="0" w:space="0" w:color="auto"/>
                <w:right w:val="none" w:sz="0" w:space="0" w:color="auto"/>
              </w:divBdr>
              <w:divsChild>
                <w:div w:id="1802724311">
                  <w:marLeft w:val="0"/>
                  <w:marRight w:val="0"/>
                  <w:marTop w:val="0"/>
                  <w:marBottom w:val="0"/>
                  <w:divBdr>
                    <w:top w:val="none" w:sz="0" w:space="0" w:color="auto"/>
                    <w:left w:val="none" w:sz="0" w:space="0" w:color="auto"/>
                    <w:bottom w:val="none" w:sz="0" w:space="0" w:color="auto"/>
                    <w:right w:val="none" w:sz="0" w:space="0" w:color="auto"/>
                  </w:divBdr>
                  <w:divsChild>
                    <w:div w:id="1642995977">
                      <w:marLeft w:val="0"/>
                      <w:marRight w:val="0"/>
                      <w:marTop w:val="0"/>
                      <w:marBottom w:val="0"/>
                      <w:divBdr>
                        <w:top w:val="none" w:sz="0" w:space="0" w:color="auto"/>
                        <w:left w:val="none" w:sz="0" w:space="0" w:color="auto"/>
                        <w:bottom w:val="none" w:sz="0" w:space="0" w:color="auto"/>
                        <w:right w:val="none" w:sz="0" w:space="0" w:color="auto"/>
                      </w:divBdr>
                      <w:divsChild>
                        <w:div w:id="705446862">
                          <w:marLeft w:val="0"/>
                          <w:marRight w:val="0"/>
                          <w:marTop w:val="0"/>
                          <w:marBottom w:val="0"/>
                          <w:divBdr>
                            <w:top w:val="none" w:sz="0" w:space="0" w:color="auto"/>
                            <w:left w:val="none" w:sz="0" w:space="0" w:color="auto"/>
                            <w:bottom w:val="none" w:sz="0" w:space="0" w:color="auto"/>
                            <w:right w:val="none" w:sz="0" w:space="0" w:color="auto"/>
                          </w:divBdr>
                          <w:divsChild>
                            <w:div w:id="1058670213">
                              <w:marLeft w:val="0"/>
                              <w:marRight w:val="0"/>
                              <w:marTop w:val="0"/>
                              <w:marBottom w:val="0"/>
                              <w:divBdr>
                                <w:top w:val="none" w:sz="0" w:space="0" w:color="auto"/>
                                <w:left w:val="none" w:sz="0" w:space="0" w:color="auto"/>
                                <w:bottom w:val="none" w:sz="0" w:space="0" w:color="auto"/>
                                <w:right w:val="none" w:sz="0" w:space="0" w:color="auto"/>
                              </w:divBdr>
                              <w:divsChild>
                                <w:div w:id="1091777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53405016">
          <w:marLeft w:val="0"/>
          <w:marRight w:val="0"/>
          <w:marTop w:val="0"/>
          <w:marBottom w:val="0"/>
          <w:divBdr>
            <w:top w:val="none" w:sz="0" w:space="0" w:color="auto"/>
            <w:left w:val="none" w:sz="0" w:space="0" w:color="auto"/>
            <w:bottom w:val="none" w:sz="0" w:space="0" w:color="auto"/>
            <w:right w:val="none" w:sz="0" w:space="0" w:color="auto"/>
          </w:divBdr>
          <w:divsChild>
            <w:div w:id="1930114493">
              <w:marLeft w:val="0"/>
              <w:marRight w:val="0"/>
              <w:marTop w:val="0"/>
              <w:marBottom w:val="0"/>
              <w:divBdr>
                <w:top w:val="none" w:sz="0" w:space="0" w:color="auto"/>
                <w:left w:val="none" w:sz="0" w:space="0" w:color="auto"/>
                <w:bottom w:val="none" w:sz="0" w:space="0" w:color="auto"/>
                <w:right w:val="none" w:sz="0" w:space="0" w:color="auto"/>
              </w:divBdr>
              <w:divsChild>
                <w:div w:id="1591088406">
                  <w:marLeft w:val="0"/>
                  <w:marRight w:val="0"/>
                  <w:marTop w:val="0"/>
                  <w:marBottom w:val="0"/>
                  <w:divBdr>
                    <w:top w:val="none" w:sz="0" w:space="0" w:color="auto"/>
                    <w:left w:val="none" w:sz="0" w:space="0" w:color="auto"/>
                    <w:bottom w:val="none" w:sz="0" w:space="0" w:color="auto"/>
                    <w:right w:val="none" w:sz="0" w:space="0" w:color="auto"/>
                  </w:divBdr>
                  <w:divsChild>
                    <w:div w:id="476530355">
                      <w:marLeft w:val="0"/>
                      <w:marRight w:val="0"/>
                      <w:marTop w:val="0"/>
                      <w:marBottom w:val="0"/>
                      <w:divBdr>
                        <w:top w:val="none" w:sz="0" w:space="0" w:color="auto"/>
                        <w:left w:val="none" w:sz="0" w:space="0" w:color="auto"/>
                        <w:bottom w:val="none" w:sz="0" w:space="0" w:color="auto"/>
                        <w:right w:val="none" w:sz="0" w:space="0" w:color="auto"/>
                      </w:divBdr>
                      <w:divsChild>
                        <w:div w:id="884414810">
                          <w:marLeft w:val="0"/>
                          <w:marRight w:val="0"/>
                          <w:marTop w:val="0"/>
                          <w:marBottom w:val="0"/>
                          <w:divBdr>
                            <w:top w:val="none" w:sz="0" w:space="0" w:color="auto"/>
                            <w:left w:val="none" w:sz="0" w:space="0" w:color="auto"/>
                            <w:bottom w:val="none" w:sz="0" w:space="0" w:color="auto"/>
                            <w:right w:val="none" w:sz="0" w:space="0" w:color="auto"/>
                          </w:divBdr>
                          <w:divsChild>
                            <w:div w:id="123040827">
                              <w:marLeft w:val="0"/>
                              <w:marRight w:val="0"/>
                              <w:marTop w:val="0"/>
                              <w:marBottom w:val="0"/>
                              <w:divBdr>
                                <w:top w:val="none" w:sz="0" w:space="0" w:color="auto"/>
                                <w:left w:val="none" w:sz="0" w:space="0" w:color="auto"/>
                                <w:bottom w:val="none" w:sz="0" w:space="0" w:color="auto"/>
                                <w:right w:val="none" w:sz="0" w:space="0" w:color="auto"/>
                              </w:divBdr>
                              <w:divsChild>
                                <w:div w:id="897325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15126586">
              <w:marLeft w:val="0"/>
              <w:marRight w:val="0"/>
              <w:marTop w:val="0"/>
              <w:marBottom w:val="0"/>
              <w:divBdr>
                <w:top w:val="none" w:sz="0" w:space="0" w:color="auto"/>
                <w:left w:val="none" w:sz="0" w:space="0" w:color="auto"/>
                <w:bottom w:val="none" w:sz="0" w:space="0" w:color="auto"/>
                <w:right w:val="none" w:sz="0" w:space="0" w:color="auto"/>
              </w:divBdr>
              <w:divsChild>
                <w:div w:id="1693991487">
                  <w:marLeft w:val="0"/>
                  <w:marRight w:val="0"/>
                  <w:marTop w:val="0"/>
                  <w:marBottom w:val="0"/>
                  <w:divBdr>
                    <w:top w:val="none" w:sz="0" w:space="0" w:color="auto"/>
                    <w:left w:val="none" w:sz="0" w:space="0" w:color="auto"/>
                    <w:bottom w:val="none" w:sz="0" w:space="0" w:color="auto"/>
                    <w:right w:val="none" w:sz="0" w:space="0" w:color="auto"/>
                  </w:divBdr>
                  <w:divsChild>
                    <w:div w:id="1293444529">
                      <w:marLeft w:val="0"/>
                      <w:marRight w:val="0"/>
                      <w:marTop w:val="0"/>
                      <w:marBottom w:val="0"/>
                      <w:divBdr>
                        <w:top w:val="none" w:sz="0" w:space="0" w:color="auto"/>
                        <w:left w:val="none" w:sz="0" w:space="0" w:color="auto"/>
                        <w:bottom w:val="none" w:sz="0" w:space="0" w:color="auto"/>
                        <w:right w:val="none" w:sz="0" w:space="0" w:color="auto"/>
                      </w:divBdr>
                      <w:divsChild>
                        <w:div w:id="577637986">
                          <w:marLeft w:val="0"/>
                          <w:marRight w:val="0"/>
                          <w:marTop w:val="0"/>
                          <w:marBottom w:val="0"/>
                          <w:divBdr>
                            <w:top w:val="none" w:sz="0" w:space="0" w:color="auto"/>
                            <w:left w:val="none" w:sz="0" w:space="0" w:color="auto"/>
                            <w:bottom w:val="none" w:sz="0" w:space="0" w:color="auto"/>
                            <w:right w:val="none" w:sz="0" w:space="0" w:color="auto"/>
                          </w:divBdr>
                          <w:divsChild>
                            <w:div w:id="132020490">
                              <w:marLeft w:val="0"/>
                              <w:marRight w:val="0"/>
                              <w:marTop w:val="0"/>
                              <w:marBottom w:val="0"/>
                              <w:divBdr>
                                <w:top w:val="none" w:sz="0" w:space="0" w:color="auto"/>
                                <w:left w:val="none" w:sz="0" w:space="0" w:color="auto"/>
                                <w:bottom w:val="none" w:sz="0" w:space="0" w:color="auto"/>
                                <w:right w:val="none" w:sz="0" w:space="0" w:color="auto"/>
                              </w:divBdr>
                              <w:divsChild>
                                <w:div w:id="547493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3011510">
              <w:marLeft w:val="0"/>
              <w:marRight w:val="0"/>
              <w:marTop w:val="0"/>
              <w:marBottom w:val="0"/>
              <w:divBdr>
                <w:top w:val="none" w:sz="0" w:space="0" w:color="auto"/>
                <w:left w:val="none" w:sz="0" w:space="0" w:color="auto"/>
                <w:bottom w:val="none" w:sz="0" w:space="0" w:color="auto"/>
                <w:right w:val="none" w:sz="0" w:space="0" w:color="auto"/>
              </w:divBdr>
              <w:divsChild>
                <w:div w:id="1475836248">
                  <w:marLeft w:val="0"/>
                  <w:marRight w:val="0"/>
                  <w:marTop w:val="0"/>
                  <w:marBottom w:val="0"/>
                  <w:divBdr>
                    <w:top w:val="none" w:sz="0" w:space="0" w:color="auto"/>
                    <w:left w:val="none" w:sz="0" w:space="0" w:color="auto"/>
                    <w:bottom w:val="none" w:sz="0" w:space="0" w:color="auto"/>
                    <w:right w:val="none" w:sz="0" w:space="0" w:color="auto"/>
                  </w:divBdr>
                  <w:divsChild>
                    <w:div w:id="556746372">
                      <w:marLeft w:val="0"/>
                      <w:marRight w:val="0"/>
                      <w:marTop w:val="0"/>
                      <w:marBottom w:val="0"/>
                      <w:divBdr>
                        <w:top w:val="none" w:sz="0" w:space="0" w:color="auto"/>
                        <w:left w:val="none" w:sz="0" w:space="0" w:color="auto"/>
                        <w:bottom w:val="none" w:sz="0" w:space="0" w:color="auto"/>
                        <w:right w:val="none" w:sz="0" w:space="0" w:color="auto"/>
                      </w:divBdr>
                      <w:divsChild>
                        <w:div w:id="998770542">
                          <w:marLeft w:val="0"/>
                          <w:marRight w:val="0"/>
                          <w:marTop w:val="0"/>
                          <w:marBottom w:val="0"/>
                          <w:divBdr>
                            <w:top w:val="none" w:sz="0" w:space="0" w:color="auto"/>
                            <w:left w:val="none" w:sz="0" w:space="0" w:color="auto"/>
                            <w:bottom w:val="none" w:sz="0" w:space="0" w:color="auto"/>
                            <w:right w:val="none" w:sz="0" w:space="0" w:color="auto"/>
                          </w:divBdr>
                          <w:divsChild>
                            <w:div w:id="1800689064">
                              <w:marLeft w:val="0"/>
                              <w:marRight w:val="0"/>
                              <w:marTop w:val="0"/>
                              <w:marBottom w:val="0"/>
                              <w:divBdr>
                                <w:top w:val="none" w:sz="0" w:space="0" w:color="auto"/>
                                <w:left w:val="none" w:sz="0" w:space="0" w:color="auto"/>
                                <w:bottom w:val="none" w:sz="0" w:space="0" w:color="auto"/>
                                <w:right w:val="none" w:sz="0" w:space="0" w:color="auto"/>
                              </w:divBdr>
                              <w:divsChild>
                                <w:div w:id="1825588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068406">
              <w:marLeft w:val="0"/>
              <w:marRight w:val="0"/>
              <w:marTop w:val="0"/>
              <w:marBottom w:val="0"/>
              <w:divBdr>
                <w:top w:val="none" w:sz="0" w:space="0" w:color="auto"/>
                <w:left w:val="none" w:sz="0" w:space="0" w:color="auto"/>
                <w:bottom w:val="none" w:sz="0" w:space="0" w:color="auto"/>
                <w:right w:val="none" w:sz="0" w:space="0" w:color="auto"/>
              </w:divBdr>
              <w:divsChild>
                <w:div w:id="1148548626">
                  <w:marLeft w:val="0"/>
                  <w:marRight w:val="0"/>
                  <w:marTop w:val="0"/>
                  <w:marBottom w:val="0"/>
                  <w:divBdr>
                    <w:top w:val="none" w:sz="0" w:space="0" w:color="auto"/>
                    <w:left w:val="none" w:sz="0" w:space="0" w:color="auto"/>
                    <w:bottom w:val="none" w:sz="0" w:space="0" w:color="auto"/>
                    <w:right w:val="none" w:sz="0" w:space="0" w:color="auto"/>
                  </w:divBdr>
                  <w:divsChild>
                    <w:div w:id="1095705531">
                      <w:marLeft w:val="0"/>
                      <w:marRight w:val="0"/>
                      <w:marTop w:val="0"/>
                      <w:marBottom w:val="0"/>
                      <w:divBdr>
                        <w:top w:val="none" w:sz="0" w:space="0" w:color="auto"/>
                        <w:left w:val="none" w:sz="0" w:space="0" w:color="auto"/>
                        <w:bottom w:val="none" w:sz="0" w:space="0" w:color="auto"/>
                        <w:right w:val="none" w:sz="0" w:space="0" w:color="auto"/>
                      </w:divBdr>
                      <w:divsChild>
                        <w:div w:id="1653942737">
                          <w:marLeft w:val="0"/>
                          <w:marRight w:val="0"/>
                          <w:marTop w:val="0"/>
                          <w:marBottom w:val="0"/>
                          <w:divBdr>
                            <w:top w:val="none" w:sz="0" w:space="0" w:color="auto"/>
                            <w:left w:val="none" w:sz="0" w:space="0" w:color="auto"/>
                            <w:bottom w:val="none" w:sz="0" w:space="0" w:color="auto"/>
                            <w:right w:val="none" w:sz="0" w:space="0" w:color="auto"/>
                          </w:divBdr>
                          <w:divsChild>
                            <w:div w:id="1212427033">
                              <w:marLeft w:val="0"/>
                              <w:marRight w:val="0"/>
                              <w:marTop w:val="0"/>
                              <w:marBottom w:val="0"/>
                              <w:divBdr>
                                <w:top w:val="none" w:sz="0" w:space="0" w:color="auto"/>
                                <w:left w:val="none" w:sz="0" w:space="0" w:color="auto"/>
                                <w:bottom w:val="none" w:sz="0" w:space="0" w:color="auto"/>
                                <w:right w:val="none" w:sz="0" w:space="0" w:color="auto"/>
                              </w:divBdr>
                              <w:divsChild>
                                <w:div w:id="2070227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2246247">
              <w:marLeft w:val="0"/>
              <w:marRight w:val="0"/>
              <w:marTop w:val="0"/>
              <w:marBottom w:val="0"/>
              <w:divBdr>
                <w:top w:val="none" w:sz="0" w:space="0" w:color="auto"/>
                <w:left w:val="none" w:sz="0" w:space="0" w:color="auto"/>
                <w:bottom w:val="none" w:sz="0" w:space="0" w:color="auto"/>
                <w:right w:val="none" w:sz="0" w:space="0" w:color="auto"/>
              </w:divBdr>
              <w:divsChild>
                <w:div w:id="1978874193">
                  <w:marLeft w:val="0"/>
                  <w:marRight w:val="0"/>
                  <w:marTop w:val="0"/>
                  <w:marBottom w:val="0"/>
                  <w:divBdr>
                    <w:top w:val="none" w:sz="0" w:space="0" w:color="auto"/>
                    <w:left w:val="none" w:sz="0" w:space="0" w:color="auto"/>
                    <w:bottom w:val="none" w:sz="0" w:space="0" w:color="auto"/>
                    <w:right w:val="none" w:sz="0" w:space="0" w:color="auto"/>
                  </w:divBdr>
                  <w:divsChild>
                    <w:div w:id="166292644">
                      <w:marLeft w:val="0"/>
                      <w:marRight w:val="0"/>
                      <w:marTop w:val="0"/>
                      <w:marBottom w:val="0"/>
                      <w:divBdr>
                        <w:top w:val="none" w:sz="0" w:space="0" w:color="auto"/>
                        <w:left w:val="none" w:sz="0" w:space="0" w:color="auto"/>
                        <w:bottom w:val="none" w:sz="0" w:space="0" w:color="auto"/>
                        <w:right w:val="none" w:sz="0" w:space="0" w:color="auto"/>
                      </w:divBdr>
                      <w:divsChild>
                        <w:div w:id="1796026708">
                          <w:marLeft w:val="0"/>
                          <w:marRight w:val="0"/>
                          <w:marTop w:val="0"/>
                          <w:marBottom w:val="0"/>
                          <w:divBdr>
                            <w:top w:val="none" w:sz="0" w:space="0" w:color="auto"/>
                            <w:left w:val="none" w:sz="0" w:space="0" w:color="auto"/>
                            <w:bottom w:val="none" w:sz="0" w:space="0" w:color="auto"/>
                            <w:right w:val="none" w:sz="0" w:space="0" w:color="auto"/>
                          </w:divBdr>
                          <w:divsChild>
                            <w:div w:id="659386232">
                              <w:marLeft w:val="0"/>
                              <w:marRight w:val="0"/>
                              <w:marTop w:val="0"/>
                              <w:marBottom w:val="0"/>
                              <w:divBdr>
                                <w:top w:val="none" w:sz="0" w:space="0" w:color="auto"/>
                                <w:left w:val="none" w:sz="0" w:space="0" w:color="auto"/>
                                <w:bottom w:val="none" w:sz="0" w:space="0" w:color="auto"/>
                                <w:right w:val="none" w:sz="0" w:space="0" w:color="auto"/>
                              </w:divBdr>
                              <w:divsChild>
                                <w:div w:id="1790082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2284092">
              <w:marLeft w:val="0"/>
              <w:marRight w:val="0"/>
              <w:marTop w:val="0"/>
              <w:marBottom w:val="0"/>
              <w:divBdr>
                <w:top w:val="none" w:sz="0" w:space="0" w:color="auto"/>
                <w:left w:val="none" w:sz="0" w:space="0" w:color="auto"/>
                <w:bottom w:val="none" w:sz="0" w:space="0" w:color="auto"/>
                <w:right w:val="none" w:sz="0" w:space="0" w:color="auto"/>
              </w:divBdr>
              <w:divsChild>
                <w:div w:id="880173203">
                  <w:marLeft w:val="0"/>
                  <w:marRight w:val="0"/>
                  <w:marTop w:val="0"/>
                  <w:marBottom w:val="0"/>
                  <w:divBdr>
                    <w:top w:val="none" w:sz="0" w:space="0" w:color="auto"/>
                    <w:left w:val="none" w:sz="0" w:space="0" w:color="auto"/>
                    <w:bottom w:val="none" w:sz="0" w:space="0" w:color="auto"/>
                    <w:right w:val="none" w:sz="0" w:space="0" w:color="auto"/>
                  </w:divBdr>
                  <w:divsChild>
                    <w:div w:id="1889145592">
                      <w:marLeft w:val="0"/>
                      <w:marRight w:val="0"/>
                      <w:marTop w:val="0"/>
                      <w:marBottom w:val="0"/>
                      <w:divBdr>
                        <w:top w:val="none" w:sz="0" w:space="0" w:color="auto"/>
                        <w:left w:val="none" w:sz="0" w:space="0" w:color="auto"/>
                        <w:bottom w:val="none" w:sz="0" w:space="0" w:color="auto"/>
                        <w:right w:val="none" w:sz="0" w:space="0" w:color="auto"/>
                      </w:divBdr>
                      <w:divsChild>
                        <w:div w:id="558903786">
                          <w:marLeft w:val="0"/>
                          <w:marRight w:val="0"/>
                          <w:marTop w:val="0"/>
                          <w:marBottom w:val="0"/>
                          <w:divBdr>
                            <w:top w:val="none" w:sz="0" w:space="0" w:color="auto"/>
                            <w:left w:val="none" w:sz="0" w:space="0" w:color="auto"/>
                            <w:bottom w:val="none" w:sz="0" w:space="0" w:color="auto"/>
                            <w:right w:val="none" w:sz="0" w:space="0" w:color="auto"/>
                          </w:divBdr>
                          <w:divsChild>
                            <w:div w:id="744106468">
                              <w:marLeft w:val="0"/>
                              <w:marRight w:val="0"/>
                              <w:marTop w:val="0"/>
                              <w:marBottom w:val="0"/>
                              <w:divBdr>
                                <w:top w:val="none" w:sz="0" w:space="0" w:color="auto"/>
                                <w:left w:val="none" w:sz="0" w:space="0" w:color="auto"/>
                                <w:bottom w:val="none" w:sz="0" w:space="0" w:color="auto"/>
                                <w:right w:val="none" w:sz="0" w:space="0" w:color="auto"/>
                              </w:divBdr>
                              <w:divsChild>
                                <w:div w:id="100028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14520509">
              <w:marLeft w:val="0"/>
              <w:marRight w:val="0"/>
              <w:marTop w:val="0"/>
              <w:marBottom w:val="0"/>
              <w:divBdr>
                <w:top w:val="none" w:sz="0" w:space="0" w:color="auto"/>
                <w:left w:val="none" w:sz="0" w:space="0" w:color="auto"/>
                <w:bottom w:val="none" w:sz="0" w:space="0" w:color="auto"/>
                <w:right w:val="none" w:sz="0" w:space="0" w:color="auto"/>
              </w:divBdr>
              <w:divsChild>
                <w:div w:id="282032008">
                  <w:marLeft w:val="0"/>
                  <w:marRight w:val="0"/>
                  <w:marTop w:val="0"/>
                  <w:marBottom w:val="0"/>
                  <w:divBdr>
                    <w:top w:val="none" w:sz="0" w:space="0" w:color="auto"/>
                    <w:left w:val="none" w:sz="0" w:space="0" w:color="auto"/>
                    <w:bottom w:val="none" w:sz="0" w:space="0" w:color="auto"/>
                    <w:right w:val="none" w:sz="0" w:space="0" w:color="auto"/>
                  </w:divBdr>
                  <w:divsChild>
                    <w:div w:id="1342392382">
                      <w:marLeft w:val="0"/>
                      <w:marRight w:val="0"/>
                      <w:marTop w:val="0"/>
                      <w:marBottom w:val="0"/>
                      <w:divBdr>
                        <w:top w:val="none" w:sz="0" w:space="0" w:color="auto"/>
                        <w:left w:val="none" w:sz="0" w:space="0" w:color="auto"/>
                        <w:bottom w:val="none" w:sz="0" w:space="0" w:color="auto"/>
                        <w:right w:val="none" w:sz="0" w:space="0" w:color="auto"/>
                      </w:divBdr>
                      <w:divsChild>
                        <w:div w:id="1318804038">
                          <w:marLeft w:val="0"/>
                          <w:marRight w:val="0"/>
                          <w:marTop w:val="0"/>
                          <w:marBottom w:val="0"/>
                          <w:divBdr>
                            <w:top w:val="none" w:sz="0" w:space="0" w:color="auto"/>
                            <w:left w:val="none" w:sz="0" w:space="0" w:color="auto"/>
                            <w:bottom w:val="none" w:sz="0" w:space="0" w:color="auto"/>
                            <w:right w:val="none" w:sz="0" w:space="0" w:color="auto"/>
                          </w:divBdr>
                          <w:divsChild>
                            <w:div w:id="20132816">
                              <w:marLeft w:val="0"/>
                              <w:marRight w:val="0"/>
                              <w:marTop w:val="0"/>
                              <w:marBottom w:val="0"/>
                              <w:divBdr>
                                <w:top w:val="none" w:sz="0" w:space="0" w:color="auto"/>
                                <w:left w:val="none" w:sz="0" w:space="0" w:color="auto"/>
                                <w:bottom w:val="none" w:sz="0" w:space="0" w:color="auto"/>
                                <w:right w:val="none" w:sz="0" w:space="0" w:color="auto"/>
                              </w:divBdr>
                              <w:divsChild>
                                <w:div w:id="1012412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69503741">
              <w:marLeft w:val="0"/>
              <w:marRight w:val="0"/>
              <w:marTop w:val="0"/>
              <w:marBottom w:val="0"/>
              <w:divBdr>
                <w:top w:val="none" w:sz="0" w:space="0" w:color="auto"/>
                <w:left w:val="none" w:sz="0" w:space="0" w:color="auto"/>
                <w:bottom w:val="none" w:sz="0" w:space="0" w:color="auto"/>
                <w:right w:val="none" w:sz="0" w:space="0" w:color="auto"/>
              </w:divBdr>
              <w:divsChild>
                <w:div w:id="689142352">
                  <w:marLeft w:val="0"/>
                  <w:marRight w:val="0"/>
                  <w:marTop w:val="0"/>
                  <w:marBottom w:val="0"/>
                  <w:divBdr>
                    <w:top w:val="none" w:sz="0" w:space="0" w:color="auto"/>
                    <w:left w:val="none" w:sz="0" w:space="0" w:color="auto"/>
                    <w:bottom w:val="none" w:sz="0" w:space="0" w:color="auto"/>
                    <w:right w:val="none" w:sz="0" w:space="0" w:color="auto"/>
                  </w:divBdr>
                  <w:divsChild>
                    <w:div w:id="801849676">
                      <w:marLeft w:val="0"/>
                      <w:marRight w:val="0"/>
                      <w:marTop w:val="0"/>
                      <w:marBottom w:val="0"/>
                      <w:divBdr>
                        <w:top w:val="none" w:sz="0" w:space="0" w:color="auto"/>
                        <w:left w:val="none" w:sz="0" w:space="0" w:color="auto"/>
                        <w:bottom w:val="none" w:sz="0" w:space="0" w:color="auto"/>
                        <w:right w:val="none" w:sz="0" w:space="0" w:color="auto"/>
                      </w:divBdr>
                      <w:divsChild>
                        <w:div w:id="2076706918">
                          <w:marLeft w:val="0"/>
                          <w:marRight w:val="0"/>
                          <w:marTop w:val="0"/>
                          <w:marBottom w:val="0"/>
                          <w:divBdr>
                            <w:top w:val="none" w:sz="0" w:space="0" w:color="auto"/>
                            <w:left w:val="none" w:sz="0" w:space="0" w:color="auto"/>
                            <w:bottom w:val="none" w:sz="0" w:space="0" w:color="auto"/>
                            <w:right w:val="none" w:sz="0" w:space="0" w:color="auto"/>
                          </w:divBdr>
                          <w:divsChild>
                            <w:div w:id="1973636495">
                              <w:marLeft w:val="0"/>
                              <w:marRight w:val="0"/>
                              <w:marTop w:val="0"/>
                              <w:marBottom w:val="0"/>
                              <w:divBdr>
                                <w:top w:val="none" w:sz="0" w:space="0" w:color="auto"/>
                                <w:left w:val="none" w:sz="0" w:space="0" w:color="auto"/>
                                <w:bottom w:val="none" w:sz="0" w:space="0" w:color="auto"/>
                                <w:right w:val="none" w:sz="0" w:space="0" w:color="auto"/>
                              </w:divBdr>
                              <w:divsChild>
                                <w:div w:id="1712878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97872827">
      <w:bodyDiv w:val="1"/>
      <w:marLeft w:val="0"/>
      <w:marRight w:val="0"/>
      <w:marTop w:val="0"/>
      <w:marBottom w:val="0"/>
      <w:divBdr>
        <w:top w:val="none" w:sz="0" w:space="0" w:color="auto"/>
        <w:left w:val="none" w:sz="0" w:space="0" w:color="auto"/>
        <w:bottom w:val="none" w:sz="0" w:space="0" w:color="auto"/>
        <w:right w:val="none" w:sz="0" w:space="0" w:color="auto"/>
      </w:divBdr>
      <w:divsChild>
        <w:div w:id="866408016">
          <w:marLeft w:val="0"/>
          <w:marRight w:val="0"/>
          <w:marTop w:val="0"/>
          <w:marBottom w:val="0"/>
          <w:divBdr>
            <w:top w:val="none" w:sz="0" w:space="0" w:color="auto"/>
            <w:left w:val="none" w:sz="0" w:space="0" w:color="auto"/>
            <w:bottom w:val="none" w:sz="0" w:space="0" w:color="auto"/>
            <w:right w:val="none" w:sz="0" w:space="0" w:color="auto"/>
          </w:divBdr>
          <w:divsChild>
            <w:div w:id="202402625">
              <w:marLeft w:val="0"/>
              <w:marRight w:val="0"/>
              <w:marTop w:val="0"/>
              <w:marBottom w:val="0"/>
              <w:divBdr>
                <w:top w:val="none" w:sz="0" w:space="0" w:color="auto"/>
                <w:left w:val="none" w:sz="0" w:space="0" w:color="auto"/>
                <w:bottom w:val="none" w:sz="0" w:space="0" w:color="auto"/>
                <w:right w:val="none" w:sz="0" w:space="0" w:color="auto"/>
              </w:divBdr>
              <w:divsChild>
                <w:div w:id="2013143193">
                  <w:marLeft w:val="0"/>
                  <w:marRight w:val="0"/>
                  <w:marTop w:val="0"/>
                  <w:marBottom w:val="0"/>
                  <w:divBdr>
                    <w:top w:val="none" w:sz="0" w:space="0" w:color="auto"/>
                    <w:left w:val="none" w:sz="0" w:space="0" w:color="auto"/>
                    <w:bottom w:val="none" w:sz="0" w:space="0" w:color="auto"/>
                    <w:right w:val="none" w:sz="0" w:space="0" w:color="auto"/>
                  </w:divBdr>
                  <w:divsChild>
                    <w:div w:id="1134830244">
                      <w:marLeft w:val="0"/>
                      <w:marRight w:val="0"/>
                      <w:marTop w:val="0"/>
                      <w:marBottom w:val="0"/>
                      <w:divBdr>
                        <w:top w:val="none" w:sz="0" w:space="0" w:color="auto"/>
                        <w:left w:val="none" w:sz="0" w:space="0" w:color="auto"/>
                        <w:bottom w:val="none" w:sz="0" w:space="0" w:color="auto"/>
                        <w:right w:val="none" w:sz="0" w:space="0" w:color="auto"/>
                      </w:divBdr>
                      <w:divsChild>
                        <w:div w:id="1995254649">
                          <w:marLeft w:val="0"/>
                          <w:marRight w:val="0"/>
                          <w:marTop w:val="0"/>
                          <w:marBottom w:val="0"/>
                          <w:divBdr>
                            <w:top w:val="none" w:sz="0" w:space="0" w:color="auto"/>
                            <w:left w:val="none" w:sz="0" w:space="0" w:color="auto"/>
                            <w:bottom w:val="none" w:sz="0" w:space="0" w:color="auto"/>
                            <w:right w:val="none" w:sz="0" w:space="0" w:color="auto"/>
                          </w:divBdr>
                          <w:divsChild>
                            <w:div w:id="2087919321">
                              <w:marLeft w:val="0"/>
                              <w:marRight w:val="0"/>
                              <w:marTop w:val="0"/>
                              <w:marBottom w:val="0"/>
                              <w:divBdr>
                                <w:top w:val="none" w:sz="0" w:space="0" w:color="auto"/>
                                <w:left w:val="none" w:sz="0" w:space="0" w:color="auto"/>
                                <w:bottom w:val="none" w:sz="0" w:space="0" w:color="auto"/>
                                <w:right w:val="none" w:sz="0" w:space="0" w:color="auto"/>
                              </w:divBdr>
                              <w:divsChild>
                                <w:div w:id="399638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47135739">
          <w:marLeft w:val="0"/>
          <w:marRight w:val="0"/>
          <w:marTop w:val="0"/>
          <w:marBottom w:val="0"/>
          <w:divBdr>
            <w:top w:val="none" w:sz="0" w:space="0" w:color="auto"/>
            <w:left w:val="none" w:sz="0" w:space="0" w:color="auto"/>
            <w:bottom w:val="none" w:sz="0" w:space="0" w:color="auto"/>
            <w:right w:val="none" w:sz="0" w:space="0" w:color="auto"/>
          </w:divBdr>
          <w:divsChild>
            <w:div w:id="264194645">
              <w:marLeft w:val="0"/>
              <w:marRight w:val="0"/>
              <w:marTop w:val="0"/>
              <w:marBottom w:val="0"/>
              <w:divBdr>
                <w:top w:val="none" w:sz="0" w:space="0" w:color="auto"/>
                <w:left w:val="none" w:sz="0" w:space="0" w:color="auto"/>
                <w:bottom w:val="none" w:sz="0" w:space="0" w:color="auto"/>
                <w:right w:val="none" w:sz="0" w:space="0" w:color="auto"/>
              </w:divBdr>
              <w:divsChild>
                <w:div w:id="1029525753">
                  <w:marLeft w:val="0"/>
                  <w:marRight w:val="0"/>
                  <w:marTop w:val="0"/>
                  <w:marBottom w:val="0"/>
                  <w:divBdr>
                    <w:top w:val="none" w:sz="0" w:space="0" w:color="auto"/>
                    <w:left w:val="none" w:sz="0" w:space="0" w:color="auto"/>
                    <w:bottom w:val="none" w:sz="0" w:space="0" w:color="auto"/>
                    <w:right w:val="none" w:sz="0" w:space="0" w:color="auto"/>
                  </w:divBdr>
                  <w:divsChild>
                    <w:div w:id="186451336">
                      <w:marLeft w:val="0"/>
                      <w:marRight w:val="0"/>
                      <w:marTop w:val="0"/>
                      <w:marBottom w:val="0"/>
                      <w:divBdr>
                        <w:top w:val="none" w:sz="0" w:space="0" w:color="auto"/>
                        <w:left w:val="none" w:sz="0" w:space="0" w:color="auto"/>
                        <w:bottom w:val="none" w:sz="0" w:space="0" w:color="auto"/>
                        <w:right w:val="none" w:sz="0" w:space="0" w:color="auto"/>
                      </w:divBdr>
                      <w:divsChild>
                        <w:div w:id="1062365448">
                          <w:marLeft w:val="0"/>
                          <w:marRight w:val="0"/>
                          <w:marTop w:val="0"/>
                          <w:marBottom w:val="0"/>
                          <w:divBdr>
                            <w:top w:val="none" w:sz="0" w:space="0" w:color="auto"/>
                            <w:left w:val="none" w:sz="0" w:space="0" w:color="auto"/>
                            <w:bottom w:val="none" w:sz="0" w:space="0" w:color="auto"/>
                            <w:right w:val="none" w:sz="0" w:space="0" w:color="auto"/>
                          </w:divBdr>
                          <w:divsChild>
                            <w:div w:id="840437813">
                              <w:marLeft w:val="0"/>
                              <w:marRight w:val="0"/>
                              <w:marTop w:val="0"/>
                              <w:marBottom w:val="0"/>
                              <w:divBdr>
                                <w:top w:val="none" w:sz="0" w:space="0" w:color="auto"/>
                                <w:left w:val="none" w:sz="0" w:space="0" w:color="auto"/>
                                <w:bottom w:val="none" w:sz="0" w:space="0" w:color="auto"/>
                                <w:right w:val="none" w:sz="0" w:space="0" w:color="auto"/>
                              </w:divBdr>
                              <w:divsChild>
                                <w:div w:id="1874493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06391016">
      <w:bodyDiv w:val="1"/>
      <w:marLeft w:val="0"/>
      <w:marRight w:val="0"/>
      <w:marTop w:val="0"/>
      <w:marBottom w:val="0"/>
      <w:divBdr>
        <w:top w:val="none" w:sz="0" w:space="0" w:color="auto"/>
        <w:left w:val="none" w:sz="0" w:space="0" w:color="auto"/>
        <w:bottom w:val="none" w:sz="0" w:space="0" w:color="auto"/>
        <w:right w:val="none" w:sz="0" w:space="0" w:color="auto"/>
      </w:divBdr>
      <w:divsChild>
        <w:div w:id="566577922">
          <w:marLeft w:val="547"/>
          <w:marRight w:val="0"/>
          <w:marTop w:val="134"/>
          <w:marBottom w:val="0"/>
          <w:divBdr>
            <w:top w:val="none" w:sz="0" w:space="0" w:color="auto"/>
            <w:left w:val="none" w:sz="0" w:space="0" w:color="auto"/>
            <w:bottom w:val="none" w:sz="0" w:space="0" w:color="auto"/>
            <w:right w:val="none" w:sz="0" w:space="0" w:color="auto"/>
          </w:divBdr>
        </w:div>
        <w:div w:id="356082581">
          <w:marLeft w:val="547"/>
          <w:marRight w:val="0"/>
          <w:marTop w:val="134"/>
          <w:marBottom w:val="0"/>
          <w:divBdr>
            <w:top w:val="none" w:sz="0" w:space="0" w:color="auto"/>
            <w:left w:val="none" w:sz="0" w:space="0" w:color="auto"/>
            <w:bottom w:val="none" w:sz="0" w:space="0" w:color="auto"/>
            <w:right w:val="none" w:sz="0" w:space="0" w:color="auto"/>
          </w:divBdr>
        </w:div>
        <w:div w:id="971054125">
          <w:marLeft w:val="547"/>
          <w:marRight w:val="0"/>
          <w:marTop w:val="134"/>
          <w:marBottom w:val="0"/>
          <w:divBdr>
            <w:top w:val="none" w:sz="0" w:space="0" w:color="auto"/>
            <w:left w:val="none" w:sz="0" w:space="0" w:color="auto"/>
            <w:bottom w:val="none" w:sz="0" w:space="0" w:color="auto"/>
            <w:right w:val="none" w:sz="0" w:space="0" w:color="auto"/>
          </w:divBdr>
        </w:div>
        <w:div w:id="1010180572">
          <w:marLeft w:val="547"/>
          <w:marRight w:val="0"/>
          <w:marTop w:val="134"/>
          <w:marBottom w:val="0"/>
          <w:divBdr>
            <w:top w:val="none" w:sz="0" w:space="0" w:color="auto"/>
            <w:left w:val="none" w:sz="0" w:space="0" w:color="auto"/>
            <w:bottom w:val="none" w:sz="0" w:space="0" w:color="auto"/>
            <w:right w:val="none" w:sz="0" w:space="0" w:color="auto"/>
          </w:divBdr>
        </w:div>
      </w:divsChild>
    </w:div>
    <w:div w:id="407465962">
      <w:bodyDiv w:val="1"/>
      <w:marLeft w:val="0"/>
      <w:marRight w:val="0"/>
      <w:marTop w:val="0"/>
      <w:marBottom w:val="0"/>
      <w:divBdr>
        <w:top w:val="none" w:sz="0" w:space="0" w:color="auto"/>
        <w:left w:val="none" w:sz="0" w:space="0" w:color="auto"/>
        <w:bottom w:val="none" w:sz="0" w:space="0" w:color="auto"/>
        <w:right w:val="none" w:sz="0" w:space="0" w:color="auto"/>
      </w:divBdr>
      <w:divsChild>
        <w:div w:id="559749783">
          <w:marLeft w:val="547"/>
          <w:marRight w:val="0"/>
          <w:marTop w:val="96"/>
          <w:marBottom w:val="0"/>
          <w:divBdr>
            <w:top w:val="none" w:sz="0" w:space="0" w:color="auto"/>
            <w:left w:val="none" w:sz="0" w:space="0" w:color="auto"/>
            <w:bottom w:val="none" w:sz="0" w:space="0" w:color="auto"/>
            <w:right w:val="none" w:sz="0" w:space="0" w:color="auto"/>
          </w:divBdr>
        </w:div>
        <w:div w:id="1256136979">
          <w:marLeft w:val="547"/>
          <w:marRight w:val="0"/>
          <w:marTop w:val="96"/>
          <w:marBottom w:val="0"/>
          <w:divBdr>
            <w:top w:val="none" w:sz="0" w:space="0" w:color="auto"/>
            <w:left w:val="none" w:sz="0" w:space="0" w:color="auto"/>
            <w:bottom w:val="none" w:sz="0" w:space="0" w:color="auto"/>
            <w:right w:val="none" w:sz="0" w:space="0" w:color="auto"/>
          </w:divBdr>
        </w:div>
        <w:div w:id="740718352">
          <w:marLeft w:val="547"/>
          <w:marRight w:val="0"/>
          <w:marTop w:val="96"/>
          <w:marBottom w:val="0"/>
          <w:divBdr>
            <w:top w:val="none" w:sz="0" w:space="0" w:color="auto"/>
            <w:left w:val="none" w:sz="0" w:space="0" w:color="auto"/>
            <w:bottom w:val="none" w:sz="0" w:space="0" w:color="auto"/>
            <w:right w:val="none" w:sz="0" w:space="0" w:color="auto"/>
          </w:divBdr>
        </w:div>
        <w:div w:id="1884436465">
          <w:marLeft w:val="547"/>
          <w:marRight w:val="0"/>
          <w:marTop w:val="96"/>
          <w:marBottom w:val="0"/>
          <w:divBdr>
            <w:top w:val="none" w:sz="0" w:space="0" w:color="auto"/>
            <w:left w:val="none" w:sz="0" w:space="0" w:color="auto"/>
            <w:bottom w:val="none" w:sz="0" w:space="0" w:color="auto"/>
            <w:right w:val="none" w:sz="0" w:space="0" w:color="auto"/>
          </w:divBdr>
        </w:div>
        <w:div w:id="1486582475">
          <w:marLeft w:val="547"/>
          <w:marRight w:val="0"/>
          <w:marTop w:val="96"/>
          <w:marBottom w:val="0"/>
          <w:divBdr>
            <w:top w:val="none" w:sz="0" w:space="0" w:color="auto"/>
            <w:left w:val="none" w:sz="0" w:space="0" w:color="auto"/>
            <w:bottom w:val="none" w:sz="0" w:space="0" w:color="auto"/>
            <w:right w:val="none" w:sz="0" w:space="0" w:color="auto"/>
          </w:divBdr>
        </w:div>
        <w:div w:id="1044257090">
          <w:marLeft w:val="547"/>
          <w:marRight w:val="0"/>
          <w:marTop w:val="96"/>
          <w:marBottom w:val="0"/>
          <w:divBdr>
            <w:top w:val="none" w:sz="0" w:space="0" w:color="auto"/>
            <w:left w:val="none" w:sz="0" w:space="0" w:color="auto"/>
            <w:bottom w:val="none" w:sz="0" w:space="0" w:color="auto"/>
            <w:right w:val="none" w:sz="0" w:space="0" w:color="auto"/>
          </w:divBdr>
        </w:div>
      </w:divsChild>
    </w:div>
    <w:div w:id="409347446">
      <w:bodyDiv w:val="1"/>
      <w:marLeft w:val="0"/>
      <w:marRight w:val="0"/>
      <w:marTop w:val="0"/>
      <w:marBottom w:val="0"/>
      <w:divBdr>
        <w:top w:val="none" w:sz="0" w:space="0" w:color="auto"/>
        <w:left w:val="none" w:sz="0" w:space="0" w:color="auto"/>
        <w:bottom w:val="none" w:sz="0" w:space="0" w:color="auto"/>
        <w:right w:val="none" w:sz="0" w:space="0" w:color="auto"/>
      </w:divBdr>
    </w:div>
    <w:div w:id="452285704">
      <w:bodyDiv w:val="1"/>
      <w:marLeft w:val="0"/>
      <w:marRight w:val="0"/>
      <w:marTop w:val="0"/>
      <w:marBottom w:val="0"/>
      <w:divBdr>
        <w:top w:val="none" w:sz="0" w:space="0" w:color="auto"/>
        <w:left w:val="none" w:sz="0" w:space="0" w:color="auto"/>
        <w:bottom w:val="none" w:sz="0" w:space="0" w:color="auto"/>
        <w:right w:val="none" w:sz="0" w:space="0" w:color="auto"/>
      </w:divBdr>
      <w:divsChild>
        <w:div w:id="681247975">
          <w:marLeft w:val="547"/>
          <w:marRight w:val="0"/>
          <w:marTop w:val="125"/>
          <w:marBottom w:val="0"/>
          <w:divBdr>
            <w:top w:val="none" w:sz="0" w:space="0" w:color="auto"/>
            <w:left w:val="none" w:sz="0" w:space="0" w:color="auto"/>
            <w:bottom w:val="none" w:sz="0" w:space="0" w:color="auto"/>
            <w:right w:val="none" w:sz="0" w:space="0" w:color="auto"/>
          </w:divBdr>
        </w:div>
        <w:div w:id="1883903996">
          <w:marLeft w:val="547"/>
          <w:marRight w:val="0"/>
          <w:marTop w:val="125"/>
          <w:marBottom w:val="0"/>
          <w:divBdr>
            <w:top w:val="none" w:sz="0" w:space="0" w:color="auto"/>
            <w:left w:val="none" w:sz="0" w:space="0" w:color="auto"/>
            <w:bottom w:val="none" w:sz="0" w:space="0" w:color="auto"/>
            <w:right w:val="none" w:sz="0" w:space="0" w:color="auto"/>
          </w:divBdr>
        </w:div>
        <w:div w:id="337511656">
          <w:marLeft w:val="1166"/>
          <w:marRight w:val="0"/>
          <w:marTop w:val="106"/>
          <w:marBottom w:val="0"/>
          <w:divBdr>
            <w:top w:val="none" w:sz="0" w:space="0" w:color="auto"/>
            <w:left w:val="none" w:sz="0" w:space="0" w:color="auto"/>
            <w:bottom w:val="none" w:sz="0" w:space="0" w:color="auto"/>
            <w:right w:val="none" w:sz="0" w:space="0" w:color="auto"/>
          </w:divBdr>
        </w:div>
        <w:div w:id="1398046274">
          <w:marLeft w:val="1166"/>
          <w:marRight w:val="0"/>
          <w:marTop w:val="106"/>
          <w:marBottom w:val="0"/>
          <w:divBdr>
            <w:top w:val="none" w:sz="0" w:space="0" w:color="auto"/>
            <w:left w:val="none" w:sz="0" w:space="0" w:color="auto"/>
            <w:bottom w:val="none" w:sz="0" w:space="0" w:color="auto"/>
            <w:right w:val="none" w:sz="0" w:space="0" w:color="auto"/>
          </w:divBdr>
        </w:div>
        <w:div w:id="1705902978">
          <w:marLeft w:val="547"/>
          <w:marRight w:val="0"/>
          <w:marTop w:val="125"/>
          <w:marBottom w:val="0"/>
          <w:divBdr>
            <w:top w:val="none" w:sz="0" w:space="0" w:color="auto"/>
            <w:left w:val="none" w:sz="0" w:space="0" w:color="auto"/>
            <w:bottom w:val="none" w:sz="0" w:space="0" w:color="auto"/>
            <w:right w:val="none" w:sz="0" w:space="0" w:color="auto"/>
          </w:divBdr>
        </w:div>
        <w:div w:id="1258366887">
          <w:marLeft w:val="1166"/>
          <w:marRight w:val="0"/>
          <w:marTop w:val="106"/>
          <w:marBottom w:val="0"/>
          <w:divBdr>
            <w:top w:val="none" w:sz="0" w:space="0" w:color="auto"/>
            <w:left w:val="none" w:sz="0" w:space="0" w:color="auto"/>
            <w:bottom w:val="none" w:sz="0" w:space="0" w:color="auto"/>
            <w:right w:val="none" w:sz="0" w:space="0" w:color="auto"/>
          </w:divBdr>
        </w:div>
        <w:div w:id="1279609118">
          <w:marLeft w:val="1166"/>
          <w:marRight w:val="0"/>
          <w:marTop w:val="106"/>
          <w:marBottom w:val="0"/>
          <w:divBdr>
            <w:top w:val="none" w:sz="0" w:space="0" w:color="auto"/>
            <w:left w:val="none" w:sz="0" w:space="0" w:color="auto"/>
            <w:bottom w:val="none" w:sz="0" w:space="0" w:color="auto"/>
            <w:right w:val="none" w:sz="0" w:space="0" w:color="auto"/>
          </w:divBdr>
        </w:div>
        <w:div w:id="871260347">
          <w:marLeft w:val="547"/>
          <w:marRight w:val="0"/>
          <w:marTop w:val="125"/>
          <w:marBottom w:val="0"/>
          <w:divBdr>
            <w:top w:val="none" w:sz="0" w:space="0" w:color="auto"/>
            <w:left w:val="none" w:sz="0" w:space="0" w:color="auto"/>
            <w:bottom w:val="none" w:sz="0" w:space="0" w:color="auto"/>
            <w:right w:val="none" w:sz="0" w:space="0" w:color="auto"/>
          </w:divBdr>
        </w:div>
      </w:divsChild>
    </w:div>
    <w:div w:id="550266597">
      <w:bodyDiv w:val="1"/>
      <w:marLeft w:val="0"/>
      <w:marRight w:val="0"/>
      <w:marTop w:val="0"/>
      <w:marBottom w:val="0"/>
      <w:divBdr>
        <w:top w:val="none" w:sz="0" w:space="0" w:color="auto"/>
        <w:left w:val="none" w:sz="0" w:space="0" w:color="auto"/>
        <w:bottom w:val="none" w:sz="0" w:space="0" w:color="auto"/>
        <w:right w:val="none" w:sz="0" w:space="0" w:color="auto"/>
      </w:divBdr>
      <w:divsChild>
        <w:div w:id="922300026">
          <w:marLeft w:val="0"/>
          <w:marRight w:val="0"/>
          <w:marTop w:val="0"/>
          <w:marBottom w:val="0"/>
          <w:divBdr>
            <w:top w:val="none" w:sz="0" w:space="0" w:color="auto"/>
            <w:left w:val="none" w:sz="0" w:space="0" w:color="auto"/>
            <w:bottom w:val="none" w:sz="0" w:space="0" w:color="auto"/>
            <w:right w:val="none" w:sz="0" w:space="0" w:color="auto"/>
          </w:divBdr>
          <w:divsChild>
            <w:div w:id="1220093628">
              <w:marLeft w:val="0"/>
              <w:marRight w:val="0"/>
              <w:marTop w:val="0"/>
              <w:marBottom w:val="0"/>
              <w:divBdr>
                <w:top w:val="none" w:sz="0" w:space="0" w:color="auto"/>
                <w:left w:val="none" w:sz="0" w:space="0" w:color="auto"/>
                <w:bottom w:val="none" w:sz="0" w:space="0" w:color="auto"/>
                <w:right w:val="none" w:sz="0" w:space="0" w:color="auto"/>
              </w:divBdr>
              <w:divsChild>
                <w:div w:id="857737932">
                  <w:marLeft w:val="0"/>
                  <w:marRight w:val="0"/>
                  <w:marTop w:val="0"/>
                  <w:marBottom w:val="0"/>
                  <w:divBdr>
                    <w:top w:val="none" w:sz="0" w:space="0" w:color="auto"/>
                    <w:left w:val="none" w:sz="0" w:space="0" w:color="auto"/>
                    <w:bottom w:val="none" w:sz="0" w:space="0" w:color="auto"/>
                    <w:right w:val="none" w:sz="0" w:space="0" w:color="auto"/>
                  </w:divBdr>
                  <w:divsChild>
                    <w:div w:id="1851484872">
                      <w:marLeft w:val="0"/>
                      <w:marRight w:val="0"/>
                      <w:marTop w:val="0"/>
                      <w:marBottom w:val="0"/>
                      <w:divBdr>
                        <w:top w:val="none" w:sz="0" w:space="0" w:color="auto"/>
                        <w:left w:val="none" w:sz="0" w:space="0" w:color="auto"/>
                        <w:bottom w:val="none" w:sz="0" w:space="0" w:color="auto"/>
                        <w:right w:val="none" w:sz="0" w:space="0" w:color="auto"/>
                      </w:divBdr>
                      <w:divsChild>
                        <w:div w:id="1293319323">
                          <w:marLeft w:val="0"/>
                          <w:marRight w:val="0"/>
                          <w:marTop w:val="0"/>
                          <w:marBottom w:val="0"/>
                          <w:divBdr>
                            <w:top w:val="none" w:sz="0" w:space="0" w:color="auto"/>
                            <w:left w:val="none" w:sz="0" w:space="0" w:color="auto"/>
                            <w:bottom w:val="none" w:sz="0" w:space="0" w:color="auto"/>
                            <w:right w:val="none" w:sz="0" w:space="0" w:color="auto"/>
                          </w:divBdr>
                          <w:divsChild>
                            <w:div w:id="620765855">
                              <w:marLeft w:val="0"/>
                              <w:marRight w:val="0"/>
                              <w:marTop w:val="0"/>
                              <w:marBottom w:val="0"/>
                              <w:divBdr>
                                <w:top w:val="none" w:sz="0" w:space="0" w:color="auto"/>
                                <w:left w:val="none" w:sz="0" w:space="0" w:color="auto"/>
                                <w:bottom w:val="none" w:sz="0" w:space="0" w:color="auto"/>
                                <w:right w:val="none" w:sz="0" w:space="0" w:color="auto"/>
                              </w:divBdr>
                              <w:divsChild>
                                <w:div w:id="1982075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6862015">
              <w:marLeft w:val="0"/>
              <w:marRight w:val="0"/>
              <w:marTop w:val="0"/>
              <w:marBottom w:val="0"/>
              <w:divBdr>
                <w:top w:val="none" w:sz="0" w:space="0" w:color="auto"/>
                <w:left w:val="none" w:sz="0" w:space="0" w:color="auto"/>
                <w:bottom w:val="none" w:sz="0" w:space="0" w:color="auto"/>
                <w:right w:val="none" w:sz="0" w:space="0" w:color="auto"/>
              </w:divBdr>
              <w:divsChild>
                <w:div w:id="573275100">
                  <w:marLeft w:val="0"/>
                  <w:marRight w:val="0"/>
                  <w:marTop w:val="0"/>
                  <w:marBottom w:val="0"/>
                  <w:divBdr>
                    <w:top w:val="none" w:sz="0" w:space="0" w:color="auto"/>
                    <w:left w:val="none" w:sz="0" w:space="0" w:color="auto"/>
                    <w:bottom w:val="none" w:sz="0" w:space="0" w:color="auto"/>
                    <w:right w:val="none" w:sz="0" w:space="0" w:color="auto"/>
                  </w:divBdr>
                  <w:divsChild>
                    <w:div w:id="1478954956">
                      <w:marLeft w:val="0"/>
                      <w:marRight w:val="0"/>
                      <w:marTop w:val="0"/>
                      <w:marBottom w:val="0"/>
                      <w:divBdr>
                        <w:top w:val="none" w:sz="0" w:space="0" w:color="auto"/>
                        <w:left w:val="none" w:sz="0" w:space="0" w:color="auto"/>
                        <w:bottom w:val="none" w:sz="0" w:space="0" w:color="auto"/>
                        <w:right w:val="none" w:sz="0" w:space="0" w:color="auto"/>
                      </w:divBdr>
                      <w:divsChild>
                        <w:div w:id="622345626">
                          <w:marLeft w:val="0"/>
                          <w:marRight w:val="0"/>
                          <w:marTop w:val="0"/>
                          <w:marBottom w:val="0"/>
                          <w:divBdr>
                            <w:top w:val="none" w:sz="0" w:space="0" w:color="auto"/>
                            <w:left w:val="none" w:sz="0" w:space="0" w:color="auto"/>
                            <w:bottom w:val="none" w:sz="0" w:space="0" w:color="auto"/>
                            <w:right w:val="none" w:sz="0" w:space="0" w:color="auto"/>
                          </w:divBdr>
                          <w:divsChild>
                            <w:div w:id="799416937">
                              <w:marLeft w:val="0"/>
                              <w:marRight w:val="0"/>
                              <w:marTop w:val="0"/>
                              <w:marBottom w:val="0"/>
                              <w:divBdr>
                                <w:top w:val="none" w:sz="0" w:space="0" w:color="auto"/>
                                <w:left w:val="none" w:sz="0" w:space="0" w:color="auto"/>
                                <w:bottom w:val="none" w:sz="0" w:space="0" w:color="auto"/>
                                <w:right w:val="none" w:sz="0" w:space="0" w:color="auto"/>
                              </w:divBdr>
                              <w:divsChild>
                                <w:div w:id="529998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8238738">
              <w:marLeft w:val="0"/>
              <w:marRight w:val="0"/>
              <w:marTop w:val="0"/>
              <w:marBottom w:val="0"/>
              <w:divBdr>
                <w:top w:val="none" w:sz="0" w:space="0" w:color="auto"/>
                <w:left w:val="none" w:sz="0" w:space="0" w:color="auto"/>
                <w:bottom w:val="none" w:sz="0" w:space="0" w:color="auto"/>
                <w:right w:val="none" w:sz="0" w:space="0" w:color="auto"/>
              </w:divBdr>
              <w:divsChild>
                <w:div w:id="723795879">
                  <w:marLeft w:val="0"/>
                  <w:marRight w:val="0"/>
                  <w:marTop w:val="0"/>
                  <w:marBottom w:val="0"/>
                  <w:divBdr>
                    <w:top w:val="none" w:sz="0" w:space="0" w:color="auto"/>
                    <w:left w:val="none" w:sz="0" w:space="0" w:color="auto"/>
                    <w:bottom w:val="none" w:sz="0" w:space="0" w:color="auto"/>
                    <w:right w:val="none" w:sz="0" w:space="0" w:color="auto"/>
                  </w:divBdr>
                  <w:divsChild>
                    <w:div w:id="865799900">
                      <w:marLeft w:val="0"/>
                      <w:marRight w:val="0"/>
                      <w:marTop w:val="0"/>
                      <w:marBottom w:val="0"/>
                      <w:divBdr>
                        <w:top w:val="none" w:sz="0" w:space="0" w:color="auto"/>
                        <w:left w:val="none" w:sz="0" w:space="0" w:color="auto"/>
                        <w:bottom w:val="none" w:sz="0" w:space="0" w:color="auto"/>
                        <w:right w:val="none" w:sz="0" w:space="0" w:color="auto"/>
                      </w:divBdr>
                      <w:divsChild>
                        <w:div w:id="1324116914">
                          <w:marLeft w:val="0"/>
                          <w:marRight w:val="0"/>
                          <w:marTop w:val="0"/>
                          <w:marBottom w:val="0"/>
                          <w:divBdr>
                            <w:top w:val="none" w:sz="0" w:space="0" w:color="auto"/>
                            <w:left w:val="none" w:sz="0" w:space="0" w:color="auto"/>
                            <w:bottom w:val="none" w:sz="0" w:space="0" w:color="auto"/>
                            <w:right w:val="none" w:sz="0" w:space="0" w:color="auto"/>
                          </w:divBdr>
                          <w:divsChild>
                            <w:div w:id="273221294">
                              <w:marLeft w:val="0"/>
                              <w:marRight w:val="0"/>
                              <w:marTop w:val="0"/>
                              <w:marBottom w:val="0"/>
                              <w:divBdr>
                                <w:top w:val="none" w:sz="0" w:space="0" w:color="auto"/>
                                <w:left w:val="none" w:sz="0" w:space="0" w:color="auto"/>
                                <w:bottom w:val="none" w:sz="0" w:space="0" w:color="auto"/>
                                <w:right w:val="none" w:sz="0" w:space="0" w:color="auto"/>
                              </w:divBdr>
                              <w:divsChild>
                                <w:div w:id="22637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8648054">
              <w:marLeft w:val="0"/>
              <w:marRight w:val="0"/>
              <w:marTop w:val="0"/>
              <w:marBottom w:val="0"/>
              <w:divBdr>
                <w:top w:val="none" w:sz="0" w:space="0" w:color="auto"/>
                <w:left w:val="none" w:sz="0" w:space="0" w:color="auto"/>
                <w:bottom w:val="none" w:sz="0" w:space="0" w:color="auto"/>
                <w:right w:val="none" w:sz="0" w:space="0" w:color="auto"/>
              </w:divBdr>
              <w:divsChild>
                <w:div w:id="2020883169">
                  <w:marLeft w:val="0"/>
                  <w:marRight w:val="0"/>
                  <w:marTop w:val="0"/>
                  <w:marBottom w:val="0"/>
                  <w:divBdr>
                    <w:top w:val="none" w:sz="0" w:space="0" w:color="auto"/>
                    <w:left w:val="none" w:sz="0" w:space="0" w:color="auto"/>
                    <w:bottom w:val="none" w:sz="0" w:space="0" w:color="auto"/>
                    <w:right w:val="none" w:sz="0" w:space="0" w:color="auto"/>
                  </w:divBdr>
                  <w:divsChild>
                    <w:div w:id="1662926071">
                      <w:marLeft w:val="0"/>
                      <w:marRight w:val="0"/>
                      <w:marTop w:val="0"/>
                      <w:marBottom w:val="0"/>
                      <w:divBdr>
                        <w:top w:val="none" w:sz="0" w:space="0" w:color="auto"/>
                        <w:left w:val="none" w:sz="0" w:space="0" w:color="auto"/>
                        <w:bottom w:val="none" w:sz="0" w:space="0" w:color="auto"/>
                        <w:right w:val="none" w:sz="0" w:space="0" w:color="auto"/>
                      </w:divBdr>
                      <w:divsChild>
                        <w:div w:id="1388147979">
                          <w:marLeft w:val="0"/>
                          <w:marRight w:val="0"/>
                          <w:marTop w:val="0"/>
                          <w:marBottom w:val="0"/>
                          <w:divBdr>
                            <w:top w:val="none" w:sz="0" w:space="0" w:color="auto"/>
                            <w:left w:val="none" w:sz="0" w:space="0" w:color="auto"/>
                            <w:bottom w:val="none" w:sz="0" w:space="0" w:color="auto"/>
                            <w:right w:val="none" w:sz="0" w:space="0" w:color="auto"/>
                          </w:divBdr>
                          <w:divsChild>
                            <w:div w:id="1452818055">
                              <w:marLeft w:val="0"/>
                              <w:marRight w:val="0"/>
                              <w:marTop w:val="0"/>
                              <w:marBottom w:val="0"/>
                              <w:divBdr>
                                <w:top w:val="none" w:sz="0" w:space="0" w:color="auto"/>
                                <w:left w:val="none" w:sz="0" w:space="0" w:color="auto"/>
                                <w:bottom w:val="none" w:sz="0" w:space="0" w:color="auto"/>
                                <w:right w:val="none" w:sz="0" w:space="0" w:color="auto"/>
                              </w:divBdr>
                              <w:divsChild>
                                <w:div w:id="1946889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9353141">
              <w:marLeft w:val="0"/>
              <w:marRight w:val="0"/>
              <w:marTop w:val="0"/>
              <w:marBottom w:val="0"/>
              <w:divBdr>
                <w:top w:val="none" w:sz="0" w:space="0" w:color="auto"/>
                <w:left w:val="none" w:sz="0" w:space="0" w:color="auto"/>
                <w:bottom w:val="none" w:sz="0" w:space="0" w:color="auto"/>
                <w:right w:val="none" w:sz="0" w:space="0" w:color="auto"/>
              </w:divBdr>
              <w:divsChild>
                <w:div w:id="1203440280">
                  <w:marLeft w:val="0"/>
                  <w:marRight w:val="0"/>
                  <w:marTop w:val="0"/>
                  <w:marBottom w:val="0"/>
                  <w:divBdr>
                    <w:top w:val="none" w:sz="0" w:space="0" w:color="auto"/>
                    <w:left w:val="none" w:sz="0" w:space="0" w:color="auto"/>
                    <w:bottom w:val="none" w:sz="0" w:space="0" w:color="auto"/>
                    <w:right w:val="none" w:sz="0" w:space="0" w:color="auto"/>
                  </w:divBdr>
                  <w:divsChild>
                    <w:div w:id="610212134">
                      <w:marLeft w:val="0"/>
                      <w:marRight w:val="0"/>
                      <w:marTop w:val="0"/>
                      <w:marBottom w:val="0"/>
                      <w:divBdr>
                        <w:top w:val="none" w:sz="0" w:space="0" w:color="auto"/>
                        <w:left w:val="none" w:sz="0" w:space="0" w:color="auto"/>
                        <w:bottom w:val="none" w:sz="0" w:space="0" w:color="auto"/>
                        <w:right w:val="none" w:sz="0" w:space="0" w:color="auto"/>
                      </w:divBdr>
                      <w:divsChild>
                        <w:div w:id="86006388">
                          <w:marLeft w:val="0"/>
                          <w:marRight w:val="0"/>
                          <w:marTop w:val="0"/>
                          <w:marBottom w:val="0"/>
                          <w:divBdr>
                            <w:top w:val="none" w:sz="0" w:space="0" w:color="auto"/>
                            <w:left w:val="none" w:sz="0" w:space="0" w:color="auto"/>
                            <w:bottom w:val="none" w:sz="0" w:space="0" w:color="auto"/>
                            <w:right w:val="none" w:sz="0" w:space="0" w:color="auto"/>
                          </w:divBdr>
                          <w:divsChild>
                            <w:div w:id="1482234822">
                              <w:marLeft w:val="0"/>
                              <w:marRight w:val="0"/>
                              <w:marTop w:val="0"/>
                              <w:marBottom w:val="0"/>
                              <w:divBdr>
                                <w:top w:val="none" w:sz="0" w:space="0" w:color="auto"/>
                                <w:left w:val="none" w:sz="0" w:space="0" w:color="auto"/>
                                <w:bottom w:val="none" w:sz="0" w:space="0" w:color="auto"/>
                                <w:right w:val="none" w:sz="0" w:space="0" w:color="auto"/>
                              </w:divBdr>
                              <w:divsChild>
                                <w:div w:id="543761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0314525">
              <w:marLeft w:val="0"/>
              <w:marRight w:val="0"/>
              <w:marTop w:val="0"/>
              <w:marBottom w:val="0"/>
              <w:divBdr>
                <w:top w:val="none" w:sz="0" w:space="0" w:color="auto"/>
                <w:left w:val="none" w:sz="0" w:space="0" w:color="auto"/>
                <w:bottom w:val="none" w:sz="0" w:space="0" w:color="auto"/>
                <w:right w:val="none" w:sz="0" w:space="0" w:color="auto"/>
              </w:divBdr>
              <w:divsChild>
                <w:div w:id="1651594034">
                  <w:marLeft w:val="0"/>
                  <w:marRight w:val="0"/>
                  <w:marTop w:val="0"/>
                  <w:marBottom w:val="0"/>
                  <w:divBdr>
                    <w:top w:val="none" w:sz="0" w:space="0" w:color="auto"/>
                    <w:left w:val="none" w:sz="0" w:space="0" w:color="auto"/>
                    <w:bottom w:val="none" w:sz="0" w:space="0" w:color="auto"/>
                    <w:right w:val="none" w:sz="0" w:space="0" w:color="auto"/>
                  </w:divBdr>
                  <w:divsChild>
                    <w:div w:id="1062941982">
                      <w:marLeft w:val="0"/>
                      <w:marRight w:val="0"/>
                      <w:marTop w:val="0"/>
                      <w:marBottom w:val="0"/>
                      <w:divBdr>
                        <w:top w:val="none" w:sz="0" w:space="0" w:color="auto"/>
                        <w:left w:val="none" w:sz="0" w:space="0" w:color="auto"/>
                        <w:bottom w:val="none" w:sz="0" w:space="0" w:color="auto"/>
                        <w:right w:val="none" w:sz="0" w:space="0" w:color="auto"/>
                      </w:divBdr>
                      <w:divsChild>
                        <w:div w:id="157693917">
                          <w:marLeft w:val="0"/>
                          <w:marRight w:val="0"/>
                          <w:marTop w:val="0"/>
                          <w:marBottom w:val="0"/>
                          <w:divBdr>
                            <w:top w:val="none" w:sz="0" w:space="0" w:color="auto"/>
                            <w:left w:val="none" w:sz="0" w:space="0" w:color="auto"/>
                            <w:bottom w:val="none" w:sz="0" w:space="0" w:color="auto"/>
                            <w:right w:val="none" w:sz="0" w:space="0" w:color="auto"/>
                          </w:divBdr>
                          <w:divsChild>
                            <w:div w:id="1116799466">
                              <w:marLeft w:val="0"/>
                              <w:marRight w:val="0"/>
                              <w:marTop w:val="0"/>
                              <w:marBottom w:val="0"/>
                              <w:divBdr>
                                <w:top w:val="none" w:sz="0" w:space="0" w:color="auto"/>
                                <w:left w:val="none" w:sz="0" w:space="0" w:color="auto"/>
                                <w:bottom w:val="none" w:sz="0" w:space="0" w:color="auto"/>
                                <w:right w:val="none" w:sz="0" w:space="0" w:color="auto"/>
                              </w:divBdr>
                              <w:divsChild>
                                <w:div w:id="119955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78895838">
              <w:marLeft w:val="0"/>
              <w:marRight w:val="0"/>
              <w:marTop w:val="0"/>
              <w:marBottom w:val="0"/>
              <w:divBdr>
                <w:top w:val="none" w:sz="0" w:space="0" w:color="auto"/>
                <w:left w:val="none" w:sz="0" w:space="0" w:color="auto"/>
                <w:bottom w:val="none" w:sz="0" w:space="0" w:color="auto"/>
                <w:right w:val="none" w:sz="0" w:space="0" w:color="auto"/>
              </w:divBdr>
              <w:divsChild>
                <w:div w:id="241185526">
                  <w:marLeft w:val="0"/>
                  <w:marRight w:val="0"/>
                  <w:marTop w:val="0"/>
                  <w:marBottom w:val="0"/>
                  <w:divBdr>
                    <w:top w:val="none" w:sz="0" w:space="0" w:color="auto"/>
                    <w:left w:val="none" w:sz="0" w:space="0" w:color="auto"/>
                    <w:bottom w:val="none" w:sz="0" w:space="0" w:color="auto"/>
                    <w:right w:val="none" w:sz="0" w:space="0" w:color="auto"/>
                  </w:divBdr>
                  <w:divsChild>
                    <w:div w:id="1682393117">
                      <w:marLeft w:val="0"/>
                      <w:marRight w:val="0"/>
                      <w:marTop w:val="0"/>
                      <w:marBottom w:val="0"/>
                      <w:divBdr>
                        <w:top w:val="none" w:sz="0" w:space="0" w:color="auto"/>
                        <w:left w:val="none" w:sz="0" w:space="0" w:color="auto"/>
                        <w:bottom w:val="none" w:sz="0" w:space="0" w:color="auto"/>
                        <w:right w:val="none" w:sz="0" w:space="0" w:color="auto"/>
                      </w:divBdr>
                      <w:divsChild>
                        <w:div w:id="1485051444">
                          <w:marLeft w:val="0"/>
                          <w:marRight w:val="0"/>
                          <w:marTop w:val="0"/>
                          <w:marBottom w:val="0"/>
                          <w:divBdr>
                            <w:top w:val="none" w:sz="0" w:space="0" w:color="auto"/>
                            <w:left w:val="none" w:sz="0" w:space="0" w:color="auto"/>
                            <w:bottom w:val="none" w:sz="0" w:space="0" w:color="auto"/>
                            <w:right w:val="none" w:sz="0" w:space="0" w:color="auto"/>
                          </w:divBdr>
                          <w:divsChild>
                            <w:div w:id="1400859284">
                              <w:marLeft w:val="0"/>
                              <w:marRight w:val="0"/>
                              <w:marTop w:val="0"/>
                              <w:marBottom w:val="0"/>
                              <w:divBdr>
                                <w:top w:val="none" w:sz="0" w:space="0" w:color="auto"/>
                                <w:left w:val="none" w:sz="0" w:space="0" w:color="auto"/>
                                <w:bottom w:val="none" w:sz="0" w:space="0" w:color="auto"/>
                                <w:right w:val="none" w:sz="0" w:space="0" w:color="auto"/>
                              </w:divBdr>
                              <w:divsChild>
                                <w:div w:id="1249927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3065695">
              <w:marLeft w:val="0"/>
              <w:marRight w:val="0"/>
              <w:marTop w:val="0"/>
              <w:marBottom w:val="0"/>
              <w:divBdr>
                <w:top w:val="none" w:sz="0" w:space="0" w:color="auto"/>
                <w:left w:val="none" w:sz="0" w:space="0" w:color="auto"/>
                <w:bottom w:val="none" w:sz="0" w:space="0" w:color="auto"/>
                <w:right w:val="none" w:sz="0" w:space="0" w:color="auto"/>
              </w:divBdr>
              <w:divsChild>
                <w:div w:id="583612573">
                  <w:marLeft w:val="0"/>
                  <w:marRight w:val="0"/>
                  <w:marTop w:val="0"/>
                  <w:marBottom w:val="0"/>
                  <w:divBdr>
                    <w:top w:val="none" w:sz="0" w:space="0" w:color="auto"/>
                    <w:left w:val="none" w:sz="0" w:space="0" w:color="auto"/>
                    <w:bottom w:val="none" w:sz="0" w:space="0" w:color="auto"/>
                    <w:right w:val="none" w:sz="0" w:space="0" w:color="auto"/>
                  </w:divBdr>
                  <w:divsChild>
                    <w:div w:id="450515371">
                      <w:marLeft w:val="0"/>
                      <w:marRight w:val="0"/>
                      <w:marTop w:val="0"/>
                      <w:marBottom w:val="0"/>
                      <w:divBdr>
                        <w:top w:val="none" w:sz="0" w:space="0" w:color="auto"/>
                        <w:left w:val="none" w:sz="0" w:space="0" w:color="auto"/>
                        <w:bottom w:val="none" w:sz="0" w:space="0" w:color="auto"/>
                        <w:right w:val="none" w:sz="0" w:space="0" w:color="auto"/>
                      </w:divBdr>
                      <w:divsChild>
                        <w:div w:id="1972782983">
                          <w:marLeft w:val="0"/>
                          <w:marRight w:val="0"/>
                          <w:marTop w:val="0"/>
                          <w:marBottom w:val="0"/>
                          <w:divBdr>
                            <w:top w:val="none" w:sz="0" w:space="0" w:color="auto"/>
                            <w:left w:val="none" w:sz="0" w:space="0" w:color="auto"/>
                            <w:bottom w:val="none" w:sz="0" w:space="0" w:color="auto"/>
                            <w:right w:val="none" w:sz="0" w:space="0" w:color="auto"/>
                          </w:divBdr>
                          <w:divsChild>
                            <w:div w:id="268511014">
                              <w:marLeft w:val="0"/>
                              <w:marRight w:val="0"/>
                              <w:marTop w:val="0"/>
                              <w:marBottom w:val="0"/>
                              <w:divBdr>
                                <w:top w:val="none" w:sz="0" w:space="0" w:color="auto"/>
                                <w:left w:val="none" w:sz="0" w:space="0" w:color="auto"/>
                                <w:bottom w:val="none" w:sz="0" w:space="0" w:color="auto"/>
                                <w:right w:val="none" w:sz="0" w:space="0" w:color="auto"/>
                              </w:divBdr>
                              <w:divsChild>
                                <w:div w:id="1705518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0635188">
              <w:marLeft w:val="0"/>
              <w:marRight w:val="0"/>
              <w:marTop w:val="0"/>
              <w:marBottom w:val="0"/>
              <w:divBdr>
                <w:top w:val="none" w:sz="0" w:space="0" w:color="auto"/>
                <w:left w:val="none" w:sz="0" w:space="0" w:color="auto"/>
                <w:bottom w:val="none" w:sz="0" w:space="0" w:color="auto"/>
                <w:right w:val="none" w:sz="0" w:space="0" w:color="auto"/>
              </w:divBdr>
              <w:divsChild>
                <w:div w:id="1024207898">
                  <w:marLeft w:val="0"/>
                  <w:marRight w:val="0"/>
                  <w:marTop w:val="0"/>
                  <w:marBottom w:val="0"/>
                  <w:divBdr>
                    <w:top w:val="none" w:sz="0" w:space="0" w:color="auto"/>
                    <w:left w:val="none" w:sz="0" w:space="0" w:color="auto"/>
                    <w:bottom w:val="none" w:sz="0" w:space="0" w:color="auto"/>
                    <w:right w:val="none" w:sz="0" w:space="0" w:color="auto"/>
                  </w:divBdr>
                  <w:divsChild>
                    <w:div w:id="162401996">
                      <w:marLeft w:val="0"/>
                      <w:marRight w:val="0"/>
                      <w:marTop w:val="0"/>
                      <w:marBottom w:val="0"/>
                      <w:divBdr>
                        <w:top w:val="none" w:sz="0" w:space="0" w:color="auto"/>
                        <w:left w:val="none" w:sz="0" w:space="0" w:color="auto"/>
                        <w:bottom w:val="none" w:sz="0" w:space="0" w:color="auto"/>
                        <w:right w:val="none" w:sz="0" w:space="0" w:color="auto"/>
                      </w:divBdr>
                      <w:divsChild>
                        <w:div w:id="990981847">
                          <w:marLeft w:val="0"/>
                          <w:marRight w:val="0"/>
                          <w:marTop w:val="0"/>
                          <w:marBottom w:val="0"/>
                          <w:divBdr>
                            <w:top w:val="none" w:sz="0" w:space="0" w:color="auto"/>
                            <w:left w:val="none" w:sz="0" w:space="0" w:color="auto"/>
                            <w:bottom w:val="none" w:sz="0" w:space="0" w:color="auto"/>
                            <w:right w:val="none" w:sz="0" w:space="0" w:color="auto"/>
                          </w:divBdr>
                          <w:divsChild>
                            <w:div w:id="1866944262">
                              <w:marLeft w:val="0"/>
                              <w:marRight w:val="0"/>
                              <w:marTop w:val="0"/>
                              <w:marBottom w:val="0"/>
                              <w:divBdr>
                                <w:top w:val="none" w:sz="0" w:space="0" w:color="auto"/>
                                <w:left w:val="none" w:sz="0" w:space="0" w:color="auto"/>
                                <w:bottom w:val="none" w:sz="0" w:space="0" w:color="auto"/>
                                <w:right w:val="none" w:sz="0" w:space="0" w:color="auto"/>
                              </w:divBdr>
                              <w:divsChild>
                                <w:div w:id="373820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37462927">
              <w:marLeft w:val="0"/>
              <w:marRight w:val="0"/>
              <w:marTop w:val="0"/>
              <w:marBottom w:val="0"/>
              <w:divBdr>
                <w:top w:val="none" w:sz="0" w:space="0" w:color="auto"/>
                <w:left w:val="none" w:sz="0" w:space="0" w:color="auto"/>
                <w:bottom w:val="none" w:sz="0" w:space="0" w:color="auto"/>
                <w:right w:val="none" w:sz="0" w:space="0" w:color="auto"/>
              </w:divBdr>
              <w:divsChild>
                <w:div w:id="1752464618">
                  <w:marLeft w:val="0"/>
                  <w:marRight w:val="0"/>
                  <w:marTop w:val="0"/>
                  <w:marBottom w:val="0"/>
                  <w:divBdr>
                    <w:top w:val="none" w:sz="0" w:space="0" w:color="auto"/>
                    <w:left w:val="none" w:sz="0" w:space="0" w:color="auto"/>
                    <w:bottom w:val="none" w:sz="0" w:space="0" w:color="auto"/>
                    <w:right w:val="none" w:sz="0" w:space="0" w:color="auto"/>
                  </w:divBdr>
                  <w:divsChild>
                    <w:div w:id="271909540">
                      <w:marLeft w:val="0"/>
                      <w:marRight w:val="0"/>
                      <w:marTop w:val="0"/>
                      <w:marBottom w:val="0"/>
                      <w:divBdr>
                        <w:top w:val="none" w:sz="0" w:space="0" w:color="auto"/>
                        <w:left w:val="none" w:sz="0" w:space="0" w:color="auto"/>
                        <w:bottom w:val="none" w:sz="0" w:space="0" w:color="auto"/>
                        <w:right w:val="none" w:sz="0" w:space="0" w:color="auto"/>
                      </w:divBdr>
                      <w:divsChild>
                        <w:div w:id="1601060078">
                          <w:marLeft w:val="0"/>
                          <w:marRight w:val="0"/>
                          <w:marTop w:val="0"/>
                          <w:marBottom w:val="0"/>
                          <w:divBdr>
                            <w:top w:val="none" w:sz="0" w:space="0" w:color="auto"/>
                            <w:left w:val="none" w:sz="0" w:space="0" w:color="auto"/>
                            <w:bottom w:val="none" w:sz="0" w:space="0" w:color="auto"/>
                            <w:right w:val="none" w:sz="0" w:space="0" w:color="auto"/>
                          </w:divBdr>
                          <w:divsChild>
                            <w:div w:id="1867869211">
                              <w:marLeft w:val="0"/>
                              <w:marRight w:val="0"/>
                              <w:marTop w:val="0"/>
                              <w:marBottom w:val="0"/>
                              <w:divBdr>
                                <w:top w:val="none" w:sz="0" w:space="0" w:color="auto"/>
                                <w:left w:val="none" w:sz="0" w:space="0" w:color="auto"/>
                                <w:bottom w:val="none" w:sz="0" w:space="0" w:color="auto"/>
                                <w:right w:val="none" w:sz="0" w:space="0" w:color="auto"/>
                              </w:divBdr>
                              <w:divsChild>
                                <w:div w:id="509369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05512826">
          <w:marLeft w:val="0"/>
          <w:marRight w:val="0"/>
          <w:marTop w:val="0"/>
          <w:marBottom w:val="0"/>
          <w:divBdr>
            <w:top w:val="none" w:sz="0" w:space="0" w:color="auto"/>
            <w:left w:val="none" w:sz="0" w:space="0" w:color="auto"/>
            <w:bottom w:val="none" w:sz="0" w:space="0" w:color="auto"/>
            <w:right w:val="none" w:sz="0" w:space="0" w:color="auto"/>
          </w:divBdr>
          <w:divsChild>
            <w:div w:id="1198157302">
              <w:marLeft w:val="0"/>
              <w:marRight w:val="0"/>
              <w:marTop w:val="0"/>
              <w:marBottom w:val="0"/>
              <w:divBdr>
                <w:top w:val="none" w:sz="0" w:space="0" w:color="auto"/>
                <w:left w:val="none" w:sz="0" w:space="0" w:color="auto"/>
                <w:bottom w:val="none" w:sz="0" w:space="0" w:color="auto"/>
                <w:right w:val="none" w:sz="0" w:space="0" w:color="auto"/>
              </w:divBdr>
              <w:divsChild>
                <w:div w:id="1812862836">
                  <w:marLeft w:val="0"/>
                  <w:marRight w:val="0"/>
                  <w:marTop w:val="0"/>
                  <w:marBottom w:val="0"/>
                  <w:divBdr>
                    <w:top w:val="none" w:sz="0" w:space="0" w:color="auto"/>
                    <w:left w:val="none" w:sz="0" w:space="0" w:color="auto"/>
                    <w:bottom w:val="none" w:sz="0" w:space="0" w:color="auto"/>
                    <w:right w:val="none" w:sz="0" w:space="0" w:color="auto"/>
                  </w:divBdr>
                  <w:divsChild>
                    <w:div w:id="103620539">
                      <w:marLeft w:val="0"/>
                      <w:marRight w:val="0"/>
                      <w:marTop w:val="0"/>
                      <w:marBottom w:val="0"/>
                      <w:divBdr>
                        <w:top w:val="none" w:sz="0" w:space="0" w:color="auto"/>
                        <w:left w:val="none" w:sz="0" w:space="0" w:color="auto"/>
                        <w:bottom w:val="none" w:sz="0" w:space="0" w:color="auto"/>
                        <w:right w:val="none" w:sz="0" w:space="0" w:color="auto"/>
                      </w:divBdr>
                      <w:divsChild>
                        <w:div w:id="251206635">
                          <w:marLeft w:val="0"/>
                          <w:marRight w:val="0"/>
                          <w:marTop w:val="0"/>
                          <w:marBottom w:val="0"/>
                          <w:divBdr>
                            <w:top w:val="none" w:sz="0" w:space="0" w:color="auto"/>
                            <w:left w:val="none" w:sz="0" w:space="0" w:color="auto"/>
                            <w:bottom w:val="none" w:sz="0" w:space="0" w:color="auto"/>
                            <w:right w:val="none" w:sz="0" w:space="0" w:color="auto"/>
                          </w:divBdr>
                          <w:divsChild>
                            <w:div w:id="600382750">
                              <w:marLeft w:val="0"/>
                              <w:marRight w:val="0"/>
                              <w:marTop w:val="0"/>
                              <w:marBottom w:val="0"/>
                              <w:divBdr>
                                <w:top w:val="none" w:sz="0" w:space="0" w:color="auto"/>
                                <w:left w:val="none" w:sz="0" w:space="0" w:color="auto"/>
                                <w:bottom w:val="none" w:sz="0" w:space="0" w:color="auto"/>
                                <w:right w:val="none" w:sz="0" w:space="0" w:color="auto"/>
                              </w:divBdr>
                              <w:divsChild>
                                <w:div w:id="397172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8455822">
              <w:marLeft w:val="0"/>
              <w:marRight w:val="0"/>
              <w:marTop w:val="0"/>
              <w:marBottom w:val="0"/>
              <w:divBdr>
                <w:top w:val="none" w:sz="0" w:space="0" w:color="auto"/>
                <w:left w:val="none" w:sz="0" w:space="0" w:color="auto"/>
                <w:bottom w:val="none" w:sz="0" w:space="0" w:color="auto"/>
                <w:right w:val="none" w:sz="0" w:space="0" w:color="auto"/>
              </w:divBdr>
              <w:divsChild>
                <w:div w:id="1532263429">
                  <w:marLeft w:val="0"/>
                  <w:marRight w:val="0"/>
                  <w:marTop w:val="0"/>
                  <w:marBottom w:val="0"/>
                  <w:divBdr>
                    <w:top w:val="none" w:sz="0" w:space="0" w:color="auto"/>
                    <w:left w:val="none" w:sz="0" w:space="0" w:color="auto"/>
                    <w:bottom w:val="none" w:sz="0" w:space="0" w:color="auto"/>
                    <w:right w:val="none" w:sz="0" w:space="0" w:color="auto"/>
                  </w:divBdr>
                  <w:divsChild>
                    <w:div w:id="1265500993">
                      <w:marLeft w:val="0"/>
                      <w:marRight w:val="0"/>
                      <w:marTop w:val="0"/>
                      <w:marBottom w:val="0"/>
                      <w:divBdr>
                        <w:top w:val="none" w:sz="0" w:space="0" w:color="auto"/>
                        <w:left w:val="none" w:sz="0" w:space="0" w:color="auto"/>
                        <w:bottom w:val="none" w:sz="0" w:space="0" w:color="auto"/>
                        <w:right w:val="none" w:sz="0" w:space="0" w:color="auto"/>
                      </w:divBdr>
                      <w:divsChild>
                        <w:div w:id="1201940037">
                          <w:marLeft w:val="0"/>
                          <w:marRight w:val="0"/>
                          <w:marTop w:val="0"/>
                          <w:marBottom w:val="0"/>
                          <w:divBdr>
                            <w:top w:val="none" w:sz="0" w:space="0" w:color="auto"/>
                            <w:left w:val="none" w:sz="0" w:space="0" w:color="auto"/>
                            <w:bottom w:val="none" w:sz="0" w:space="0" w:color="auto"/>
                            <w:right w:val="none" w:sz="0" w:space="0" w:color="auto"/>
                          </w:divBdr>
                          <w:divsChild>
                            <w:div w:id="1525094944">
                              <w:marLeft w:val="0"/>
                              <w:marRight w:val="0"/>
                              <w:marTop w:val="0"/>
                              <w:marBottom w:val="0"/>
                              <w:divBdr>
                                <w:top w:val="none" w:sz="0" w:space="0" w:color="auto"/>
                                <w:left w:val="none" w:sz="0" w:space="0" w:color="auto"/>
                                <w:bottom w:val="none" w:sz="0" w:space="0" w:color="auto"/>
                                <w:right w:val="none" w:sz="0" w:space="0" w:color="auto"/>
                              </w:divBdr>
                              <w:divsChild>
                                <w:div w:id="504589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96217965">
              <w:marLeft w:val="0"/>
              <w:marRight w:val="0"/>
              <w:marTop w:val="0"/>
              <w:marBottom w:val="0"/>
              <w:divBdr>
                <w:top w:val="none" w:sz="0" w:space="0" w:color="auto"/>
                <w:left w:val="none" w:sz="0" w:space="0" w:color="auto"/>
                <w:bottom w:val="none" w:sz="0" w:space="0" w:color="auto"/>
                <w:right w:val="none" w:sz="0" w:space="0" w:color="auto"/>
              </w:divBdr>
              <w:divsChild>
                <w:div w:id="953443117">
                  <w:marLeft w:val="0"/>
                  <w:marRight w:val="0"/>
                  <w:marTop w:val="0"/>
                  <w:marBottom w:val="0"/>
                  <w:divBdr>
                    <w:top w:val="none" w:sz="0" w:space="0" w:color="auto"/>
                    <w:left w:val="none" w:sz="0" w:space="0" w:color="auto"/>
                    <w:bottom w:val="none" w:sz="0" w:space="0" w:color="auto"/>
                    <w:right w:val="none" w:sz="0" w:space="0" w:color="auto"/>
                  </w:divBdr>
                  <w:divsChild>
                    <w:div w:id="1411195614">
                      <w:marLeft w:val="0"/>
                      <w:marRight w:val="0"/>
                      <w:marTop w:val="0"/>
                      <w:marBottom w:val="0"/>
                      <w:divBdr>
                        <w:top w:val="none" w:sz="0" w:space="0" w:color="auto"/>
                        <w:left w:val="none" w:sz="0" w:space="0" w:color="auto"/>
                        <w:bottom w:val="none" w:sz="0" w:space="0" w:color="auto"/>
                        <w:right w:val="none" w:sz="0" w:space="0" w:color="auto"/>
                      </w:divBdr>
                      <w:divsChild>
                        <w:div w:id="530609869">
                          <w:marLeft w:val="0"/>
                          <w:marRight w:val="0"/>
                          <w:marTop w:val="0"/>
                          <w:marBottom w:val="0"/>
                          <w:divBdr>
                            <w:top w:val="none" w:sz="0" w:space="0" w:color="auto"/>
                            <w:left w:val="none" w:sz="0" w:space="0" w:color="auto"/>
                            <w:bottom w:val="none" w:sz="0" w:space="0" w:color="auto"/>
                            <w:right w:val="none" w:sz="0" w:space="0" w:color="auto"/>
                          </w:divBdr>
                          <w:divsChild>
                            <w:div w:id="2044934662">
                              <w:marLeft w:val="0"/>
                              <w:marRight w:val="0"/>
                              <w:marTop w:val="0"/>
                              <w:marBottom w:val="0"/>
                              <w:divBdr>
                                <w:top w:val="none" w:sz="0" w:space="0" w:color="auto"/>
                                <w:left w:val="none" w:sz="0" w:space="0" w:color="auto"/>
                                <w:bottom w:val="none" w:sz="0" w:space="0" w:color="auto"/>
                                <w:right w:val="none" w:sz="0" w:space="0" w:color="auto"/>
                              </w:divBdr>
                              <w:divsChild>
                                <w:div w:id="647905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698050">
              <w:marLeft w:val="0"/>
              <w:marRight w:val="0"/>
              <w:marTop w:val="0"/>
              <w:marBottom w:val="0"/>
              <w:divBdr>
                <w:top w:val="none" w:sz="0" w:space="0" w:color="auto"/>
                <w:left w:val="none" w:sz="0" w:space="0" w:color="auto"/>
                <w:bottom w:val="none" w:sz="0" w:space="0" w:color="auto"/>
                <w:right w:val="none" w:sz="0" w:space="0" w:color="auto"/>
              </w:divBdr>
              <w:divsChild>
                <w:div w:id="1198465530">
                  <w:marLeft w:val="0"/>
                  <w:marRight w:val="0"/>
                  <w:marTop w:val="0"/>
                  <w:marBottom w:val="0"/>
                  <w:divBdr>
                    <w:top w:val="none" w:sz="0" w:space="0" w:color="auto"/>
                    <w:left w:val="none" w:sz="0" w:space="0" w:color="auto"/>
                    <w:bottom w:val="none" w:sz="0" w:space="0" w:color="auto"/>
                    <w:right w:val="none" w:sz="0" w:space="0" w:color="auto"/>
                  </w:divBdr>
                  <w:divsChild>
                    <w:div w:id="1345329409">
                      <w:marLeft w:val="0"/>
                      <w:marRight w:val="0"/>
                      <w:marTop w:val="0"/>
                      <w:marBottom w:val="0"/>
                      <w:divBdr>
                        <w:top w:val="none" w:sz="0" w:space="0" w:color="auto"/>
                        <w:left w:val="none" w:sz="0" w:space="0" w:color="auto"/>
                        <w:bottom w:val="none" w:sz="0" w:space="0" w:color="auto"/>
                        <w:right w:val="none" w:sz="0" w:space="0" w:color="auto"/>
                      </w:divBdr>
                      <w:divsChild>
                        <w:div w:id="2093576559">
                          <w:marLeft w:val="0"/>
                          <w:marRight w:val="0"/>
                          <w:marTop w:val="0"/>
                          <w:marBottom w:val="0"/>
                          <w:divBdr>
                            <w:top w:val="none" w:sz="0" w:space="0" w:color="auto"/>
                            <w:left w:val="none" w:sz="0" w:space="0" w:color="auto"/>
                            <w:bottom w:val="none" w:sz="0" w:space="0" w:color="auto"/>
                            <w:right w:val="none" w:sz="0" w:space="0" w:color="auto"/>
                          </w:divBdr>
                          <w:divsChild>
                            <w:div w:id="641734370">
                              <w:marLeft w:val="0"/>
                              <w:marRight w:val="0"/>
                              <w:marTop w:val="0"/>
                              <w:marBottom w:val="0"/>
                              <w:divBdr>
                                <w:top w:val="none" w:sz="0" w:space="0" w:color="auto"/>
                                <w:left w:val="none" w:sz="0" w:space="0" w:color="auto"/>
                                <w:bottom w:val="none" w:sz="0" w:space="0" w:color="auto"/>
                                <w:right w:val="none" w:sz="0" w:space="0" w:color="auto"/>
                              </w:divBdr>
                              <w:divsChild>
                                <w:div w:id="557280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4506690">
              <w:marLeft w:val="0"/>
              <w:marRight w:val="0"/>
              <w:marTop w:val="0"/>
              <w:marBottom w:val="0"/>
              <w:divBdr>
                <w:top w:val="none" w:sz="0" w:space="0" w:color="auto"/>
                <w:left w:val="none" w:sz="0" w:space="0" w:color="auto"/>
                <w:bottom w:val="none" w:sz="0" w:space="0" w:color="auto"/>
                <w:right w:val="none" w:sz="0" w:space="0" w:color="auto"/>
              </w:divBdr>
              <w:divsChild>
                <w:div w:id="1966235406">
                  <w:marLeft w:val="0"/>
                  <w:marRight w:val="0"/>
                  <w:marTop w:val="0"/>
                  <w:marBottom w:val="0"/>
                  <w:divBdr>
                    <w:top w:val="none" w:sz="0" w:space="0" w:color="auto"/>
                    <w:left w:val="none" w:sz="0" w:space="0" w:color="auto"/>
                    <w:bottom w:val="none" w:sz="0" w:space="0" w:color="auto"/>
                    <w:right w:val="none" w:sz="0" w:space="0" w:color="auto"/>
                  </w:divBdr>
                  <w:divsChild>
                    <w:div w:id="1038237153">
                      <w:marLeft w:val="0"/>
                      <w:marRight w:val="0"/>
                      <w:marTop w:val="0"/>
                      <w:marBottom w:val="0"/>
                      <w:divBdr>
                        <w:top w:val="none" w:sz="0" w:space="0" w:color="auto"/>
                        <w:left w:val="none" w:sz="0" w:space="0" w:color="auto"/>
                        <w:bottom w:val="none" w:sz="0" w:space="0" w:color="auto"/>
                        <w:right w:val="none" w:sz="0" w:space="0" w:color="auto"/>
                      </w:divBdr>
                      <w:divsChild>
                        <w:div w:id="510486126">
                          <w:marLeft w:val="0"/>
                          <w:marRight w:val="0"/>
                          <w:marTop w:val="0"/>
                          <w:marBottom w:val="0"/>
                          <w:divBdr>
                            <w:top w:val="none" w:sz="0" w:space="0" w:color="auto"/>
                            <w:left w:val="none" w:sz="0" w:space="0" w:color="auto"/>
                            <w:bottom w:val="none" w:sz="0" w:space="0" w:color="auto"/>
                            <w:right w:val="none" w:sz="0" w:space="0" w:color="auto"/>
                          </w:divBdr>
                          <w:divsChild>
                            <w:div w:id="903754336">
                              <w:marLeft w:val="0"/>
                              <w:marRight w:val="0"/>
                              <w:marTop w:val="0"/>
                              <w:marBottom w:val="0"/>
                              <w:divBdr>
                                <w:top w:val="none" w:sz="0" w:space="0" w:color="auto"/>
                                <w:left w:val="none" w:sz="0" w:space="0" w:color="auto"/>
                                <w:bottom w:val="none" w:sz="0" w:space="0" w:color="auto"/>
                                <w:right w:val="none" w:sz="0" w:space="0" w:color="auto"/>
                              </w:divBdr>
                              <w:divsChild>
                                <w:div w:id="90972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0828927">
              <w:marLeft w:val="0"/>
              <w:marRight w:val="0"/>
              <w:marTop w:val="0"/>
              <w:marBottom w:val="0"/>
              <w:divBdr>
                <w:top w:val="none" w:sz="0" w:space="0" w:color="auto"/>
                <w:left w:val="none" w:sz="0" w:space="0" w:color="auto"/>
                <w:bottom w:val="none" w:sz="0" w:space="0" w:color="auto"/>
                <w:right w:val="none" w:sz="0" w:space="0" w:color="auto"/>
              </w:divBdr>
              <w:divsChild>
                <w:div w:id="301085568">
                  <w:marLeft w:val="0"/>
                  <w:marRight w:val="0"/>
                  <w:marTop w:val="0"/>
                  <w:marBottom w:val="0"/>
                  <w:divBdr>
                    <w:top w:val="none" w:sz="0" w:space="0" w:color="auto"/>
                    <w:left w:val="none" w:sz="0" w:space="0" w:color="auto"/>
                    <w:bottom w:val="none" w:sz="0" w:space="0" w:color="auto"/>
                    <w:right w:val="none" w:sz="0" w:space="0" w:color="auto"/>
                  </w:divBdr>
                  <w:divsChild>
                    <w:div w:id="1793133486">
                      <w:marLeft w:val="0"/>
                      <w:marRight w:val="0"/>
                      <w:marTop w:val="0"/>
                      <w:marBottom w:val="0"/>
                      <w:divBdr>
                        <w:top w:val="none" w:sz="0" w:space="0" w:color="auto"/>
                        <w:left w:val="none" w:sz="0" w:space="0" w:color="auto"/>
                        <w:bottom w:val="none" w:sz="0" w:space="0" w:color="auto"/>
                        <w:right w:val="none" w:sz="0" w:space="0" w:color="auto"/>
                      </w:divBdr>
                      <w:divsChild>
                        <w:div w:id="934559554">
                          <w:marLeft w:val="0"/>
                          <w:marRight w:val="0"/>
                          <w:marTop w:val="0"/>
                          <w:marBottom w:val="0"/>
                          <w:divBdr>
                            <w:top w:val="none" w:sz="0" w:space="0" w:color="auto"/>
                            <w:left w:val="none" w:sz="0" w:space="0" w:color="auto"/>
                            <w:bottom w:val="none" w:sz="0" w:space="0" w:color="auto"/>
                            <w:right w:val="none" w:sz="0" w:space="0" w:color="auto"/>
                          </w:divBdr>
                          <w:divsChild>
                            <w:div w:id="741366201">
                              <w:marLeft w:val="0"/>
                              <w:marRight w:val="0"/>
                              <w:marTop w:val="0"/>
                              <w:marBottom w:val="0"/>
                              <w:divBdr>
                                <w:top w:val="none" w:sz="0" w:space="0" w:color="auto"/>
                                <w:left w:val="none" w:sz="0" w:space="0" w:color="auto"/>
                                <w:bottom w:val="none" w:sz="0" w:space="0" w:color="auto"/>
                                <w:right w:val="none" w:sz="0" w:space="0" w:color="auto"/>
                              </w:divBdr>
                              <w:divsChild>
                                <w:div w:id="662125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8768642">
              <w:marLeft w:val="0"/>
              <w:marRight w:val="0"/>
              <w:marTop w:val="0"/>
              <w:marBottom w:val="0"/>
              <w:divBdr>
                <w:top w:val="none" w:sz="0" w:space="0" w:color="auto"/>
                <w:left w:val="none" w:sz="0" w:space="0" w:color="auto"/>
                <w:bottom w:val="none" w:sz="0" w:space="0" w:color="auto"/>
                <w:right w:val="none" w:sz="0" w:space="0" w:color="auto"/>
              </w:divBdr>
              <w:divsChild>
                <w:div w:id="1272782501">
                  <w:marLeft w:val="0"/>
                  <w:marRight w:val="0"/>
                  <w:marTop w:val="0"/>
                  <w:marBottom w:val="0"/>
                  <w:divBdr>
                    <w:top w:val="none" w:sz="0" w:space="0" w:color="auto"/>
                    <w:left w:val="none" w:sz="0" w:space="0" w:color="auto"/>
                    <w:bottom w:val="none" w:sz="0" w:space="0" w:color="auto"/>
                    <w:right w:val="none" w:sz="0" w:space="0" w:color="auto"/>
                  </w:divBdr>
                  <w:divsChild>
                    <w:div w:id="723598022">
                      <w:marLeft w:val="0"/>
                      <w:marRight w:val="0"/>
                      <w:marTop w:val="0"/>
                      <w:marBottom w:val="0"/>
                      <w:divBdr>
                        <w:top w:val="none" w:sz="0" w:space="0" w:color="auto"/>
                        <w:left w:val="none" w:sz="0" w:space="0" w:color="auto"/>
                        <w:bottom w:val="none" w:sz="0" w:space="0" w:color="auto"/>
                        <w:right w:val="none" w:sz="0" w:space="0" w:color="auto"/>
                      </w:divBdr>
                      <w:divsChild>
                        <w:div w:id="1480994620">
                          <w:marLeft w:val="0"/>
                          <w:marRight w:val="0"/>
                          <w:marTop w:val="0"/>
                          <w:marBottom w:val="0"/>
                          <w:divBdr>
                            <w:top w:val="none" w:sz="0" w:space="0" w:color="auto"/>
                            <w:left w:val="none" w:sz="0" w:space="0" w:color="auto"/>
                            <w:bottom w:val="none" w:sz="0" w:space="0" w:color="auto"/>
                            <w:right w:val="none" w:sz="0" w:space="0" w:color="auto"/>
                          </w:divBdr>
                          <w:divsChild>
                            <w:div w:id="832646256">
                              <w:marLeft w:val="0"/>
                              <w:marRight w:val="0"/>
                              <w:marTop w:val="0"/>
                              <w:marBottom w:val="0"/>
                              <w:divBdr>
                                <w:top w:val="none" w:sz="0" w:space="0" w:color="auto"/>
                                <w:left w:val="none" w:sz="0" w:space="0" w:color="auto"/>
                                <w:bottom w:val="none" w:sz="0" w:space="0" w:color="auto"/>
                                <w:right w:val="none" w:sz="0" w:space="0" w:color="auto"/>
                              </w:divBdr>
                              <w:divsChild>
                                <w:div w:id="816457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517192">
              <w:marLeft w:val="0"/>
              <w:marRight w:val="0"/>
              <w:marTop w:val="0"/>
              <w:marBottom w:val="0"/>
              <w:divBdr>
                <w:top w:val="none" w:sz="0" w:space="0" w:color="auto"/>
                <w:left w:val="none" w:sz="0" w:space="0" w:color="auto"/>
                <w:bottom w:val="none" w:sz="0" w:space="0" w:color="auto"/>
                <w:right w:val="none" w:sz="0" w:space="0" w:color="auto"/>
              </w:divBdr>
              <w:divsChild>
                <w:div w:id="1018654768">
                  <w:marLeft w:val="0"/>
                  <w:marRight w:val="0"/>
                  <w:marTop w:val="0"/>
                  <w:marBottom w:val="0"/>
                  <w:divBdr>
                    <w:top w:val="none" w:sz="0" w:space="0" w:color="auto"/>
                    <w:left w:val="none" w:sz="0" w:space="0" w:color="auto"/>
                    <w:bottom w:val="none" w:sz="0" w:space="0" w:color="auto"/>
                    <w:right w:val="none" w:sz="0" w:space="0" w:color="auto"/>
                  </w:divBdr>
                  <w:divsChild>
                    <w:div w:id="2076387426">
                      <w:marLeft w:val="0"/>
                      <w:marRight w:val="0"/>
                      <w:marTop w:val="0"/>
                      <w:marBottom w:val="0"/>
                      <w:divBdr>
                        <w:top w:val="none" w:sz="0" w:space="0" w:color="auto"/>
                        <w:left w:val="none" w:sz="0" w:space="0" w:color="auto"/>
                        <w:bottom w:val="none" w:sz="0" w:space="0" w:color="auto"/>
                        <w:right w:val="none" w:sz="0" w:space="0" w:color="auto"/>
                      </w:divBdr>
                      <w:divsChild>
                        <w:div w:id="42406619">
                          <w:marLeft w:val="0"/>
                          <w:marRight w:val="0"/>
                          <w:marTop w:val="0"/>
                          <w:marBottom w:val="0"/>
                          <w:divBdr>
                            <w:top w:val="none" w:sz="0" w:space="0" w:color="auto"/>
                            <w:left w:val="none" w:sz="0" w:space="0" w:color="auto"/>
                            <w:bottom w:val="none" w:sz="0" w:space="0" w:color="auto"/>
                            <w:right w:val="none" w:sz="0" w:space="0" w:color="auto"/>
                          </w:divBdr>
                          <w:divsChild>
                            <w:div w:id="468210187">
                              <w:marLeft w:val="0"/>
                              <w:marRight w:val="0"/>
                              <w:marTop w:val="0"/>
                              <w:marBottom w:val="0"/>
                              <w:divBdr>
                                <w:top w:val="none" w:sz="0" w:space="0" w:color="auto"/>
                                <w:left w:val="none" w:sz="0" w:space="0" w:color="auto"/>
                                <w:bottom w:val="none" w:sz="0" w:space="0" w:color="auto"/>
                                <w:right w:val="none" w:sz="0" w:space="0" w:color="auto"/>
                              </w:divBdr>
                              <w:divsChild>
                                <w:div w:id="24596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8217985">
              <w:marLeft w:val="0"/>
              <w:marRight w:val="0"/>
              <w:marTop w:val="0"/>
              <w:marBottom w:val="0"/>
              <w:divBdr>
                <w:top w:val="none" w:sz="0" w:space="0" w:color="auto"/>
                <w:left w:val="none" w:sz="0" w:space="0" w:color="auto"/>
                <w:bottom w:val="none" w:sz="0" w:space="0" w:color="auto"/>
                <w:right w:val="none" w:sz="0" w:space="0" w:color="auto"/>
              </w:divBdr>
              <w:divsChild>
                <w:div w:id="2014258269">
                  <w:marLeft w:val="0"/>
                  <w:marRight w:val="0"/>
                  <w:marTop w:val="0"/>
                  <w:marBottom w:val="0"/>
                  <w:divBdr>
                    <w:top w:val="none" w:sz="0" w:space="0" w:color="auto"/>
                    <w:left w:val="none" w:sz="0" w:space="0" w:color="auto"/>
                    <w:bottom w:val="none" w:sz="0" w:space="0" w:color="auto"/>
                    <w:right w:val="none" w:sz="0" w:space="0" w:color="auto"/>
                  </w:divBdr>
                  <w:divsChild>
                    <w:div w:id="1337222014">
                      <w:marLeft w:val="0"/>
                      <w:marRight w:val="0"/>
                      <w:marTop w:val="0"/>
                      <w:marBottom w:val="0"/>
                      <w:divBdr>
                        <w:top w:val="none" w:sz="0" w:space="0" w:color="auto"/>
                        <w:left w:val="none" w:sz="0" w:space="0" w:color="auto"/>
                        <w:bottom w:val="none" w:sz="0" w:space="0" w:color="auto"/>
                        <w:right w:val="none" w:sz="0" w:space="0" w:color="auto"/>
                      </w:divBdr>
                      <w:divsChild>
                        <w:div w:id="1930194560">
                          <w:marLeft w:val="0"/>
                          <w:marRight w:val="0"/>
                          <w:marTop w:val="0"/>
                          <w:marBottom w:val="0"/>
                          <w:divBdr>
                            <w:top w:val="none" w:sz="0" w:space="0" w:color="auto"/>
                            <w:left w:val="none" w:sz="0" w:space="0" w:color="auto"/>
                            <w:bottom w:val="none" w:sz="0" w:space="0" w:color="auto"/>
                            <w:right w:val="none" w:sz="0" w:space="0" w:color="auto"/>
                          </w:divBdr>
                          <w:divsChild>
                            <w:div w:id="2095280632">
                              <w:marLeft w:val="0"/>
                              <w:marRight w:val="0"/>
                              <w:marTop w:val="0"/>
                              <w:marBottom w:val="0"/>
                              <w:divBdr>
                                <w:top w:val="none" w:sz="0" w:space="0" w:color="auto"/>
                                <w:left w:val="none" w:sz="0" w:space="0" w:color="auto"/>
                                <w:bottom w:val="none" w:sz="0" w:space="0" w:color="auto"/>
                                <w:right w:val="none" w:sz="0" w:space="0" w:color="auto"/>
                              </w:divBdr>
                              <w:divsChild>
                                <w:div w:id="791216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79757117">
              <w:marLeft w:val="0"/>
              <w:marRight w:val="0"/>
              <w:marTop w:val="0"/>
              <w:marBottom w:val="0"/>
              <w:divBdr>
                <w:top w:val="none" w:sz="0" w:space="0" w:color="auto"/>
                <w:left w:val="none" w:sz="0" w:space="0" w:color="auto"/>
                <w:bottom w:val="none" w:sz="0" w:space="0" w:color="auto"/>
                <w:right w:val="none" w:sz="0" w:space="0" w:color="auto"/>
              </w:divBdr>
              <w:divsChild>
                <w:div w:id="969554956">
                  <w:marLeft w:val="0"/>
                  <w:marRight w:val="0"/>
                  <w:marTop w:val="0"/>
                  <w:marBottom w:val="0"/>
                  <w:divBdr>
                    <w:top w:val="none" w:sz="0" w:space="0" w:color="auto"/>
                    <w:left w:val="none" w:sz="0" w:space="0" w:color="auto"/>
                    <w:bottom w:val="none" w:sz="0" w:space="0" w:color="auto"/>
                    <w:right w:val="none" w:sz="0" w:space="0" w:color="auto"/>
                  </w:divBdr>
                  <w:divsChild>
                    <w:div w:id="1934123884">
                      <w:marLeft w:val="0"/>
                      <w:marRight w:val="0"/>
                      <w:marTop w:val="0"/>
                      <w:marBottom w:val="0"/>
                      <w:divBdr>
                        <w:top w:val="none" w:sz="0" w:space="0" w:color="auto"/>
                        <w:left w:val="none" w:sz="0" w:space="0" w:color="auto"/>
                        <w:bottom w:val="none" w:sz="0" w:space="0" w:color="auto"/>
                        <w:right w:val="none" w:sz="0" w:space="0" w:color="auto"/>
                      </w:divBdr>
                      <w:divsChild>
                        <w:div w:id="1734961960">
                          <w:marLeft w:val="0"/>
                          <w:marRight w:val="0"/>
                          <w:marTop w:val="0"/>
                          <w:marBottom w:val="0"/>
                          <w:divBdr>
                            <w:top w:val="none" w:sz="0" w:space="0" w:color="auto"/>
                            <w:left w:val="none" w:sz="0" w:space="0" w:color="auto"/>
                            <w:bottom w:val="none" w:sz="0" w:space="0" w:color="auto"/>
                            <w:right w:val="none" w:sz="0" w:space="0" w:color="auto"/>
                          </w:divBdr>
                          <w:divsChild>
                            <w:div w:id="175072326">
                              <w:marLeft w:val="0"/>
                              <w:marRight w:val="0"/>
                              <w:marTop w:val="0"/>
                              <w:marBottom w:val="0"/>
                              <w:divBdr>
                                <w:top w:val="none" w:sz="0" w:space="0" w:color="auto"/>
                                <w:left w:val="none" w:sz="0" w:space="0" w:color="auto"/>
                                <w:bottom w:val="none" w:sz="0" w:space="0" w:color="auto"/>
                                <w:right w:val="none" w:sz="0" w:space="0" w:color="auto"/>
                              </w:divBdr>
                              <w:divsChild>
                                <w:div w:id="1940530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1920113">
          <w:marLeft w:val="0"/>
          <w:marRight w:val="0"/>
          <w:marTop w:val="0"/>
          <w:marBottom w:val="0"/>
          <w:divBdr>
            <w:top w:val="none" w:sz="0" w:space="0" w:color="auto"/>
            <w:left w:val="none" w:sz="0" w:space="0" w:color="auto"/>
            <w:bottom w:val="none" w:sz="0" w:space="0" w:color="auto"/>
            <w:right w:val="none" w:sz="0" w:space="0" w:color="auto"/>
          </w:divBdr>
          <w:divsChild>
            <w:div w:id="1965578415">
              <w:marLeft w:val="0"/>
              <w:marRight w:val="0"/>
              <w:marTop w:val="0"/>
              <w:marBottom w:val="0"/>
              <w:divBdr>
                <w:top w:val="none" w:sz="0" w:space="0" w:color="auto"/>
                <w:left w:val="none" w:sz="0" w:space="0" w:color="auto"/>
                <w:bottom w:val="none" w:sz="0" w:space="0" w:color="auto"/>
                <w:right w:val="none" w:sz="0" w:space="0" w:color="auto"/>
              </w:divBdr>
              <w:divsChild>
                <w:div w:id="1006859348">
                  <w:marLeft w:val="0"/>
                  <w:marRight w:val="0"/>
                  <w:marTop w:val="0"/>
                  <w:marBottom w:val="0"/>
                  <w:divBdr>
                    <w:top w:val="none" w:sz="0" w:space="0" w:color="auto"/>
                    <w:left w:val="none" w:sz="0" w:space="0" w:color="auto"/>
                    <w:bottom w:val="none" w:sz="0" w:space="0" w:color="auto"/>
                    <w:right w:val="none" w:sz="0" w:space="0" w:color="auto"/>
                  </w:divBdr>
                  <w:divsChild>
                    <w:div w:id="384765037">
                      <w:marLeft w:val="0"/>
                      <w:marRight w:val="0"/>
                      <w:marTop w:val="0"/>
                      <w:marBottom w:val="0"/>
                      <w:divBdr>
                        <w:top w:val="none" w:sz="0" w:space="0" w:color="auto"/>
                        <w:left w:val="none" w:sz="0" w:space="0" w:color="auto"/>
                        <w:bottom w:val="none" w:sz="0" w:space="0" w:color="auto"/>
                        <w:right w:val="none" w:sz="0" w:space="0" w:color="auto"/>
                      </w:divBdr>
                      <w:divsChild>
                        <w:div w:id="1163741300">
                          <w:marLeft w:val="0"/>
                          <w:marRight w:val="0"/>
                          <w:marTop w:val="0"/>
                          <w:marBottom w:val="0"/>
                          <w:divBdr>
                            <w:top w:val="none" w:sz="0" w:space="0" w:color="auto"/>
                            <w:left w:val="none" w:sz="0" w:space="0" w:color="auto"/>
                            <w:bottom w:val="none" w:sz="0" w:space="0" w:color="auto"/>
                            <w:right w:val="none" w:sz="0" w:space="0" w:color="auto"/>
                          </w:divBdr>
                          <w:divsChild>
                            <w:div w:id="1642267280">
                              <w:marLeft w:val="0"/>
                              <w:marRight w:val="0"/>
                              <w:marTop w:val="0"/>
                              <w:marBottom w:val="0"/>
                              <w:divBdr>
                                <w:top w:val="none" w:sz="0" w:space="0" w:color="auto"/>
                                <w:left w:val="none" w:sz="0" w:space="0" w:color="auto"/>
                                <w:bottom w:val="none" w:sz="0" w:space="0" w:color="auto"/>
                                <w:right w:val="none" w:sz="0" w:space="0" w:color="auto"/>
                              </w:divBdr>
                              <w:divsChild>
                                <w:div w:id="850603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5031346">
              <w:marLeft w:val="0"/>
              <w:marRight w:val="0"/>
              <w:marTop w:val="0"/>
              <w:marBottom w:val="0"/>
              <w:divBdr>
                <w:top w:val="none" w:sz="0" w:space="0" w:color="auto"/>
                <w:left w:val="none" w:sz="0" w:space="0" w:color="auto"/>
                <w:bottom w:val="none" w:sz="0" w:space="0" w:color="auto"/>
                <w:right w:val="none" w:sz="0" w:space="0" w:color="auto"/>
              </w:divBdr>
              <w:divsChild>
                <w:div w:id="1972206273">
                  <w:marLeft w:val="0"/>
                  <w:marRight w:val="0"/>
                  <w:marTop w:val="0"/>
                  <w:marBottom w:val="0"/>
                  <w:divBdr>
                    <w:top w:val="none" w:sz="0" w:space="0" w:color="auto"/>
                    <w:left w:val="none" w:sz="0" w:space="0" w:color="auto"/>
                    <w:bottom w:val="none" w:sz="0" w:space="0" w:color="auto"/>
                    <w:right w:val="none" w:sz="0" w:space="0" w:color="auto"/>
                  </w:divBdr>
                  <w:divsChild>
                    <w:div w:id="1121417000">
                      <w:marLeft w:val="0"/>
                      <w:marRight w:val="0"/>
                      <w:marTop w:val="0"/>
                      <w:marBottom w:val="0"/>
                      <w:divBdr>
                        <w:top w:val="none" w:sz="0" w:space="0" w:color="auto"/>
                        <w:left w:val="none" w:sz="0" w:space="0" w:color="auto"/>
                        <w:bottom w:val="none" w:sz="0" w:space="0" w:color="auto"/>
                        <w:right w:val="none" w:sz="0" w:space="0" w:color="auto"/>
                      </w:divBdr>
                      <w:divsChild>
                        <w:div w:id="1620985492">
                          <w:marLeft w:val="0"/>
                          <w:marRight w:val="0"/>
                          <w:marTop w:val="0"/>
                          <w:marBottom w:val="0"/>
                          <w:divBdr>
                            <w:top w:val="none" w:sz="0" w:space="0" w:color="auto"/>
                            <w:left w:val="none" w:sz="0" w:space="0" w:color="auto"/>
                            <w:bottom w:val="none" w:sz="0" w:space="0" w:color="auto"/>
                            <w:right w:val="none" w:sz="0" w:space="0" w:color="auto"/>
                          </w:divBdr>
                          <w:divsChild>
                            <w:div w:id="2122256264">
                              <w:marLeft w:val="0"/>
                              <w:marRight w:val="0"/>
                              <w:marTop w:val="0"/>
                              <w:marBottom w:val="0"/>
                              <w:divBdr>
                                <w:top w:val="none" w:sz="0" w:space="0" w:color="auto"/>
                                <w:left w:val="none" w:sz="0" w:space="0" w:color="auto"/>
                                <w:bottom w:val="none" w:sz="0" w:space="0" w:color="auto"/>
                                <w:right w:val="none" w:sz="0" w:space="0" w:color="auto"/>
                              </w:divBdr>
                              <w:divsChild>
                                <w:div w:id="1169906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96190735">
              <w:marLeft w:val="0"/>
              <w:marRight w:val="0"/>
              <w:marTop w:val="0"/>
              <w:marBottom w:val="0"/>
              <w:divBdr>
                <w:top w:val="none" w:sz="0" w:space="0" w:color="auto"/>
                <w:left w:val="none" w:sz="0" w:space="0" w:color="auto"/>
                <w:bottom w:val="none" w:sz="0" w:space="0" w:color="auto"/>
                <w:right w:val="none" w:sz="0" w:space="0" w:color="auto"/>
              </w:divBdr>
              <w:divsChild>
                <w:div w:id="893156216">
                  <w:marLeft w:val="0"/>
                  <w:marRight w:val="0"/>
                  <w:marTop w:val="0"/>
                  <w:marBottom w:val="0"/>
                  <w:divBdr>
                    <w:top w:val="none" w:sz="0" w:space="0" w:color="auto"/>
                    <w:left w:val="none" w:sz="0" w:space="0" w:color="auto"/>
                    <w:bottom w:val="none" w:sz="0" w:space="0" w:color="auto"/>
                    <w:right w:val="none" w:sz="0" w:space="0" w:color="auto"/>
                  </w:divBdr>
                  <w:divsChild>
                    <w:div w:id="942767671">
                      <w:marLeft w:val="0"/>
                      <w:marRight w:val="0"/>
                      <w:marTop w:val="0"/>
                      <w:marBottom w:val="0"/>
                      <w:divBdr>
                        <w:top w:val="none" w:sz="0" w:space="0" w:color="auto"/>
                        <w:left w:val="none" w:sz="0" w:space="0" w:color="auto"/>
                        <w:bottom w:val="none" w:sz="0" w:space="0" w:color="auto"/>
                        <w:right w:val="none" w:sz="0" w:space="0" w:color="auto"/>
                      </w:divBdr>
                      <w:divsChild>
                        <w:div w:id="86461597">
                          <w:marLeft w:val="0"/>
                          <w:marRight w:val="0"/>
                          <w:marTop w:val="0"/>
                          <w:marBottom w:val="0"/>
                          <w:divBdr>
                            <w:top w:val="none" w:sz="0" w:space="0" w:color="auto"/>
                            <w:left w:val="none" w:sz="0" w:space="0" w:color="auto"/>
                            <w:bottom w:val="none" w:sz="0" w:space="0" w:color="auto"/>
                            <w:right w:val="none" w:sz="0" w:space="0" w:color="auto"/>
                          </w:divBdr>
                          <w:divsChild>
                            <w:div w:id="1130510917">
                              <w:marLeft w:val="0"/>
                              <w:marRight w:val="0"/>
                              <w:marTop w:val="0"/>
                              <w:marBottom w:val="0"/>
                              <w:divBdr>
                                <w:top w:val="none" w:sz="0" w:space="0" w:color="auto"/>
                                <w:left w:val="none" w:sz="0" w:space="0" w:color="auto"/>
                                <w:bottom w:val="none" w:sz="0" w:space="0" w:color="auto"/>
                                <w:right w:val="none" w:sz="0" w:space="0" w:color="auto"/>
                              </w:divBdr>
                              <w:divsChild>
                                <w:div w:id="1541094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14386490">
              <w:marLeft w:val="0"/>
              <w:marRight w:val="0"/>
              <w:marTop w:val="0"/>
              <w:marBottom w:val="0"/>
              <w:divBdr>
                <w:top w:val="none" w:sz="0" w:space="0" w:color="auto"/>
                <w:left w:val="none" w:sz="0" w:space="0" w:color="auto"/>
                <w:bottom w:val="none" w:sz="0" w:space="0" w:color="auto"/>
                <w:right w:val="none" w:sz="0" w:space="0" w:color="auto"/>
              </w:divBdr>
              <w:divsChild>
                <w:div w:id="1425028152">
                  <w:marLeft w:val="0"/>
                  <w:marRight w:val="0"/>
                  <w:marTop w:val="0"/>
                  <w:marBottom w:val="0"/>
                  <w:divBdr>
                    <w:top w:val="none" w:sz="0" w:space="0" w:color="auto"/>
                    <w:left w:val="none" w:sz="0" w:space="0" w:color="auto"/>
                    <w:bottom w:val="none" w:sz="0" w:space="0" w:color="auto"/>
                    <w:right w:val="none" w:sz="0" w:space="0" w:color="auto"/>
                  </w:divBdr>
                  <w:divsChild>
                    <w:div w:id="1631934409">
                      <w:marLeft w:val="0"/>
                      <w:marRight w:val="0"/>
                      <w:marTop w:val="0"/>
                      <w:marBottom w:val="0"/>
                      <w:divBdr>
                        <w:top w:val="none" w:sz="0" w:space="0" w:color="auto"/>
                        <w:left w:val="none" w:sz="0" w:space="0" w:color="auto"/>
                        <w:bottom w:val="none" w:sz="0" w:space="0" w:color="auto"/>
                        <w:right w:val="none" w:sz="0" w:space="0" w:color="auto"/>
                      </w:divBdr>
                      <w:divsChild>
                        <w:div w:id="1980530619">
                          <w:marLeft w:val="0"/>
                          <w:marRight w:val="0"/>
                          <w:marTop w:val="0"/>
                          <w:marBottom w:val="0"/>
                          <w:divBdr>
                            <w:top w:val="none" w:sz="0" w:space="0" w:color="auto"/>
                            <w:left w:val="none" w:sz="0" w:space="0" w:color="auto"/>
                            <w:bottom w:val="none" w:sz="0" w:space="0" w:color="auto"/>
                            <w:right w:val="none" w:sz="0" w:space="0" w:color="auto"/>
                          </w:divBdr>
                          <w:divsChild>
                            <w:div w:id="2022587709">
                              <w:marLeft w:val="0"/>
                              <w:marRight w:val="0"/>
                              <w:marTop w:val="0"/>
                              <w:marBottom w:val="0"/>
                              <w:divBdr>
                                <w:top w:val="none" w:sz="0" w:space="0" w:color="auto"/>
                                <w:left w:val="none" w:sz="0" w:space="0" w:color="auto"/>
                                <w:bottom w:val="none" w:sz="0" w:space="0" w:color="auto"/>
                                <w:right w:val="none" w:sz="0" w:space="0" w:color="auto"/>
                              </w:divBdr>
                              <w:divsChild>
                                <w:div w:id="76022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5414156">
              <w:marLeft w:val="0"/>
              <w:marRight w:val="0"/>
              <w:marTop w:val="0"/>
              <w:marBottom w:val="0"/>
              <w:divBdr>
                <w:top w:val="none" w:sz="0" w:space="0" w:color="auto"/>
                <w:left w:val="none" w:sz="0" w:space="0" w:color="auto"/>
                <w:bottom w:val="none" w:sz="0" w:space="0" w:color="auto"/>
                <w:right w:val="none" w:sz="0" w:space="0" w:color="auto"/>
              </w:divBdr>
              <w:divsChild>
                <w:div w:id="675035079">
                  <w:marLeft w:val="0"/>
                  <w:marRight w:val="0"/>
                  <w:marTop w:val="0"/>
                  <w:marBottom w:val="0"/>
                  <w:divBdr>
                    <w:top w:val="none" w:sz="0" w:space="0" w:color="auto"/>
                    <w:left w:val="none" w:sz="0" w:space="0" w:color="auto"/>
                    <w:bottom w:val="none" w:sz="0" w:space="0" w:color="auto"/>
                    <w:right w:val="none" w:sz="0" w:space="0" w:color="auto"/>
                  </w:divBdr>
                  <w:divsChild>
                    <w:div w:id="625742203">
                      <w:marLeft w:val="0"/>
                      <w:marRight w:val="0"/>
                      <w:marTop w:val="0"/>
                      <w:marBottom w:val="0"/>
                      <w:divBdr>
                        <w:top w:val="none" w:sz="0" w:space="0" w:color="auto"/>
                        <w:left w:val="none" w:sz="0" w:space="0" w:color="auto"/>
                        <w:bottom w:val="none" w:sz="0" w:space="0" w:color="auto"/>
                        <w:right w:val="none" w:sz="0" w:space="0" w:color="auto"/>
                      </w:divBdr>
                      <w:divsChild>
                        <w:div w:id="1228955719">
                          <w:marLeft w:val="0"/>
                          <w:marRight w:val="0"/>
                          <w:marTop w:val="0"/>
                          <w:marBottom w:val="0"/>
                          <w:divBdr>
                            <w:top w:val="none" w:sz="0" w:space="0" w:color="auto"/>
                            <w:left w:val="none" w:sz="0" w:space="0" w:color="auto"/>
                            <w:bottom w:val="none" w:sz="0" w:space="0" w:color="auto"/>
                            <w:right w:val="none" w:sz="0" w:space="0" w:color="auto"/>
                          </w:divBdr>
                          <w:divsChild>
                            <w:div w:id="1930196055">
                              <w:marLeft w:val="0"/>
                              <w:marRight w:val="0"/>
                              <w:marTop w:val="0"/>
                              <w:marBottom w:val="0"/>
                              <w:divBdr>
                                <w:top w:val="none" w:sz="0" w:space="0" w:color="auto"/>
                                <w:left w:val="none" w:sz="0" w:space="0" w:color="auto"/>
                                <w:bottom w:val="none" w:sz="0" w:space="0" w:color="auto"/>
                                <w:right w:val="none" w:sz="0" w:space="0" w:color="auto"/>
                              </w:divBdr>
                              <w:divsChild>
                                <w:div w:id="805244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4532200">
              <w:marLeft w:val="0"/>
              <w:marRight w:val="0"/>
              <w:marTop w:val="0"/>
              <w:marBottom w:val="0"/>
              <w:divBdr>
                <w:top w:val="none" w:sz="0" w:space="0" w:color="auto"/>
                <w:left w:val="none" w:sz="0" w:space="0" w:color="auto"/>
                <w:bottom w:val="none" w:sz="0" w:space="0" w:color="auto"/>
                <w:right w:val="none" w:sz="0" w:space="0" w:color="auto"/>
              </w:divBdr>
              <w:divsChild>
                <w:div w:id="145977504">
                  <w:marLeft w:val="0"/>
                  <w:marRight w:val="0"/>
                  <w:marTop w:val="0"/>
                  <w:marBottom w:val="0"/>
                  <w:divBdr>
                    <w:top w:val="none" w:sz="0" w:space="0" w:color="auto"/>
                    <w:left w:val="none" w:sz="0" w:space="0" w:color="auto"/>
                    <w:bottom w:val="none" w:sz="0" w:space="0" w:color="auto"/>
                    <w:right w:val="none" w:sz="0" w:space="0" w:color="auto"/>
                  </w:divBdr>
                  <w:divsChild>
                    <w:div w:id="531841522">
                      <w:marLeft w:val="0"/>
                      <w:marRight w:val="0"/>
                      <w:marTop w:val="0"/>
                      <w:marBottom w:val="0"/>
                      <w:divBdr>
                        <w:top w:val="none" w:sz="0" w:space="0" w:color="auto"/>
                        <w:left w:val="none" w:sz="0" w:space="0" w:color="auto"/>
                        <w:bottom w:val="none" w:sz="0" w:space="0" w:color="auto"/>
                        <w:right w:val="none" w:sz="0" w:space="0" w:color="auto"/>
                      </w:divBdr>
                      <w:divsChild>
                        <w:div w:id="608662937">
                          <w:marLeft w:val="0"/>
                          <w:marRight w:val="0"/>
                          <w:marTop w:val="0"/>
                          <w:marBottom w:val="0"/>
                          <w:divBdr>
                            <w:top w:val="none" w:sz="0" w:space="0" w:color="auto"/>
                            <w:left w:val="none" w:sz="0" w:space="0" w:color="auto"/>
                            <w:bottom w:val="none" w:sz="0" w:space="0" w:color="auto"/>
                            <w:right w:val="none" w:sz="0" w:space="0" w:color="auto"/>
                          </w:divBdr>
                          <w:divsChild>
                            <w:div w:id="1953393722">
                              <w:marLeft w:val="0"/>
                              <w:marRight w:val="0"/>
                              <w:marTop w:val="0"/>
                              <w:marBottom w:val="0"/>
                              <w:divBdr>
                                <w:top w:val="none" w:sz="0" w:space="0" w:color="auto"/>
                                <w:left w:val="none" w:sz="0" w:space="0" w:color="auto"/>
                                <w:bottom w:val="none" w:sz="0" w:space="0" w:color="auto"/>
                                <w:right w:val="none" w:sz="0" w:space="0" w:color="auto"/>
                              </w:divBdr>
                              <w:divsChild>
                                <w:div w:id="1226572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7697030">
              <w:marLeft w:val="0"/>
              <w:marRight w:val="0"/>
              <w:marTop w:val="0"/>
              <w:marBottom w:val="0"/>
              <w:divBdr>
                <w:top w:val="none" w:sz="0" w:space="0" w:color="auto"/>
                <w:left w:val="none" w:sz="0" w:space="0" w:color="auto"/>
                <w:bottom w:val="none" w:sz="0" w:space="0" w:color="auto"/>
                <w:right w:val="none" w:sz="0" w:space="0" w:color="auto"/>
              </w:divBdr>
              <w:divsChild>
                <w:div w:id="1645161645">
                  <w:marLeft w:val="0"/>
                  <w:marRight w:val="0"/>
                  <w:marTop w:val="0"/>
                  <w:marBottom w:val="0"/>
                  <w:divBdr>
                    <w:top w:val="none" w:sz="0" w:space="0" w:color="auto"/>
                    <w:left w:val="none" w:sz="0" w:space="0" w:color="auto"/>
                    <w:bottom w:val="none" w:sz="0" w:space="0" w:color="auto"/>
                    <w:right w:val="none" w:sz="0" w:space="0" w:color="auto"/>
                  </w:divBdr>
                  <w:divsChild>
                    <w:div w:id="653072642">
                      <w:marLeft w:val="0"/>
                      <w:marRight w:val="0"/>
                      <w:marTop w:val="0"/>
                      <w:marBottom w:val="0"/>
                      <w:divBdr>
                        <w:top w:val="none" w:sz="0" w:space="0" w:color="auto"/>
                        <w:left w:val="none" w:sz="0" w:space="0" w:color="auto"/>
                        <w:bottom w:val="none" w:sz="0" w:space="0" w:color="auto"/>
                        <w:right w:val="none" w:sz="0" w:space="0" w:color="auto"/>
                      </w:divBdr>
                      <w:divsChild>
                        <w:div w:id="1135025662">
                          <w:marLeft w:val="0"/>
                          <w:marRight w:val="0"/>
                          <w:marTop w:val="0"/>
                          <w:marBottom w:val="0"/>
                          <w:divBdr>
                            <w:top w:val="none" w:sz="0" w:space="0" w:color="auto"/>
                            <w:left w:val="none" w:sz="0" w:space="0" w:color="auto"/>
                            <w:bottom w:val="none" w:sz="0" w:space="0" w:color="auto"/>
                            <w:right w:val="none" w:sz="0" w:space="0" w:color="auto"/>
                          </w:divBdr>
                          <w:divsChild>
                            <w:div w:id="1835798257">
                              <w:marLeft w:val="0"/>
                              <w:marRight w:val="0"/>
                              <w:marTop w:val="0"/>
                              <w:marBottom w:val="0"/>
                              <w:divBdr>
                                <w:top w:val="none" w:sz="0" w:space="0" w:color="auto"/>
                                <w:left w:val="none" w:sz="0" w:space="0" w:color="auto"/>
                                <w:bottom w:val="none" w:sz="0" w:space="0" w:color="auto"/>
                                <w:right w:val="none" w:sz="0" w:space="0" w:color="auto"/>
                              </w:divBdr>
                              <w:divsChild>
                                <w:div w:id="57979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08369590">
              <w:marLeft w:val="0"/>
              <w:marRight w:val="0"/>
              <w:marTop w:val="0"/>
              <w:marBottom w:val="0"/>
              <w:divBdr>
                <w:top w:val="none" w:sz="0" w:space="0" w:color="auto"/>
                <w:left w:val="none" w:sz="0" w:space="0" w:color="auto"/>
                <w:bottom w:val="none" w:sz="0" w:space="0" w:color="auto"/>
                <w:right w:val="none" w:sz="0" w:space="0" w:color="auto"/>
              </w:divBdr>
              <w:divsChild>
                <w:div w:id="845218186">
                  <w:marLeft w:val="0"/>
                  <w:marRight w:val="0"/>
                  <w:marTop w:val="0"/>
                  <w:marBottom w:val="0"/>
                  <w:divBdr>
                    <w:top w:val="none" w:sz="0" w:space="0" w:color="auto"/>
                    <w:left w:val="none" w:sz="0" w:space="0" w:color="auto"/>
                    <w:bottom w:val="none" w:sz="0" w:space="0" w:color="auto"/>
                    <w:right w:val="none" w:sz="0" w:space="0" w:color="auto"/>
                  </w:divBdr>
                  <w:divsChild>
                    <w:div w:id="1429891528">
                      <w:marLeft w:val="0"/>
                      <w:marRight w:val="0"/>
                      <w:marTop w:val="0"/>
                      <w:marBottom w:val="0"/>
                      <w:divBdr>
                        <w:top w:val="none" w:sz="0" w:space="0" w:color="auto"/>
                        <w:left w:val="none" w:sz="0" w:space="0" w:color="auto"/>
                        <w:bottom w:val="none" w:sz="0" w:space="0" w:color="auto"/>
                        <w:right w:val="none" w:sz="0" w:space="0" w:color="auto"/>
                      </w:divBdr>
                      <w:divsChild>
                        <w:div w:id="493617464">
                          <w:marLeft w:val="0"/>
                          <w:marRight w:val="0"/>
                          <w:marTop w:val="0"/>
                          <w:marBottom w:val="0"/>
                          <w:divBdr>
                            <w:top w:val="none" w:sz="0" w:space="0" w:color="auto"/>
                            <w:left w:val="none" w:sz="0" w:space="0" w:color="auto"/>
                            <w:bottom w:val="none" w:sz="0" w:space="0" w:color="auto"/>
                            <w:right w:val="none" w:sz="0" w:space="0" w:color="auto"/>
                          </w:divBdr>
                          <w:divsChild>
                            <w:div w:id="2070154582">
                              <w:marLeft w:val="0"/>
                              <w:marRight w:val="0"/>
                              <w:marTop w:val="0"/>
                              <w:marBottom w:val="0"/>
                              <w:divBdr>
                                <w:top w:val="none" w:sz="0" w:space="0" w:color="auto"/>
                                <w:left w:val="none" w:sz="0" w:space="0" w:color="auto"/>
                                <w:bottom w:val="none" w:sz="0" w:space="0" w:color="auto"/>
                                <w:right w:val="none" w:sz="0" w:space="0" w:color="auto"/>
                              </w:divBdr>
                              <w:divsChild>
                                <w:div w:id="1021976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61856876">
              <w:marLeft w:val="0"/>
              <w:marRight w:val="0"/>
              <w:marTop w:val="0"/>
              <w:marBottom w:val="0"/>
              <w:divBdr>
                <w:top w:val="none" w:sz="0" w:space="0" w:color="auto"/>
                <w:left w:val="none" w:sz="0" w:space="0" w:color="auto"/>
                <w:bottom w:val="none" w:sz="0" w:space="0" w:color="auto"/>
                <w:right w:val="none" w:sz="0" w:space="0" w:color="auto"/>
              </w:divBdr>
              <w:divsChild>
                <w:div w:id="1789154642">
                  <w:marLeft w:val="0"/>
                  <w:marRight w:val="0"/>
                  <w:marTop w:val="0"/>
                  <w:marBottom w:val="0"/>
                  <w:divBdr>
                    <w:top w:val="none" w:sz="0" w:space="0" w:color="auto"/>
                    <w:left w:val="none" w:sz="0" w:space="0" w:color="auto"/>
                    <w:bottom w:val="none" w:sz="0" w:space="0" w:color="auto"/>
                    <w:right w:val="none" w:sz="0" w:space="0" w:color="auto"/>
                  </w:divBdr>
                  <w:divsChild>
                    <w:div w:id="598679827">
                      <w:marLeft w:val="0"/>
                      <w:marRight w:val="0"/>
                      <w:marTop w:val="0"/>
                      <w:marBottom w:val="0"/>
                      <w:divBdr>
                        <w:top w:val="none" w:sz="0" w:space="0" w:color="auto"/>
                        <w:left w:val="none" w:sz="0" w:space="0" w:color="auto"/>
                        <w:bottom w:val="none" w:sz="0" w:space="0" w:color="auto"/>
                        <w:right w:val="none" w:sz="0" w:space="0" w:color="auto"/>
                      </w:divBdr>
                      <w:divsChild>
                        <w:div w:id="272520596">
                          <w:marLeft w:val="0"/>
                          <w:marRight w:val="0"/>
                          <w:marTop w:val="0"/>
                          <w:marBottom w:val="0"/>
                          <w:divBdr>
                            <w:top w:val="none" w:sz="0" w:space="0" w:color="auto"/>
                            <w:left w:val="none" w:sz="0" w:space="0" w:color="auto"/>
                            <w:bottom w:val="none" w:sz="0" w:space="0" w:color="auto"/>
                            <w:right w:val="none" w:sz="0" w:space="0" w:color="auto"/>
                          </w:divBdr>
                          <w:divsChild>
                            <w:div w:id="647827447">
                              <w:marLeft w:val="0"/>
                              <w:marRight w:val="0"/>
                              <w:marTop w:val="0"/>
                              <w:marBottom w:val="0"/>
                              <w:divBdr>
                                <w:top w:val="none" w:sz="0" w:space="0" w:color="auto"/>
                                <w:left w:val="none" w:sz="0" w:space="0" w:color="auto"/>
                                <w:bottom w:val="none" w:sz="0" w:space="0" w:color="auto"/>
                                <w:right w:val="none" w:sz="0" w:space="0" w:color="auto"/>
                              </w:divBdr>
                              <w:divsChild>
                                <w:div w:id="1453594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54492553">
              <w:marLeft w:val="0"/>
              <w:marRight w:val="0"/>
              <w:marTop w:val="0"/>
              <w:marBottom w:val="0"/>
              <w:divBdr>
                <w:top w:val="none" w:sz="0" w:space="0" w:color="auto"/>
                <w:left w:val="none" w:sz="0" w:space="0" w:color="auto"/>
                <w:bottom w:val="none" w:sz="0" w:space="0" w:color="auto"/>
                <w:right w:val="none" w:sz="0" w:space="0" w:color="auto"/>
              </w:divBdr>
              <w:divsChild>
                <w:div w:id="16003090">
                  <w:marLeft w:val="0"/>
                  <w:marRight w:val="0"/>
                  <w:marTop w:val="0"/>
                  <w:marBottom w:val="0"/>
                  <w:divBdr>
                    <w:top w:val="none" w:sz="0" w:space="0" w:color="auto"/>
                    <w:left w:val="none" w:sz="0" w:space="0" w:color="auto"/>
                    <w:bottom w:val="none" w:sz="0" w:space="0" w:color="auto"/>
                    <w:right w:val="none" w:sz="0" w:space="0" w:color="auto"/>
                  </w:divBdr>
                  <w:divsChild>
                    <w:div w:id="1634100044">
                      <w:marLeft w:val="0"/>
                      <w:marRight w:val="0"/>
                      <w:marTop w:val="0"/>
                      <w:marBottom w:val="0"/>
                      <w:divBdr>
                        <w:top w:val="none" w:sz="0" w:space="0" w:color="auto"/>
                        <w:left w:val="none" w:sz="0" w:space="0" w:color="auto"/>
                        <w:bottom w:val="none" w:sz="0" w:space="0" w:color="auto"/>
                        <w:right w:val="none" w:sz="0" w:space="0" w:color="auto"/>
                      </w:divBdr>
                      <w:divsChild>
                        <w:div w:id="539048990">
                          <w:marLeft w:val="0"/>
                          <w:marRight w:val="0"/>
                          <w:marTop w:val="0"/>
                          <w:marBottom w:val="0"/>
                          <w:divBdr>
                            <w:top w:val="none" w:sz="0" w:space="0" w:color="auto"/>
                            <w:left w:val="none" w:sz="0" w:space="0" w:color="auto"/>
                            <w:bottom w:val="none" w:sz="0" w:space="0" w:color="auto"/>
                            <w:right w:val="none" w:sz="0" w:space="0" w:color="auto"/>
                          </w:divBdr>
                          <w:divsChild>
                            <w:div w:id="104423248">
                              <w:marLeft w:val="0"/>
                              <w:marRight w:val="0"/>
                              <w:marTop w:val="0"/>
                              <w:marBottom w:val="0"/>
                              <w:divBdr>
                                <w:top w:val="none" w:sz="0" w:space="0" w:color="auto"/>
                                <w:left w:val="none" w:sz="0" w:space="0" w:color="auto"/>
                                <w:bottom w:val="none" w:sz="0" w:space="0" w:color="auto"/>
                                <w:right w:val="none" w:sz="0" w:space="0" w:color="auto"/>
                              </w:divBdr>
                              <w:divsChild>
                                <w:div w:id="1660570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98923782">
          <w:marLeft w:val="0"/>
          <w:marRight w:val="0"/>
          <w:marTop w:val="0"/>
          <w:marBottom w:val="0"/>
          <w:divBdr>
            <w:top w:val="none" w:sz="0" w:space="0" w:color="auto"/>
            <w:left w:val="none" w:sz="0" w:space="0" w:color="auto"/>
            <w:bottom w:val="none" w:sz="0" w:space="0" w:color="auto"/>
            <w:right w:val="none" w:sz="0" w:space="0" w:color="auto"/>
          </w:divBdr>
          <w:divsChild>
            <w:div w:id="1717199962">
              <w:marLeft w:val="0"/>
              <w:marRight w:val="0"/>
              <w:marTop w:val="0"/>
              <w:marBottom w:val="0"/>
              <w:divBdr>
                <w:top w:val="none" w:sz="0" w:space="0" w:color="auto"/>
                <w:left w:val="none" w:sz="0" w:space="0" w:color="auto"/>
                <w:bottom w:val="none" w:sz="0" w:space="0" w:color="auto"/>
                <w:right w:val="none" w:sz="0" w:space="0" w:color="auto"/>
              </w:divBdr>
              <w:divsChild>
                <w:div w:id="161242234">
                  <w:marLeft w:val="0"/>
                  <w:marRight w:val="0"/>
                  <w:marTop w:val="0"/>
                  <w:marBottom w:val="0"/>
                  <w:divBdr>
                    <w:top w:val="none" w:sz="0" w:space="0" w:color="auto"/>
                    <w:left w:val="none" w:sz="0" w:space="0" w:color="auto"/>
                    <w:bottom w:val="none" w:sz="0" w:space="0" w:color="auto"/>
                    <w:right w:val="none" w:sz="0" w:space="0" w:color="auto"/>
                  </w:divBdr>
                  <w:divsChild>
                    <w:div w:id="1106727218">
                      <w:marLeft w:val="0"/>
                      <w:marRight w:val="0"/>
                      <w:marTop w:val="0"/>
                      <w:marBottom w:val="0"/>
                      <w:divBdr>
                        <w:top w:val="none" w:sz="0" w:space="0" w:color="auto"/>
                        <w:left w:val="none" w:sz="0" w:space="0" w:color="auto"/>
                        <w:bottom w:val="none" w:sz="0" w:space="0" w:color="auto"/>
                        <w:right w:val="none" w:sz="0" w:space="0" w:color="auto"/>
                      </w:divBdr>
                      <w:divsChild>
                        <w:div w:id="2139226457">
                          <w:marLeft w:val="0"/>
                          <w:marRight w:val="0"/>
                          <w:marTop w:val="0"/>
                          <w:marBottom w:val="0"/>
                          <w:divBdr>
                            <w:top w:val="none" w:sz="0" w:space="0" w:color="auto"/>
                            <w:left w:val="none" w:sz="0" w:space="0" w:color="auto"/>
                            <w:bottom w:val="none" w:sz="0" w:space="0" w:color="auto"/>
                            <w:right w:val="none" w:sz="0" w:space="0" w:color="auto"/>
                          </w:divBdr>
                          <w:divsChild>
                            <w:div w:id="1725331334">
                              <w:marLeft w:val="0"/>
                              <w:marRight w:val="0"/>
                              <w:marTop w:val="0"/>
                              <w:marBottom w:val="0"/>
                              <w:divBdr>
                                <w:top w:val="none" w:sz="0" w:space="0" w:color="auto"/>
                                <w:left w:val="none" w:sz="0" w:space="0" w:color="auto"/>
                                <w:bottom w:val="none" w:sz="0" w:space="0" w:color="auto"/>
                                <w:right w:val="none" w:sz="0" w:space="0" w:color="auto"/>
                              </w:divBdr>
                              <w:divsChild>
                                <w:div w:id="779684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37670120">
              <w:marLeft w:val="0"/>
              <w:marRight w:val="0"/>
              <w:marTop w:val="0"/>
              <w:marBottom w:val="0"/>
              <w:divBdr>
                <w:top w:val="none" w:sz="0" w:space="0" w:color="auto"/>
                <w:left w:val="none" w:sz="0" w:space="0" w:color="auto"/>
                <w:bottom w:val="none" w:sz="0" w:space="0" w:color="auto"/>
                <w:right w:val="none" w:sz="0" w:space="0" w:color="auto"/>
              </w:divBdr>
              <w:divsChild>
                <w:div w:id="513570251">
                  <w:marLeft w:val="0"/>
                  <w:marRight w:val="0"/>
                  <w:marTop w:val="0"/>
                  <w:marBottom w:val="0"/>
                  <w:divBdr>
                    <w:top w:val="none" w:sz="0" w:space="0" w:color="auto"/>
                    <w:left w:val="none" w:sz="0" w:space="0" w:color="auto"/>
                    <w:bottom w:val="none" w:sz="0" w:space="0" w:color="auto"/>
                    <w:right w:val="none" w:sz="0" w:space="0" w:color="auto"/>
                  </w:divBdr>
                  <w:divsChild>
                    <w:div w:id="1198660454">
                      <w:marLeft w:val="0"/>
                      <w:marRight w:val="0"/>
                      <w:marTop w:val="0"/>
                      <w:marBottom w:val="0"/>
                      <w:divBdr>
                        <w:top w:val="none" w:sz="0" w:space="0" w:color="auto"/>
                        <w:left w:val="none" w:sz="0" w:space="0" w:color="auto"/>
                        <w:bottom w:val="none" w:sz="0" w:space="0" w:color="auto"/>
                        <w:right w:val="none" w:sz="0" w:space="0" w:color="auto"/>
                      </w:divBdr>
                      <w:divsChild>
                        <w:div w:id="1631595942">
                          <w:marLeft w:val="0"/>
                          <w:marRight w:val="0"/>
                          <w:marTop w:val="0"/>
                          <w:marBottom w:val="0"/>
                          <w:divBdr>
                            <w:top w:val="none" w:sz="0" w:space="0" w:color="auto"/>
                            <w:left w:val="none" w:sz="0" w:space="0" w:color="auto"/>
                            <w:bottom w:val="none" w:sz="0" w:space="0" w:color="auto"/>
                            <w:right w:val="none" w:sz="0" w:space="0" w:color="auto"/>
                          </w:divBdr>
                          <w:divsChild>
                            <w:div w:id="1543057440">
                              <w:marLeft w:val="0"/>
                              <w:marRight w:val="0"/>
                              <w:marTop w:val="0"/>
                              <w:marBottom w:val="0"/>
                              <w:divBdr>
                                <w:top w:val="none" w:sz="0" w:space="0" w:color="auto"/>
                                <w:left w:val="none" w:sz="0" w:space="0" w:color="auto"/>
                                <w:bottom w:val="none" w:sz="0" w:space="0" w:color="auto"/>
                                <w:right w:val="none" w:sz="0" w:space="0" w:color="auto"/>
                              </w:divBdr>
                              <w:divsChild>
                                <w:div w:id="72515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4647854">
              <w:marLeft w:val="0"/>
              <w:marRight w:val="0"/>
              <w:marTop w:val="0"/>
              <w:marBottom w:val="0"/>
              <w:divBdr>
                <w:top w:val="none" w:sz="0" w:space="0" w:color="auto"/>
                <w:left w:val="none" w:sz="0" w:space="0" w:color="auto"/>
                <w:bottom w:val="none" w:sz="0" w:space="0" w:color="auto"/>
                <w:right w:val="none" w:sz="0" w:space="0" w:color="auto"/>
              </w:divBdr>
              <w:divsChild>
                <w:div w:id="1028141684">
                  <w:marLeft w:val="0"/>
                  <w:marRight w:val="0"/>
                  <w:marTop w:val="0"/>
                  <w:marBottom w:val="0"/>
                  <w:divBdr>
                    <w:top w:val="none" w:sz="0" w:space="0" w:color="auto"/>
                    <w:left w:val="none" w:sz="0" w:space="0" w:color="auto"/>
                    <w:bottom w:val="none" w:sz="0" w:space="0" w:color="auto"/>
                    <w:right w:val="none" w:sz="0" w:space="0" w:color="auto"/>
                  </w:divBdr>
                  <w:divsChild>
                    <w:div w:id="1041593060">
                      <w:marLeft w:val="0"/>
                      <w:marRight w:val="0"/>
                      <w:marTop w:val="0"/>
                      <w:marBottom w:val="0"/>
                      <w:divBdr>
                        <w:top w:val="none" w:sz="0" w:space="0" w:color="auto"/>
                        <w:left w:val="none" w:sz="0" w:space="0" w:color="auto"/>
                        <w:bottom w:val="none" w:sz="0" w:space="0" w:color="auto"/>
                        <w:right w:val="none" w:sz="0" w:space="0" w:color="auto"/>
                      </w:divBdr>
                      <w:divsChild>
                        <w:div w:id="202403846">
                          <w:marLeft w:val="0"/>
                          <w:marRight w:val="0"/>
                          <w:marTop w:val="0"/>
                          <w:marBottom w:val="0"/>
                          <w:divBdr>
                            <w:top w:val="none" w:sz="0" w:space="0" w:color="auto"/>
                            <w:left w:val="none" w:sz="0" w:space="0" w:color="auto"/>
                            <w:bottom w:val="none" w:sz="0" w:space="0" w:color="auto"/>
                            <w:right w:val="none" w:sz="0" w:space="0" w:color="auto"/>
                          </w:divBdr>
                          <w:divsChild>
                            <w:div w:id="2023895611">
                              <w:marLeft w:val="0"/>
                              <w:marRight w:val="0"/>
                              <w:marTop w:val="0"/>
                              <w:marBottom w:val="0"/>
                              <w:divBdr>
                                <w:top w:val="none" w:sz="0" w:space="0" w:color="auto"/>
                                <w:left w:val="none" w:sz="0" w:space="0" w:color="auto"/>
                                <w:bottom w:val="none" w:sz="0" w:space="0" w:color="auto"/>
                                <w:right w:val="none" w:sz="0" w:space="0" w:color="auto"/>
                              </w:divBdr>
                              <w:divsChild>
                                <w:div w:id="806166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8392729">
              <w:marLeft w:val="0"/>
              <w:marRight w:val="0"/>
              <w:marTop w:val="0"/>
              <w:marBottom w:val="0"/>
              <w:divBdr>
                <w:top w:val="none" w:sz="0" w:space="0" w:color="auto"/>
                <w:left w:val="none" w:sz="0" w:space="0" w:color="auto"/>
                <w:bottom w:val="none" w:sz="0" w:space="0" w:color="auto"/>
                <w:right w:val="none" w:sz="0" w:space="0" w:color="auto"/>
              </w:divBdr>
              <w:divsChild>
                <w:div w:id="608588658">
                  <w:marLeft w:val="0"/>
                  <w:marRight w:val="0"/>
                  <w:marTop w:val="0"/>
                  <w:marBottom w:val="0"/>
                  <w:divBdr>
                    <w:top w:val="none" w:sz="0" w:space="0" w:color="auto"/>
                    <w:left w:val="none" w:sz="0" w:space="0" w:color="auto"/>
                    <w:bottom w:val="none" w:sz="0" w:space="0" w:color="auto"/>
                    <w:right w:val="none" w:sz="0" w:space="0" w:color="auto"/>
                  </w:divBdr>
                  <w:divsChild>
                    <w:div w:id="1745180846">
                      <w:marLeft w:val="0"/>
                      <w:marRight w:val="0"/>
                      <w:marTop w:val="0"/>
                      <w:marBottom w:val="0"/>
                      <w:divBdr>
                        <w:top w:val="none" w:sz="0" w:space="0" w:color="auto"/>
                        <w:left w:val="none" w:sz="0" w:space="0" w:color="auto"/>
                        <w:bottom w:val="none" w:sz="0" w:space="0" w:color="auto"/>
                        <w:right w:val="none" w:sz="0" w:space="0" w:color="auto"/>
                      </w:divBdr>
                      <w:divsChild>
                        <w:div w:id="2059283231">
                          <w:marLeft w:val="0"/>
                          <w:marRight w:val="0"/>
                          <w:marTop w:val="0"/>
                          <w:marBottom w:val="0"/>
                          <w:divBdr>
                            <w:top w:val="none" w:sz="0" w:space="0" w:color="auto"/>
                            <w:left w:val="none" w:sz="0" w:space="0" w:color="auto"/>
                            <w:bottom w:val="none" w:sz="0" w:space="0" w:color="auto"/>
                            <w:right w:val="none" w:sz="0" w:space="0" w:color="auto"/>
                          </w:divBdr>
                          <w:divsChild>
                            <w:div w:id="468325457">
                              <w:marLeft w:val="0"/>
                              <w:marRight w:val="0"/>
                              <w:marTop w:val="0"/>
                              <w:marBottom w:val="0"/>
                              <w:divBdr>
                                <w:top w:val="none" w:sz="0" w:space="0" w:color="auto"/>
                                <w:left w:val="none" w:sz="0" w:space="0" w:color="auto"/>
                                <w:bottom w:val="none" w:sz="0" w:space="0" w:color="auto"/>
                                <w:right w:val="none" w:sz="0" w:space="0" w:color="auto"/>
                              </w:divBdr>
                              <w:divsChild>
                                <w:div w:id="2049332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244992">
              <w:marLeft w:val="0"/>
              <w:marRight w:val="0"/>
              <w:marTop w:val="0"/>
              <w:marBottom w:val="0"/>
              <w:divBdr>
                <w:top w:val="none" w:sz="0" w:space="0" w:color="auto"/>
                <w:left w:val="none" w:sz="0" w:space="0" w:color="auto"/>
                <w:bottom w:val="none" w:sz="0" w:space="0" w:color="auto"/>
                <w:right w:val="none" w:sz="0" w:space="0" w:color="auto"/>
              </w:divBdr>
              <w:divsChild>
                <w:div w:id="297104325">
                  <w:marLeft w:val="0"/>
                  <w:marRight w:val="0"/>
                  <w:marTop w:val="0"/>
                  <w:marBottom w:val="0"/>
                  <w:divBdr>
                    <w:top w:val="none" w:sz="0" w:space="0" w:color="auto"/>
                    <w:left w:val="none" w:sz="0" w:space="0" w:color="auto"/>
                    <w:bottom w:val="none" w:sz="0" w:space="0" w:color="auto"/>
                    <w:right w:val="none" w:sz="0" w:space="0" w:color="auto"/>
                  </w:divBdr>
                  <w:divsChild>
                    <w:div w:id="1730030362">
                      <w:marLeft w:val="0"/>
                      <w:marRight w:val="0"/>
                      <w:marTop w:val="0"/>
                      <w:marBottom w:val="0"/>
                      <w:divBdr>
                        <w:top w:val="none" w:sz="0" w:space="0" w:color="auto"/>
                        <w:left w:val="none" w:sz="0" w:space="0" w:color="auto"/>
                        <w:bottom w:val="none" w:sz="0" w:space="0" w:color="auto"/>
                        <w:right w:val="none" w:sz="0" w:space="0" w:color="auto"/>
                      </w:divBdr>
                      <w:divsChild>
                        <w:div w:id="1643077875">
                          <w:marLeft w:val="0"/>
                          <w:marRight w:val="0"/>
                          <w:marTop w:val="0"/>
                          <w:marBottom w:val="0"/>
                          <w:divBdr>
                            <w:top w:val="none" w:sz="0" w:space="0" w:color="auto"/>
                            <w:left w:val="none" w:sz="0" w:space="0" w:color="auto"/>
                            <w:bottom w:val="none" w:sz="0" w:space="0" w:color="auto"/>
                            <w:right w:val="none" w:sz="0" w:space="0" w:color="auto"/>
                          </w:divBdr>
                          <w:divsChild>
                            <w:div w:id="1885678781">
                              <w:marLeft w:val="0"/>
                              <w:marRight w:val="0"/>
                              <w:marTop w:val="0"/>
                              <w:marBottom w:val="0"/>
                              <w:divBdr>
                                <w:top w:val="none" w:sz="0" w:space="0" w:color="auto"/>
                                <w:left w:val="none" w:sz="0" w:space="0" w:color="auto"/>
                                <w:bottom w:val="none" w:sz="0" w:space="0" w:color="auto"/>
                                <w:right w:val="none" w:sz="0" w:space="0" w:color="auto"/>
                              </w:divBdr>
                              <w:divsChild>
                                <w:div w:id="340015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5778020">
              <w:marLeft w:val="0"/>
              <w:marRight w:val="0"/>
              <w:marTop w:val="0"/>
              <w:marBottom w:val="0"/>
              <w:divBdr>
                <w:top w:val="none" w:sz="0" w:space="0" w:color="auto"/>
                <w:left w:val="none" w:sz="0" w:space="0" w:color="auto"/>
                <w:bottom w:val="none" w:sz="0" w:space="0" w:color="auto"/>
                <w:right w:val="none" w:sz="0" w:space="0" w:color="auto"/>
              </w:divBdr>
              <w:divsChild>
                <w:div w:id="1968076909">
                  <w:marLeft w:val="0"/>
                  <w:marRight w:val="0"/>
                  <w:marTop w:val="0"/>
                  <w:marBottom w:val="0"/>
                  <w:divBdr>
                    <w:top w:val="none" w:sz="0" w:space="0" w:color="auto"/>
                    <w:left w:val="none" w:sz="0" w:space="0" w:color="auto"/>
                    <w:bottom w:val="none" w:sz="0" w:space="0" w:color="auto"/>
                    <w:right w:val="none" w:sz="0" w:space="0" w:color="auto"/>
                  </w:divBdr>
                  <w:divsChild>
                    <w:div w:id="1254897317">
                      <w:marLeft w:val="0"/>
                      <w:marRight w:val="0"/>
                      <w:marTop w:val="0"/>
                      <w:marBottom w:val="0"/>
                      <w:divBdr>
                        <w:top w:val="none" w:sz="0" w:space="0" w:color="auto"/>
                        <w:left w:val="none" w:sz="0" w:space="0" w:color="auto"/>
                        <w:bottom w:val="none" w:sz="0" w:space="0" w:color="auto"/>
                        <w:right w:val="none" w:sz="0" w:space="0" w:color="auto"/>
                      </w:divBdr>
                      <w:divsChild>
                        <w:div w:id="365984014">
                          <w:marLeft w:val="0"/>
                          <w:marRight w:val="0"/>
                          <w:marTop w:val="0"/>
                          <w:marBottom w:val="0"/>
                          <w:divBdr>
                            <w:top w:val="none" w:sz="0" w:space="0" w:color="auto"/>
                            <w:left w:val="none" w:sz="0" w:space="0" w:color="auto"/>
                            <w:bottom w:val="none" w:sz="0" w:space="0" w:color="auto"/>
                            <w:right w:val="none" w:sz="0" w:space="0" w:color="auto"/>
                          </w:divBdr>
                          <w:divsChild>
                            <w:div w:id="1734042458">
                              <w:marLeft w:val="0"/>
                              <w:marRight w:val="0"/>
                              <w:marTop w:val="0"/>
                              <w:marBottom w:val="0"/>
                              <w:divBdr>
                                <w:top w:val="none" w:sz="0" w:space="0" w:color="auto"/>
                                <w:left w:val="none" w:sz="0" w:space="0" w:color="auto"/>
                                <w:bottom w:val="none" w:sz="0" w:space="0" w:color="auto"/>
                                <w:right w:val="none" w:sz="0" w:space="0" w:color="auto"/>
                              </w:divBdr>
                              <w:divsChild>
                                <w:div w:id="129371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83646062">
              <w:marLeft w:val="0"/>
              <w:marRight w:val="0"/>
              <w:marTop w:val="0"/>
              <w:marBottom w:val="0"/>
              <w:divBdr>
                <w:top w:val="none" w:sz="0" w:space="0" w:color="auto"/>
                <w:left w:val="none" w:sz="0" w:space="0" w:color="auto"/>
                <w:bottom w:val="none" w:sz="0" w:space="0" w:color="auto"/>
                <w:right w:val="none" w:sz="0" w:space="0" w:color="auto"/>
              </w:divBdr>
              <w:divsChild>
                <w:div w:id="1463233861">
                  <w:marLeft w:val="0"/>
                  <w:marRight w:val="0"/>
                  <w:marTop w:val="0"/>
                  <w:marBottom w:val="0"/>
                  <w:divBdr>
                    <w:top w:val="none" w:sz="0" w:space="0" w:color="auto"/>
                    <w:left w:val="none" w:sz="0" w:space="0" w:color="auto"/>
                    <w:bottom w:val="none" w:sz="0" w:space="0" w:color="auto"/>
                    <w:right w:val="none" w:sz="0" w:space="0" w:color="auto"/>
                  </w:divBdr>
                  <w:divsChild>
                    <w:div w:id="1768309400">
                      <w:marLeft w:val="0"/>
                      <w:marRight w:val="0"/>
                      <w:marTop w:val="0"/>
                      <w:marBottom w:val="0"/>
                      <w:divBdr>
                        <w:top w:val="none" w:sz="0" w:space="0" w:color="auto"/>
                        <w:left w:val="none" w:sz="0" w:space="0" w:color="auto"/>
                        <w:bottom w:val="none" w:sz="0" w:space="0" w:color="auto"/>
                        <w:right w:val="none" w:sz="0" w:space="0" w:color="auto"/>
                      </w:divBdr>
                      <w:divsChild>
                        <w:div w:id="202598013">
                          <w:marLeft w:val="0"/>
                          <w:marRight w:val="0"/>
                          <w:marTop w:val="0"/>
                          <w:marBottom w:val="0"/>
                          <w:divBdr>
                            <w:top w:val="none" w:sz="0" w:space="0" w:color="auto"/>
                            <w:left w:val="none" w:sz="0" w:space="0" w:color="auto"/>
                            <w:bottom w:val="none" w:sz="0" w:space="0" w:color="auto"/>
                            <w:right w:val="none" w:sz="0" w:space="0" w:color="auto"/>
                          </w:divBdr>
                          <w:divsChild>
                            <w:div w:id="111481627">
                              <w:marLeft w:val="0"/>
                              <w:marRight w:val="0"/>
                              <w:marTop w:val="0"/>
                              <w:marBottom w:val="0"/>
                              <w:divBdr>
                                <w:top w:val="none" w:sz="0" w:space="0" w:color="auto"/>
                                <w:left w:val="none" w:sz="0" w:space="0" w:color="auto"/>
                                <w:bottom w:val="none" w:sz="0" w:space="0" w:color="auto"/>
                                <w:right w:val="none" w:sz="0" w:space="0" w:color="auto"/>
                              </w:divBdr>
                              <w:divsChild>
                                <w:div w:id="2016881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6822797">
              <w:marLeft w:val="0"/>
              <w:marRight w:val="0"/>
              <w:marTop w:val="0"/>
              <w:marBottom w:val="0"/>
              <w:divBdr>
                <w:top w:val="none" w:sz="0" w:space="0" w:color="auto"/>
                <w:left w:val="none" w:sz="0" w:space="0" w:color="auto"/>
                <w:bottom w:val="none" w:sz="0" w:space="0" w:color="auto"/>
                <w:right w:val="none" w:sz="0" w:space="0" w:color="auto"/>
              </w:divBdr>
              <w:divsChild>
                <w:div w:id="2094739452">
                  <w:marLeft w:val="0"/>
                  <w:marRight w:val="0"/>
                  <w:marTop w:val="0"/>
                  <w:marBottom w:val="0"/>
                  <w:divBdr>
                    <w:top w:val="none" w:sz="0" w:space="0" w:color="auto"/>
                    <w:left w:val="none" w:sz="0" w:space="0" w:color="auto"/>
                    <w:bottom w:val="none" w:sz="0" w:space="0" w:color="auto"/>
                    <w:right w:val="none" w:sz="0" w:space="0" w:color="auto"/>
                  </w:divBdr>
                  <w:divsChild>
                    <w:div w:id="811018526">
                      <w:marLeft w:val="0"/>
                      <w:marRight w:val="0"/>
                      <w:marTop w:val="0"/>
                      <w:marBottom w:val="0"/>
                      <w:divBdr>
                        <w:top w:val="none" w:sz="0" w:space="0" w:color="auto"/>
                        <w:left w:val="none" w:sz="0" w:space="0" w:color="auto"/>
                        <w:bottom w:val="none" w:sz="0" w:space="0" w:color="auto"/>
                        <w:right w:val="none" w:sz="0" w:space="0" w:color="auto"/>
                      </w:divBdr>
                      <w:divsChild>
                        <w:div w:id="743915279">
                          <w:marLeft w:val="0"/>
                          <w:marRight w:val="0"/>
                          <w:marTop w:val="0"/>
                          <w:marBottom w:val="0"/>
                          <w:divBdr>
                            <w:top w:val="none" w:sz="0" w:space="0" w:color="auto"/>
                            <w:left w:val="none" w:sz="0" w:space="0" w:color="auto"/>
                            <w:bottom w:val="none" w:sz="0" w:space="0" w:color="auto"/>
                            <w:right w:val="none" w:sz="0" w:space="0" w:color="auto"/>
                          </w:divBdr>
                          <w:divsChild>
                            <w:div w:id="1224179065">
                              <w:marLeft w:val="0"/>
                              <w:marRight w:val="0"/>
                              <w:marTop w:val="0"/>
                              <w:marBottom w:val="0"/>
                              <w:divBdr>
                                <w:top w:val="none" w:sz="0" w:space="0" w:color="auto"/>
                                <w:left w:val="none" w:sz="0" w:space="0" w:color="auto"/>
                                <w:bottom w:val="none" w:sz="0" w:space="0" w:color="auto"/>
                                <w:right w:val="none" w:sz="0" w:space="0" w:color="auto"/>
                              </w:divBdr>
                              <w:divsChild>
                                <w:div w:id="618535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17185391">
              <w:marLeft w:val="0"/>
              <w:marRight w:val="0"/>
              <w:marTop w:val="0"/>
              <w:marBottom w:val="0"/>
              <w:divBdr>
                <w:top w:val="none" w:sz="0" w:space="0" w:color="auto"/>
                <w:left w:val="none" w:sz="0" w:space="0" w:color="auto"/>
                <w:bottom w:val="none" w:sz="0" w:space="0" w:color="auto"/>
                <w:right w:val="none" w:sz="0" w:space="0" w:color="auto"/>
              </w:divBdr>
              <w:divsChild>
                <w:div w:id="1565750673">
                  <w:marLeft w:val="0"/>
                  <w:marRight w:val="0"/>
                  <w:marTop w:val="0"/>
                  <w:marBottom w:val="0"/>
                  <w:divBdr>
                    <w:top w:val="none" w:sz="0" w:space="0" w:color="auto"/>
                    <w:left w:val="none" w:sz="0" w:space="0" w:color="auto"/>
                    <w:bottom w:val="none" w:sz="0" w:space="0" w:color="auto"/>
                    <w:right w:val="none" w:sz="0" w:space="0" w:color="auto"/>
                  </w:divBdr>
                  <w:divsChild>
                    <w:div w:id="475538887">
                      <w:marLeft w:val="0"/>
                      <w:marRight w:val="0"/>
                      <w:marTop w:val="0"/>
                      <w:marBottom w:val="0"/>
                      <w:divBdr>
                        <w:top w:val="none" w:sz="0" w:space="0" w:color="auto"/>
                        <w:left w:val="none" w:sz="0" w:space="0" w:color="auto"/>
                        <w:bottom w:val="none" w:sz="0" w:space="0" w:color="auto"/>
                        <w:right w:val="none" w:sz="0" w:space="0" w:color="auto"/>
                      </w:divBdr>
                      <w:divsChild>
                        <w:div w:id="717894714">
                          <w:marLeft w:val="0"/>
                          <w:marRight w:val="0"/>
                          <w:marTop w:val="0"/>
                          <w:marBottom w:val="0"/>
                          <w:divBdr>
                            <w:top w:val="none" w:sz="0" w:space="0" w:color="auto"/>
                            <w:left w:val="none" w:sz="0" w:space="0" w:color="auto"/>
                            <w:bottom w:val="none" w:sz="0" w:space="0" w:color="auto"/>
                            <w:right w:val="none" w:sz="0" w:space="0" w:color="auto"/>
                          </w:divBdr>
                          <w:divsChild>
                            <w:div w:id="273290106">
                              <w:marLeft w:val="0"/>
                              <w:marRight w:val="0"/>
                              <w:marTop w:val="0"/>
                              <w:marBottom w:val="0"/>
                              <w:divBdr>
                                <w:top w:val="none" w:sz="0" w:space="0" w:color="auto"/>
                                <w:left w:val="none" w:sz="0" w:space="0" w:color="auto"/>
                                <w:bottom w:val="none" w:sz="0" w:space="0" w:color="auto"/>
                                <w:right w:val="none" w:sz="0" w:space="0" w:color="auto"/>
                              </w:divBdr>
                              <w:divsChild>
                                <w:div w:id="402724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4966976">
              <w:marLeft w:val="0"/>
              <w:marRight w:val="0"/>
              <w:marTop w:val="0"/>
              <w:marBottom w:val="0"/>
              <w:divBdr>
                <w:top w:val="none" w:sz="0" w:space="0" w:color="auto"/>
                <w:left w:val="none" w:sz="0" w:space="0" w:color="auto"/>
                <w:bottom w:val="none" w:sz="0" w:space="0" w:color="auto"/>
                <w:right w:val="none" w:sz="0" w:space="0" w:color="auto"/>
              </w:divBdr>
              <w:divsChild>
                <w:div w:id="945889837">
                  <w:marLeft w:val="0"/>
                  <w:marRight w:val="0"/>
                  <w:marTop w:val="0"/>
                  <w:marBottom w:val="0"/>
                  <w:divBdr>
                    <w:top w:val="none" w:sz="0" w:space="0" w:color="auto"/>
                    <w:left w:val="none" w:sz="0" w:space="0" w:color="auto"/>
                    <w:bottom w:val="none" w:sz="0" w:space="0" w:color="auto"/>
                    <w:right w:val="none" w:sz="0" w:space="0" w:color="auto"/>
                  </w:divBdr>
                  <w:divsChild>
                    <w:div w:id="794445493">
                      <w:marLeft w:val="0"/>
                      <w:marRight w:val="0"/>
                      <w:marTop w:val="0"/>
                      <w:marBottom w:val="0"/>
                      <w:divBdr>
                        <w:top w:val="none" w:sz="0" w:space="0" w:color="auto"/>
                        <w:left w:val="none" w:sz="0" w:space="0" w:color="auto"/>
                        <w:bottom w:val="none" w:sz="0" w:space="0" w:color="auto"/>
                        <w:right w:val="none" w:sz="0" w:space="0" w:color="auto"/>
                      </w:divBdr>
                      <w:divsChild>
                        <w:div w:id="907229366">
                          <w:marLeft w:val="0"/>
                          <w:marRight w:val="0"/>
                          <w:marTop w:val="0"/>
                          <w:marBottom w:val="0"/>
                          <w:divBdr>
                            <w:top w:val="none" w:sz="0" w:space="0" w:color="auto"/>
                            <w:left w:val="none" w:sz="0" w:space="0" w:color="auto"/>
                            <w:bottom w:val="none" w:sz="0" w:space="0" w:color="auto"/>
                            <w:right w:val="none" w:sz="0" w:space="0" w:color="auto"/>
                          </w:divBdr>
                          <w:divsChild>
                            <w:div w:id="877595326">
                              <w:marLeft w:val="0"/>
                              <w:marRight w:val="0"/>
                              <w:marTop w:val="0"/>
                              <w:marBottom w:val="0"/>
                              <w:divBdr>
                                <w:top w:val="none" w:sz="0" w:space="0" w:color="auto"/>
                                <w:left w:val="none" w:sz="0" w:space="0" w:color="auto"/>
                                <w:bottom w:val="none" w:sz="0" w:space="0" w:color="auto"/>
                                <w:right w:val="none" w:sz="0" w:space="0" w:color="auto"/>
                              </w:divBdr>
                              <w:divsChild>
                                <w:div w:id="1753967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4754153">
          <w:marLeft w:val="0"/>
          <w:marRight w:val="0"/>
          <w:marTop w:val="0"/>
          <w:marBottom w:val="0"/>
          <w:divBdr>
            <w:top w:val="none" w:sz="0" w:space="0" w:color="auto"/>
            <w:left w:val="none" w:sz="0" w:space="0" w:color="auto"/>
            <w:bottom w:val="none" w:sz="0" w:space="0" w:color="auto"/>
            <w:right w:val="none" w:sz="0" w:space="0" w:color="auto"/>
          </w:divBdr>
          <w:divsChild>
            <w:div w:id="1877935423">
              <w:marLeft w:val="0"/>
              <w:marRight w:val="0"/>
              <w:marTop w:val="0"/>
              <w:marBottom w:val="0"/>
              <w:divBdr>
                <w:top w:val="none" w:sz="0" w:space="0" w:color="auto"/>
                <w:left w:val="none" w:sz="0" w:space="0" w:color="auto"/>
                <w:bottom w:val="none" w:sz="0" w:space="0" w:color="auto"/>
                <w:right w:val="none" w:sz="0" w:space="0" w:color="auto"/>
              </w:divBdr>
              <w:divsChild>
                <w:div w:id="1155682192">
                  <w:marLeft w:val="0"/>
                  <w:marRight w:val="0"/>
                  <w:marTop w:val="0"/>
                  <w:marBottom w:val="0"/>
                  <w:divBdr>
                    <w:top w:val="none" w:sz="0" w:space="0" w:color="auto"/>
                    <w:left w:val="none" w:sz="0" w:space="0" w:color="auto"/>
                    <w:bottom w:val="none" w:sz="0" w:space="0" w:color="auto"/>
                    <w:right w:val="none" w:sz="0" w:space="0" w:color="auto"/>
                  </w:divBdr>
                  <w:divsChild>
                    <w:div w:id="601575885">
                      <w:marLeft w:val="0"/>
                      <w:marRight w:val="0"/>
                      <w:marTop w:val="0"/>
                      <w:marBottom w:val="0"/>
                      <w:divBdr>
                        <w:top w:val="none" w:sz="0" w:space="0" w:color="auto"/>
                        <w:left w:val="none" w:sz="0" w:space="0" w:color="auto"/>
                        <w:bottom w:val="none" w:sz="0" w:space="0" w:color="auto"/>
                        <w:right w:val="none" w:sz="0" w:space="0" w:color="auto"/>
                      </w:divBdr>
                      <w:divsChild>
                        <w:div w:id="1853181505">
                          <w:marLeft w:val="0"/>
                          <w:marRight w:val="0"/>
                          <w:marTop w:val="0"/>
                          <w:marBottom w:val="0"/>
                          <w:divBdr>
                            <w:top w:val="none" w:sz="0" w:space="0" w:color="auto"/>
                            <w:left w:val="none" w:sz="0" w:space="0" w:color="auto"/>
                            <w:bottom w:val="none" w:sz="0" w:space="0" w:color="auto"/>
                            <w:right w:val="none" w:sz="0" w:space="0" w:color="auto"/>
                          </w:divBdr>
                          <w:divsChild>
                            <w:div w:id="49807856">
                              <w:marLeft w:val="0"/>
                              <w:marRight w:val="0"/>
                              <w:marTop w:val="0"/>
                              <w:marBottom w:val="0"/>
                              <w:divBdr>
                                <w:top w:val="none" w:sz="0" w:space="0" w:color="auto"/>
                                <w:left w:val="none" w:sz="0" w:space="0" w:color="auto"/>
                                <w:bottom w:val="none" w:sz="0" w:space="0" w:color="auto"/>
                                <w:right w:val="none" w:sz="0" w:space="0" w:color="auto"/>
                              </w:divBdr>
                              <w:divsChild>
                                <w:div w:id="21564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71737340">
      <w:bodyDiv w:val="1"/>
      <w:marLeft w:val="0"/>
      <w:marRight w:val="0"/>
      <w:marTop w:val="0"/>
      <w:marBottom w:val="0"/>
      <w:divBdr>
        <w:top w:val="none" w:sz="0" w:space="0" w:color="auto"/>
        <w:left w:val="none" w:sz="0" w:space="0" w:color="auto"/>
        <w:bottom w:val="none" w:sz="0" w:space="0" w:color="auto"/>
        <w:right w:val="none" w:sz="0" w:space="0" w:color="auto"/>
      </w:divBdr>
    </w:div>
    <w:div w:id="639726664">
      <w:bodyDiv w:val="1"/>
      <w:marLeft w:val="0"/>
      <w:marRight w:val="0"/>
      <w:marTop w:val="0"/>
      <w:marBottom w:val="0"/>
      <w:divBdr>
        <w:top w:val="none" w:sz="0" w:space="0" w:color="auto"/>
        <w:left w:val="none" w:sz="0" w:space="0" w:color="auto"/>
        <w:bottom w:val="none" w:sz="0" w:space="0" w:color="auto"/>
        <w:right w:val="none" w:sz="0" w:space="0" w:color="auto"/>
      </w:divBdr>
    </w:div>
    <w:div w:id="648557056">
      <w:bodyDiv w:val="1"/>
      <w:marLeft w:val="0"/>
      <w:marRight w:val="0"/>
      <w:marTop w:val="0"/>
      <w:marBottom w:val="0"/>
      <w:divBdr>
        <w:top w:val="none" w:sz="0" w:space="0" w:color="auto"/>
        <w:left w:val="none" w:sz="0" w:space="0" w:color="auto"/>
        <w:bottom w:val="none" w:sz="0" w:space="0" w:color="auto"/>
        <w:right w:val="none" w:sz="0" w:space="0" w:color="auto"/>
      </w:divBdr>
      <w:divsChild>
        <w:div w:id="1337267642">
          <w:marLeft w:val="547"/>
          <w:marRight w:val="0"/>
          <w:marTop w:val="125"/>
          <w:marBottom w:val="0"/>
          <w:divBdr>
            <w:top w:val="none" w:sz="0" w:space="0" w:color="auto"/>
            <w:left w:val="none" w:sz="0" w:space="0" w:color="auto"/>
            <w:bottom w:val="none" w:sz="0" w:space="0" w:color="auto"/>
            <w:right w:val="none" w:sz="0" w:space="0" w:color="auto"/>
          </w:divBdr>
        </w:div>
        <w:div w:id="294213777">
          <w:marLeft w:val="547"/>
          <w:marRight w:val="0"/>
          <w:marTop w:val="125"/>
          <w:marBottom w:val="0"/>
          <w:divBdr>
            <w:top w:val="none" w:sz="0" w:space="0" w:color="auto"/>
            <w:left w:val="none" w:sz="0" w:space="0" w:color="auto"/>
            <w:bottom w:val="none" w:sz="0" w:space="0" w:color="auto"/>
            <w:right w:val="none" w:sz="0" w:space="0" w:color="auto"/>
          </w:divBdr>
        </w:div>
        <w:div w:id="676686983">
          <w:marLeft w:val="547"/>
          <w:marRight w:val="0"/>
          <w:marTop w:val="125"/>
          <w:marBottom w:val="0"/>
          <w:divBdr>
            <w:top w:val="none" w:sz="0" w:space="0" w:color="auto"/>
            <w:left w:val="none" w:sz="0" w:space="0" w:color="auto"/>
            <w:bottom w:val="none" w:sz="0" w:space="0" w:color="auto"/>
            <w:right w:val="none" w:sz="0" w:space="0" w:color="auto"/>
          </w:divBdr>
        </w:div>
      </w:divsChild>
    </w:div>
    <w:div w:id="724988978">
      <w:bodyDiv w:val="1"/>
      <w:marLeft w:val="0"/>
      <w:marRight w:val="0"/>
      <w:marTop w:val="0"/>
      <w:marBottom w:val="0"/>
      <w:divBdr>
        <w:top w:val="none" w:sz="0" w:space="0" w:color="auto"/>
        <w:left w:val="none" w:sz="0" w:space="0" w:color="auto"/>
        <w:bottom w:val="none" w:sz="0" w:space="0" w:color="auto"/>
        <w:right w:val="none" w:sz="0" w:space="0" w:color="auto"/>
      </w:divBdr>
      <w:divsChild>
        <w:div w:id="1726950291">
          <w:marLeft w:val="720"/>
          <w:marRight w:val="0"/>
          <w:marTop w:val="0"/>
          <w:marBottom w:val="0"/>
          <w:divBdr>
            <w:top w:val="none" w:sz="0" w:space="0" w:color="auto"/>
            <w:left w:val="none" w:sz="0" w:space="0" w:color="auto"/>
            <w:bottom w:val="none" w:sz="0" w:space="0" w:color="auto"/>
            <w:right w:val="none" w:sz="0" w:space="0" w:color="auto"/>
          </w:divBdr>
        </w:div>
      </w:divsChild>
    </w:div>
    <w:div w:id="733890686">
      <w:bodyDiv w:val="1"/>
      <w:marLeft w:val="0"/>
      <w:marRight w:val="0"/>
      <w:marTop w:val="0"/>
      <w:marBottom w:val="0"/>
      <w:divBdr>
        <w:top w:val="none" w:sz="0" w:space="0" w:color="auto"/>
        <w:left w:val="none" w:sz="0" w:space="0" w:color="auto"/>
        <w:bottom w:val="none" w:sz="0" w:space="0" w:color="auto"/>
        <w:right w:val="none" w:sz="0" w:space="0" w:color="auto"/>
      </w:divBdr>
      <w:divsChild>
        <w:div w:id="2141141760">
          <w:marLeft w:val="0"/>
          <w:marRight w:val="0"/>
          <w:marTop w:val="0"/>
          <w:marBottom w:val="0"/>
          <w:divBdr>
            <w:top w:val="none" w:sz="0" w:space="0" w:color="auto"/>
            <w:left w:val="none" w:sz="0" w:space="0" w:color="auto"/>
            <w:bottom w:val="none" w:sz="0" w:space="0" w:color="auto"/>
            <w:right w:val="none" w:sz="0" w:space="0" w:color="auto"/>
          </w:divBdr>
          <w:divsChild>
            <w:div w:id="1451314792">
              <w:marLeft w:val="0"/>
              <w:marRight w:val="0"/>
              <w:marTop w:val="0"/>
              <w:marBottom w:val="0"/>
              <w:divBdr>
                <w:top w:val="none" w:sz="0" w:space="0" w:color="auto"/>
                <w:left w:val="none" w:sz="0" w:space="0" w:color="auto"/>
                <w:bottom w:val="none" w:sz="0" w:space="0" w:color="auto"/>
                <w:right w:val="none" w:sz="0" w:space="0" w:color="auto"/>
              </w:divBdr>
              <w:divsChild>
                <w:div w:id="1348483725">
                  <w:marLeft w:val="0"/>
                  <w:marRight w:val="0"/>
                  <w:marTop w:val="0"/>
                  <w:marBottom w:val="0"/>
                  <w:divBdr>
                    <w:top w:val="none" w:sz="0" w:space="0" w:color="auto"/>
                    <w:left w:val="none" w:sz="0" w:space="0" w:color="auto"/>
                    <w:bottom w:val="none" w:sz="0" w:space="0" w:color="auto"/>
                    <w:right w:val="none" w:sz="0" w:space="0" w:color="auto"/>
                  </w:divBdr>
                  <w:divsChild>
                    <w:div w:id="644699918">
                      <w:marLeft w:val="0"/>
                      <w:marRight w:val="0"/>
                      <w:marTop w:val="0"/>
                      <w:marBottom w:val="0"/>
                      <w:divBdr>
                        <w:top w:val="none" w:sz="0" w:space="0" w:color="auto"/>
                        <w:left w:val="none" w:sz="0" w:space="0" w:color="auto"/>
                        <w:bottom w:val="none" w:sz="0" w:space="0" w:color="auto"/>
                        <w:right w:val="none" w:sz="0" w:space="0" w:color="auto"/>
                      </w:divBdr>
                      <w:divsChild>
                        <w:div w:id="2121030079">
                          <w:marLeft w:val="0"/>
                          <w:marRight w:val="0"/>
                          <w:marTop w:val="0"/>
                          <w:marBottom w:val="0"/>
                          <w:divBdr>
                            <w:top w:val="none" w:sz="0" w:space="0" w:color="auto"/>
                            <w:left w:val="none" w:sz="0" w:space="0" w:color="auto"/>
                            <w:bottom w:val="none" w:sz="0" w:space="0" w:color="auto"/>
                            <w:right w:val="none" w:sz="0" w:space="0" w:color="auto"/>
                          </w:divBdr>
                          <w:divsChild>
                            <w:div w:id="820465733">
                              <w:marLeft w:val="0"/>
                              <w:marRight w:val="0"/>
                              <w:marTop w:val="0"/>
                              <w:marBottom w:val="0"/>
                              <w:divBdr>
                                <w:top w:val="none" w:sz="0" w:space="0" w:color="auto"/>
                                <w:left w:val="none" w:sz="0" w:space="0" w:color="auto"/>
                                <w:bottom w:val="none" w:sz="0" w:space="0" w:color="auto"/>
                                <w:right w:val="none" w:sz="0" w:space="0" w:color="auto"/>
                              </w:divBdr>
                              <w:divsChild>
                                <w:div w:id="660814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6873939">
              <w:marLeft w:val="0"/>
              <w:marRight w:val="0"/>
              <w:marTop w:val="0"/>
              <w:marBottom w:val="0"/>
              <w:divBdr>
                <w:top w:val="none" w:sz="0" w:space="0" w:color="auto"/>
                <w:left w:val="none" w:sz="0" w:space="0" w:color="auto"/>
                <w:bottom w:val="none" w:sz="0" w:space="0" w:color="auto"/>
                <w:right w:val="none" w:sz="0" w:space="0" w:color="auto"/>
              </w:divBdr>
              <w:divsChild>
                <w:div w:id="1706903613">
                  <w:marLeft w:val="0"/>
                  <w:marRight w:val="0"/>
                  <w:marTop w:val="0"/>
                  <w:marBottom w:val="0"/>
                  <w:divBdr>
                    <w:top w:val="none" w:sz="0" w:space="0" w:color="auto"/>
                    <w:left w:val="none" w:sz="0" w:space="0" w:color="auto"/>
                    <w:bottom w:val="none" w:sz="0" w:space="0" w:color="auto"/>
                    <w:right w:val="none" w:sz="0" w:space="0" w:color="auto"/>
                  </w:divBdr>
                  <w:divsChild>
                    <w:div w:id="981347767">
                      <w:marLeft w:val="0"/>
                      <w:marRight w:val="0"/>
                      <w:marTop w:val="0"/>
                      <w:marBottom w:val="0"/>
                      <w:divBdr>
                        <w:top w:val="none" w:sz="0" w:space="0" w:color="auto"/>
                        <w:left w:val="none" w:sz="0" w:space="0" w:color="auto"/>
                        <w:bottom w:val="none" w:sz="0" w:space="0" w:color="auto"/>
                        <w:right w:val="none" w:sz="0" w:space="0" w:color="auto"/>
                      </w:divBdr>
                      <w:divsChild>
                        <w:div w:id="1774323917">
                          <w:marLeft w:val="0"/>
                          <w:marRight w:val="0"/>
                          <w:marTop w:val="0"/>
                          <w:marBottom w:val="0"/>
                          <w:divBdr>
                            <w:top w:val="none" w:sz="0" w:space="0" w:color="auto"/>
                            <w:left w:val="none" w:sz="0" w:space="0" w:color="auto"/>
                            <w:bottom w:val="none" w:sz="0" w:space="0" w:color="auto"/>
                            <w:right w:val="none" w:sz="0" w:space="0" w:color="auto"/>
                          </w:divBdr>
                          <w:divsChild>
                            <w:div w:id="1865290372">
                              <w:marLeft w:val="0"/>
                              <w:marRight w:val="0"/>
                              <w:marTop w:val="0"/>
                              <w:marBottom w:val="0"/>
                              <w:divBdr>
                                <w:top w:val="none" w:sz="0" w:space="0" w:color="auto"/>
                                <w:left w:val="none" w:sz="0" w:space="0" w:color="auto"/>
                                <w:bottom w:val="none" w:sz="0" w:space="0" w:color="auto"/>
                                <w:right w:val="none" w:sz="0" w:space="0" w:color="auto"/>
                              </w:divBdr>
                              <w:divsChild>
                                <w:div w:id="101002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6023097">
              <w:marLeft w:val="0"/>
              <w:marRight w:val="0"/>
              <w:marTop w:val="0"/>
              <w:marBottom w:val="0"/>
              <w:divBdr>
                <w:top w:val="none" w:sz="0" w:space="0" w:color="auto"/>
                <w:left w:val="none" w:sz="0" w:space="0" w:color="auto"/>
                <w:bottom w:val="none" w:sz="0" w:space="0" w:color="auto"/>
                <w:right w:val="none" w:sz="0" w:space="0" w:color="auto"/>
              </w:divBdr>
              <w:divsChild>
                <w:div w:id="438063076">
                  <w:marLeft w:val="0"/>
                  <w:marRight w:val="0"/>
                  <w:marTop w:val="0"/>
                  <w:marBottom w:val="0"/>
                  <w:divBdr>
                    <w:top w:val="none" w:sz="0" w:space="0" w:color="auto"/>
                    <w:left w:val="none" w:sz="0" w:space="0" w:color="auto"/>
                    <w:bottom w:val="none" w:sz="0" w:space="0" w:color="auto"/>
                    <w:right w:val="none" w:sz="0" w:space="0" w:color="auto"/>
                  </w:divBdr>
                  <w:divsChild>
                    <w:div w:id="1958022839">
                      <w:marLeft w:val="0"/>
                      <w:marRight w:val="0"/>
                      <w:marTop w:val="0"/>
                      <w:marBottom w:val="0"/>
                      <w:divBdr>
                        <w:top w:val="none" w:sz="0" w:space="0" w:color="auto"/>
                        <w:left w:val="none" w:sz="0" w:space="0" w:color="auto"/>
                        <w:bottom w:val="none" w:sz="0" w:space="0" w:color="auto"/>
                        <w:right w:val="none" w:sz="0" w:space="0" w:color="auto"/>
                      </w:divBdr>
                      <w:divsChild>
                        <w:div w:id="1882814308">
                          <w:marLeft w:val="0"/>
                          <w:marRight w:val="0"/>
                          <w:marTop w:val="0"/>
                          <w:marBottom w:val="0"/>
                          <w:divBdr>
                            <w:top w:val="none" w:sz="0" w:space="0" w:color="auto"/>
                            <w:left w:val="none" w:sz="0" w:space="0" w:color="auto"/>
                            <w:bottom w:val="none" w:sz="0" w:space="0" w:color="auto"/>
                            <w:right w:val="none" w:sz="0" w:space="0" w:color="auto"/>
                          </w:divBdr>
                          <w:divsChild>
                            <w:div w:id="1883012962">
                              <w:marLeft w:val="0"/>
                              <w:marRight w:val="0"/>
                              <w:marTop w:val="0"/>
                              <w:marBottom w:val="0"/>
                              <w:divBdr>
                                <w:top w:val="none" w:sz="0" w:space="0" w:color="auto"/>
                                <w:left w:val="none" w:sz="0" w:space="0" w:color="auto"/>
                                <w:bottom w:val="none" w:sz="0" w:space="0" w:color="auto"/>
                                <w:right w:val="none" w:sz="0" w:space="0" w:color="auto"/>
                              </w:divBdr>
                              <w:divsChild>
                                <w:div w:id="1473673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1201529">
              <w:marLeft w:val="0"/>
              <w:marRight w:val="0"/>
              <w:marTop w:val="0"/>
              <w:marBottom w:val="0"/>
              <w:divBdr>
                <w:top w:val="none" w:sz="0" w:space="0" w:color="auto"/>
                <w:left w:val="none" w:sz="0" w:space="0" w:color="auto"/>
                <w:bottom w:val="none" w:sz="0" w:space="0" w:color="auto"/>
                <w:right w:val="none" w:sz="0" w:space="0" w:color="auto"/>
              </w:divBdr>
              <w:divsChild>
                <w:div w:id="760874512">
                  <w:marLeft w:val="0"/>
                  <w:marRight w:val="0"/>
                  <w:marTop w:val="0"/>
                  <w:marBottom w:val="0"/>
                  <w:divBdr>
                    <w:top w:val="none" w:sz="0" w:space="0" w:color="auto"/>
                    <w:left w:val="none" w:sz="0" w:space="0" w:color="auto"/>
                    <w:bottom w:val="none" w:sz="0" w:space="0" w:color="auto"/>
                    <w:right w:val="none" w:sz="0" w:space="0" w:color="auto"/>
                  </w:divBdr>
                  <w:divsChild>
                    <w:div w:id="1377050224">
                      <w:marLeft w:val="0"/>
                      <w:marRight w:val="0"/>
                      <w:marTop w:val="0"/>
                      <w:marBottom w:val="0"/>
                      <w:divBdr>
                        <w:top w:val="none" w:sz="0" w:space="0" w:color="auto"/>
                        <w:left w:val="none" w:sz="0" w:space="0" w:color="auto"/>
                        <w:bottom w:val="none" w:sz="0" w:space="0" w:color="auto"/>
                        <w:right w:val="none" w:sz="0" w:space="0" w:color="auto"/>
                      </w:divBdr>
                      <w:divsChild>
                        <w:div w:id="1434937116">
                          <w:marLeft w:val="0"/>
                          <w:marRight w:val="0"/>
                          <w:marTop w:val="0"/>
                          <w:marBottom w:val="0"/>
                          <w:divBdr>
                            <w:top w:val="none" w:sz="0" w:space="0" w:color="auto"/>
                            <w:left w:val="none" w:sz="0" w:space="0" w:color="auto"/>
                            <w:bottom w:val="none" w:sz="0" w:space="0" w:color="auto"/>
                            <w:right w:val="none" w:sz="0" w:space="0" w:color="auto"/>
                          </w:divBdr>
                          <w:divsChild>
                            <w:div w:id="1583372810">
                              <w:marLeft w:val="0"/>
                              <w:marRight w:val="0"/>
                              <w:marTop w:val="0"/>
                              <w:marBottom w:val="0"/>
                              <w:divBdr>
                                <w:top w:val="none" w:sz="0" w:space="0" w:color="auto"/>
                                <w:left w:val="none" w:sz="0" w:space="0" w:color="auto"/>
                                <w:bottom w:val="none" w:sz="0" w:space="0" w:color="auto"/>
                                <w:right w:val="none" w:sz="0" w:space="0" w:color="auto"/>
                              </w:divBdr>
                              <w:divsChild>
                                <w:div w:id="1471248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71940657">
          <w:marLeft w:val="0"/>
          <w:marRight w:val="0"/>
          <w:marTop w:val="0"/>
          <w:marBottom w:val="0"/>
          <w:divBdr>
            <w:top w:val="none" w:sz="0" w:space="0" w:color="auto"/>
            <w:left w:val="none" w:sz="0" w:space="0" w:color="auto"/>
            <w:bottom w:val="none" w:sz="0" w:space="0" w:color="auto"/>
            <w:right w:val="none" w:sz="0" w:space="0" w:color="auto"/>
          </w:divBdr>
          <w:divsChild>
            <w:div w:id="15037616">
              <w:marLeft w:val="0"/>
              <w:marRight w:val="0"/>
              <w:marTop w:val="0"/>
              <w:marBottom w:val="0"/>
              <w:divBdr>
                <w:top w:val="none" w:sz="0" w:space="0" w:color="auto"/>
                <w:left w:val="none" w:sz="0" w:space="0" w:color="auto"/>
                <w:bottom w:val="none" w:sz="0" w:space="0" w:color="auto"/>
                <w:right w:val="none" w:sz="0" w:space="0" w:color="auto"/>
              </w:divBdr>
              <w:divsChild>
                <w:div w:id="1553617182">
                  <w:marLeft w:val="0"/>
                  <w:marRight w:val="0"/>
                  <w:marTop w:val="0"/>
                  <w:marBottom w:val="0"/>
                  <w:divBdr>
                    <w:top w:val="none" w:sz="0" w:space="0" w:color="auto"/>
                    <w:left w:val="none" w:sz="0" w:space="0" w:color="auto"/>
                    <w:bottom w:val="none" w:sz="0" w:space="0" w:color="auto"/>
                    <w:right w:val="none" w:sz="0" w:space="0" w:color="auto"/>
                  </w:divBdr>
                  <w:divsChild>
                    <w:div w:id="514344610">
                      <w:marLeft w:val="0"/>
                      <w:marRight w:val="0"/>
                      <w:marTop w:val="0"/>
                      <w:marBottom w:val="0"/>
                      <w:divBdr>
                        <w:top w:val="none" w:sz="0" w:space="0" w:color="auto"/>
                        <w:left w:val="none" w:sz="0" w:space="0" w:color="auto"/>
                        <w:bottom w:val="none" w:sz="0" w:space="0" w:color="auto"/>
                        <w:right w:val="none" w:sz="0" w:space="0" w:color="auto"/>
                      </w:divBdr>
                      <w:divsChild>
                        <w:div w:id="423110713">
                          <w:marLeft w:val="0"/>
                          <w:marRight w:val="0"/>
                          <w:marTop w:val="0"/>
                          <w:marBottom w:val="0"/>
                          <w:divBdr>
                            <w:top w:val="none" w:sz="0" w:space="0" w:color="auto"/>
                            <w:left w:val="none" w:sz="0" w:space="0" w:color="auto"/>
                            <w:bottom w:val="none" w:sz="0" w:space="0" w:color="auto"/>
                            <w:right w:val="none" w:sz="0" w:space="0" w:color="auto"/>
                          </w:divBdr>
                          <w:divsChild>
                            <w:div w:id="1212840652">
                              <w:marLeft w:val="0"/>
                              <w:marRight w:val="0"/>
                              <w:marTop w:val="0"/>
                              <w:marBottom w:val="0"/>
                              <w:divBdr>
                                <w:top w:val="none" w:sz="0" w:space="0" w:color="auto"/>
                                <w:left w:val="none" w:sz="0" w:space="0" w:color="auto"/>
                                <w:bottom w:val="none" w:sz="0" w:space="0" w:color="auto"/>
                                <w:right w:val="none" w:sz="0" w:space="0" w:color="auto"/>
                              </w:divBdr>
                              <w:divsChild>
                                <w:div w:id="60183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00698957">
              <w:marLeft w:val="0"/>
              <w:marRight w:val="0"/>
              <w:marTop w:val="0"/>
              <w:marBottom w:val="0"/>
              <w:divBdr>
                <w:top w:val="none" w:sz="0" w:space="0" w:color="auto"/>
                <w:left w:val="none" w:sz="0" w:space="0" w:color="auto"/>
                <w:bottom w:val="none" w:sz="0" w:space="0" w:color="auto"/>
                <w:right w:val="none" w:sz="0" w:space="0" w:color="auto"/>
              </w:divBdr>
              <w:divsChild>
                <w:div w:id="1812792044">
                  <w:marLeft w:val="0"/>
                  <w:marRight w:val="0"/>
                  <w:marTop w:val="0"/>
                  <w:marBottom w:val="0"/>
                  <w:divBdr>
                    <w:top w:val="none" w:sz="0" w:space="0" w:color="auto"/>
                    <w:left w:val="none" w:sz="0" w:space="0" w:color="auto"/>
                    <w:bottom w:val="none" w:sz="0" w:space="0" w:color="auto"/>
                    <w:right w:val="none" w:sz="0" w:space="0" w:color="auto"/>
                  </w:divBdr>
                  <w:divsChild>
                    <w:div w:id="508645438">
                      <w:marLeft w:val="0"/>
                      <w:marRight w:val="0"/>
                      <w:marTop w:val="0"/>
                      <w:marBottom w:val="0"/>
                      <w:divBdr>
                        <w:top w:val="none" w:sz="0" w:space="0" w:color="auto"/>
                        <w:left w:val="none" w:sz="0" w:space="0" w:color="auto"/>
                        <w:bottom w:val="none" w:sz="0" w:space="0" w:color="auto"/>
                        <w:right w:val="none" w:sz="0" w:space="0" w:color="auto"/>
                      </w:divBdr>
                      <w:divsChild>
                        <w:div w:id="1579244691">
                          <w:marLeft w:val="0"/>
                          <w:marRight w:val="0"/>
                          <w:marTop w:val="0"/>
                          <w:marBottom w:val="0"/>
                          <w:divBdr>
                            <w:top w:val="none" w:sz="0" w:space="0" w:color="auto"/>
                            <w:left w:val="none" w:sz="0" w:space="0" w:color="auto"/>
                            <w:bottom w:val="none" w:sz="0" w:space="0" w:color="auto"/>
                            <w:right w:val="none" w:sz="0" w:space="0" w:color="auto"/>
                          </w:divBdr>
                          <w:divsChild>
                            <w:div w:id="1244221818">
                              <w:marLeft w:val="0"/>
                              <w:marRight w:val="0"/>
                              <w:marTop w:val="0"/>
                              <w:marBottom w:val="0"/>
                              <w:divBdr>
                                <w:top w:val="none" w:sz="0" w:space="0" w:color="auto"/>
                                <w:left w:val="none" w:sz="0" w:space="0" w:color="auto"/>
                                <w:bottom w:val="none" w:sz="0" w:space="0" w:color="auto"/>
                                <w:right w:val="none" w:sz="0" w:space="0" w:color="auto"/>
                              </w:divBdr>
                              <w:divsChild>
                                <w:div w:id="616833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3572646">
              <w:marLeft w:val="0"/>
              <w:marRight w:val="0"/>
              <w:marTop w:val="0"/>
              <w:marBottom w:val="0"/>
              <w:divBdr>
                <w:top w:val="none" w:sz="0" w:space="0" w:color="auto"/>
                <w:left w:val="none" w:sz="0" w:space="0" w:color="auto"/>
                <w:bottom w:val="none" w:sz="0" w:space="0" w:color="auto"/>
                <w:right w:val="none" w:sz="0" w:space="0" w:color="auto"/>
              </w:divBdr>
              <w:divsChild>
                <w:div w:id="1552498705">
                  <w:marLeft w:val="0"/>
                  <w:marRight w:val="0"/>
                  <w:marTop w:val="0"/>
                  <w:marBottom w:val="0"/>
                  <w:divBdr>
                    <w:top w:val="none" w:sz="0" w:space="0" w:color="auto"/>
                    <w:left w:val="none" w:sz="0" w:space="0" w:color="auto"/>
                    <w:bottom w:val="none" w:sz="0" w:space="0" w:color="auto"/>
                    <w:right w:val="none" w:sz="0" w:space="0" w:color="auto"/>
                  </w:divBdr>
                  <w:divsChild>
                    <w:div w:id="1174227392">
                      <w:marLeft w:val="0"/>
                      <w:marRight w:val="0"/>
                      <w:marTop w:val="0"/>
                      <w:marBottom w:val="0"/>
                      <w:divBdr>
                        <w:top w:val="none" w:sz="0" w:space="0" w:color="auto"/>
                        <w:left w:val="none" w:sz="0" w:space="0" w:color="auto"/>
                        <w:bottom w:val="none" w:sz="0" w:space="0" w:color="auto"/>
                        <w:right w:val="none" w:sz="0" w:space="0" w:color="auto"/>
                      </w:divBdr>
                      <w:divsChild>
                        <w:div w:id="911694726">
                          <w:marLeft w:val="0"/>
                          <w:marRight w:val="0"/>
                          <w:marTop w:val="0"/>
                          <w:marBottom w:val="0"/>
                          <w:divBdr>
                            <w:top w:val="none" w:sz="0" w:space="0" w:color="auto"/>
                            <w:left w:val="none" w:sz="0" w:space="0" w:color="auto"/>
                            <w:bottom w:val="none" w:sz="0" w:space="0" w:color="auto"/>
                            <w:right w:val="none" w:sz="0" w:space="0" w:color="auto"/>
                          </w:divBdr>
                          <w:divsChild>
                            <w:div w:id="640425497">
                              <w:marLeft w:val="0"/>
                              <w:marRight w:val="0"/>
                              <w:marTop w:val="0"/>
                              <w:marBottom w:val="0"/>
                              <w:divBdr>
                                <w:top w:val="none" w:sz="0" w:space="0" w:color="auto"/>
                                <w:left w:val="none" w:sz="0" w:space="0" w:color="auto"/>
                                <w:bottom w:val="none" w:sz="0" w:space="0" w:color="auto"/>
                                <w:right w:val="none" w:sz="0" w:space="0" w:color="auto"/>
                              </w:divBdr>
                              <w:divsChild>
                                <w:div w:id="750547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16528500">
      <w:bodyDiv w:val="1"/>
      <w:marLeft w:val="0"/>
      <w:marRight w:val="0"/>
      <w:marTop w:val="0"/>
      <w:marBottom w:val="0"/>
      <w:divBdr>
        <w:top w:val="none" w:sz="0" w:space="0" w:color="auto"/>
        <w:left w:val="none" w:sz="0" w:space="0" w:color="auto"/>
        <w:bottom w:val="none" w:sz="0" w:space="0" w:color="auto"/>
        <w:right w:val="none" w:sz="0" w:space="0" w:color="auto"/>
      </w:divBdr>
      <w:divsChild>
        <w:div w:id="1124032882">
          <w:marLeft w:val="0"/>
          <w:marRight w:val="0"/>
          <w:marTop w:val="0"/>
          <w:marBottom w:val="0"/>
          <w:divBdr>
            <w:top w:val="none" w:sz="0" w:space="0" w:color="auto"/>
            <w:left w:val="none" w:sz="0" w:space="0" w:color="auto"/>
            <w:bottom w:val="none" w:sz="0" w:space="0" w:color="auto"/>
            <w:right w:val="none" w:sz="0" w:space="0" w:color="auto"/>
          </w:divBdr>
          <w:divsChild>
            <w:div w:id="606084776">
              <w:marLeft w:val="0"/>
              <w:marRight w:val="0"/>
              <w:marTop w:val="0"/>
              <w:marBottom w:val="0"/>
              <w:divBdr>
                <w:top w:val="none" w:sz="0" w:space="0" w:color="auto"/>
                <w:left w:val="none" w:sz="0" w:space="0" w:color="auto"/>
                <w:bottom w:val="none" w:sz="0" w:space="0" w:color="auto"/>
                <w:right w:val="none" w:sz="0" w:space="0" w:color="auto"/>
              </w:divBdr>
              <w:divsChild>
                <w:div w:id="497039895">
                  <w:marLeft w:val="0"/>
                  <w:marRight w:val="0"/>
                  <w:marTop w:val="0"/>
                  <w:marBottom w:val="0"/>
                  <w:divBdr>
                    <w:top w:val="none" w:sz="0" w:space="0" w:color="auto"/>
                    <w:left w:val="none" w:sz="0" w:space="0" w:color="auto"/>
                    <w:bottom w:val="none" w:sz="0" w:space="0" w:color="auto"/>
                    <w:right w:val="none" w:sz="0" w:space="0" w:color="auto"/>
                  </w:divBdr>
                  <w:divsChild>
                    <w:div w:id="1300843086">
                      <w:marLeft w:val="0"/>
                      <w:marRight w:val="0"/>
                      <w:marTop w:val="0"/>
                      <w:marBottom w:val="0"/>
                      <w:divBdr>
                        <w:top w:val="none" w:sz="0" w:space="0" w:color="auto"/>
                        <w:left w:val="none" w:sz="0" w:space="0" w:color="auto"/>
                        <w:bottom w:val="none" w:sz="0" w:space="0" w:color="auto"/>
                        <w:right w:val="none" w:sz="0" w:space="0" w:color="auto"/>
                      </w:divBdr>
                      <w:divsChild>
                        <w:div w:id="1135492729">
                          <w:marLeft w:val="0"/>
                          <w:marRight w:val="0"/>
                          <w:marTop w:val="0"/>
                          <w:marBottom w:val="0"/>
                          <w:divBdr>
                            <w:top w:val="none" w:sz="0" w:space="0" w:color="auto"/>
                            <w:left w:val="none" w:sz="0" w:space="0" w:color="auto"/>
                            <w:bottom w:val="none" w:sz="0" w:space="0" w:color="auto"/>
                            <w:right w:val="none" w:sz="0" w:space="0" w:color="auto"/>
                          </w:divBdr>
                          <w:divsChild>
                            <w:div w:id="1570799390">
                              <w:marLeft w:val="0"/>
                              <w:marRight w:val="0"/>
                              <w:marTop w:val="0"/>
                              <w:marBottom w:val="0"/>
                              <w:divBdr>
                                <w:top w:val="none" w:sz="0" w:space="0" w:color="auto"/>
                                <w:left w:val="none" w:sz="0" w:space="0" w:color="auto"/>
                                <w:bottom w:val="none" w:sz="0" w:space="0" w:color="auto"/>
                                <w:right w:val="none" w:sz="0" w:space="0" w:color="auto"/>
                              </w:divBdr>
                              <w:divsChild>
                                <w:div w:id="1079669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4838093">
              <w:marLeft w:val="0"/>
              <w:marRight w:val="0"/>
              <w:marTop w:val="0"/>
              <w:marBottom w:val="0"/>
              <w:divBdr>
                <w:top w:val="none" w:sz="0" w:space="0" w:color="auto"/>
                <w:left w:val="none" w:sz="0" w:space="0" w:color="auto"/>
                <w:bottom w:val="none" w:sz="0" w:space="0" w:color="auto"/>
                <w:right w:val="none" w:sz="0" w:space="0" w:color="auto"/>
              </w:divBdr>
              <w:divsChild>
                <w:div w:id="2082363585">
                  <w:marLeft w:val="0"/>
                  <w:marRight w:val="0"/>
                  <w:marTop w:val="0"/>
                  <w:marBottom w:val="0"/>
                  <w:divBdr>
                    <w:top w:val="none" w:sz="0" w:space="0" w:color="auto"/>
                    <w:left w:val="none" w:sz="0" w:space="0" w:color="auto"/>
                    <w:bottom w:val="none" w:sz="0" w:space="0" w:color="auto"/>
                    <w:right w:val="none" w:sz="0" w:space="0" w:color="auto"/>
                  </w:divBdr>
                  <w:divsChild>
                    <w:div w:id="1713578149">
                      <w:marLeft w:val="0"/>
                      <w:marRight w:val="0"/>
                      <w:marTop w:val="0"/>
                      <w:marBottom w:val="0"/>
                      <w:divBdr>
                        <w:top w:val="none" w:sz="0" w:space="0" w:color="auto"/>
                        <w:left w:val="none" w:sz="0" w:space="0" w:color="auto"/>
                        <w:bottom w:val="none" w:sz="0" w:space="0" w:color="auto"/>
                        <w:right w:val="none" w:sz="0" w:space="0" w:color="auto"/>
                      </w:divBdr>
                      <w:divsChild>
                        <w:div w:id="664937981">
                          <w:marLeft w:val="0"/>
                          <w:marRight w:val="0"/>
                          <w:marTop w:val="0"/>
                          <w:marBottom w:val="0"/>
                          <w:divBdr>
                            <w:top w:val="none" w:sz="0" w:space="0" w:color="auto"/>
                            <w:left w:val="none" w:sz="0" w:space="0" w:color="auto"/>
                            <w:bottom w:val="none" w:sz="0" w:space="0" w:color="auto"/>
                            <w:right w:val="none" w:sz="0" w:space="0" w:color="auto"/>
                          </w:divBdr>
                          <w:divsChild>
                            <w:div w:id="1257978144">
                              <w:marLeft w:val="0"/>
                              <w:marRight w:val="0"/>
                              <w:marTop w:val="0"/>
                              <w:marBottom w:val="0"/>
                              <w:divBdr>
                                <w:top w:val="none" w:sz="0" w:space="0" w:color="auto"/>
                                <w:left w:val="none" w:sz="0" w:space="0" w:color="auto"/>
                                <w:bottom w:val="none" w:sz="0" w:space="0" w:color="auto"/>
                                <w:right w:val="none" w:sz="0" w:space="0" w:color="auto"/>
                              </w:divBdr>
                              <w:divsChild>
                                <w:div w:id="848250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7002279">
              <w:marLeft w:val="0"/>
              <w:marRight w:val="0"/>
              <w:marTop w:val="0"/>
              <w:marBottom w:val="0"/>
              <w:divBdr>
                <w:top w:val="none" w:sz="0" w:space="0" w:color="auto"/>
                <w:left w:val="none" w:sz="0" w:space="0" w:color="auto"/>
                <w:bottom w:val="none" w:sz="0" w:space="0" w:color="auto"/>
                <w:right w:val="none" w:sz="0" w:space="0" w:color="auto"/>
              </w:divBdr>
              <w:divsChild>
                <w:div w:id="1074859295">
                  <w:marLeft w:val="0"/>
                  <w:marRight w:val="0"/>
                  <w:marTop w:val="0"/>
                  <w:marBottom w:val="0"/>
                  <w:divBdr>
                    <w:top w:val="none" w:sz="0" w:space="0" w:color="auto"/>
                    <w:left w:val="none" w:sz="0" w:space="0" w:color="auto"/>
                    <w:bottom w:val="none" w:sz="0" w:space="0" w:color="auto"/>
                    <w:right w:val="none" w:sz="0" w:space="0" w:color="auto"/>
                  </w:divBdr>
                  <w:divsChild>
                    <w:div w:id="161704922">
                      <w:marLeft w:val="0"/>
                      <w:marRight w:val="0"/>
                      <w:marTop w:val="0"/>
                      <w:marBottom w:val="0"/>
                      <w:divBdr>
                        <w:top w:val="none" w:sz="0" w:space="0" w:color="auto"/>
                        <w:left w:val="none" w:sz="0" w:space="0" w:color="auto"/>
                        <w:bottom w:val="none" w:sz="0" w:space="0" w:color="auto"/>
                        <w:right w:val="none" w:sz="0" w:space="0" w:color="auto"/>
                      </w:divBdr>
                      <w:divsChild>
                        <w:div w:id="1976711429">
                          <w:marLeft w:val="0"/>
                          <w:marRight w:val="0"/>
                          <w:marTop w:val="0"/>
                          <w:marBottom w:val="0"/>
                          <w:divBdr>
                            <w:top w:val="none" w:sz="0" w:space="0" w:color="auto"/>
                            <w:left w:val="none" w:sz="0" w:space="0" w:color="auto"/>
                            <w:bottom w:val="none" w:sz="0" w:space="0" w:color="auto"/>
                            <w:right w:val="none" w:sz="0" w:space="0" w:color="auto"/>
                          </w:divBdr>
                          <w:divsChild>
                            <w:div w:id="1379551380">
                              <w:marLeft w:val="0"/>
                              <w:marRight w:val="0"/>
                              <w:marTop w:val="0"/>
                              <w:marBottom w:val="0"/>
                              <w:divBdr>
                                <w:top w:val="none" w:sz="0" w:space="0" w:color="auto"/>
                                <w:left w:val="none" w:sz="0" w:space="0" w:color="auto"/>
                                <w:bottom w:val="none" w:sz="0" w:space="0" w:color="auto"/>
                                <w:right w:val="none" w:sz="0" w:space="0" w:color="auto"/>
                              </w:divBdr>
                              <w:divsChild>
                                <w:div w:id="262997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50828415">
              <w:marLeft w:val="0"/>
              <w:marRight w:val="0"/>
              <w:marTop w:val="0"/>
              <w:marBottom w:val="0"/>
              <w:divBdr>
                <w:top w:val="none" w:sz="0" w:space="0" w:color="auto"/>
                <w:left w:val="none" w:sz="0" w:space="0" w:color="auto"/>
                <w:bottom w:val="none" w:sz="0" w:space="0" w:color="auto"/>
                <w:right w:val="none" w:sz="0" w:space="0" w:color="auto"/>
              </w:divBdr>
              <w:divsChild>
                <w:div w:id="377048299">
                  <w:marLeft w:val="0"/>
                  <w:marRight w:val="0"/>
                  <w:marTop w:val="0"/>
                  <w:marBottom w:val="0"/>
                  <w:divBdr>
                    <w:top w:val="none" w:sz="0" w:space="0" w:color="auto"/>
                    <w:left w:val="none" w:sz="0" w:space="0" w:color="auto"/>
                    <w:bottom w:val="none" w:sz="0" w:space="0" w:color="auto"/>
                    <w:right w:val="none" w:sz="0" w:space="0" w:color="auto"/>
                  </w:divBdr>
                  <w:divsChild>
                    <w:div w:id="1934318208">
                      <w:marLeft w:val="0"/>
                      <w:marRight w:val="0"/>
                      <w:marTop w:val="0"/>
                      <w:marBottom w:val="0"/>
                      <w:divBdr>
                        <w:top w:val="none" w:sz="0" w:space="0" w:color="auto"/>
                        <w:left w:val="none" w:sz="0" w:space="0" w:color="auto"/>
                        <w:bottom w:val="none" w:sz="0" w:space="0" w:color="auto"/>
                        <w:right w:val="none" w:sz="0" w:space="0" w:color="auto"/>
                      </w:divBdr>
                      <w:divsChild>
                        <w:div w:id="1732071843">
                          <w:marLeft w:val="0"/>
                          <w:marRight w:val="0"/>
                          <w:marTop w:val="0"/>
                          <w:marBottom w:val="0"/>
                          <w:divBdr>
                            <w:top w:val="none" w:sz="0" w:space="0" w:color="auto"/>
                            <w:left w:val="none" w:sz="0" w:space="0" w:color="auto"/>
                            <w:bottom w:val="none" w:sz="0" w:space="0" w:color="auto"/>
                            <w:right w:val="none" w:sz="0" w:space="0" w:color="auto"/>
                          </w:divBdr>
                          <w:divsChild>
                            <w:div w:id="816455238">
                              <w:marLeft w:val="0"/>
                              <w:marRight w:val="0"/>
                              <w:marTop w:val="0"/>
                              <w:marBottom w:val="0"/>
                              <w:divBdr>
                                <w:top w:val="none" w:sz="0" w:space="0" w:color="auto"/>
                                <w:left w:val="none" w:sz="0" w:space="0" w:color="auto"/>
                                <w:bottom w:val="none" w:sz="0" w:space="0" w:color="auto"/>
                                <w:right w:val="none" w:sz="0" w:space="0" w:color="auto"/>
                              </w:divBdr>
                              <w:divsChild>
                                <w:div w:id="17433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17465698">
          <w:marLeft w:val="0"/>
          <w:marRight w:val="0"/>
          <w:marTop w:val="0"/>
          <w:marBottom w:val="0"/>
          <w:divBdr>
            <w:top w:val="none" w:sz="0" w:space="0" w:color="auto"/>
            <w:left w:val="none" w:sz="0" w:space="0" w:color="auto"/>
            <w:bottom w:val="none" w:sz="0" w:space="0" w:color="auto"/>
            <w:right w:val="none" w:sz="0" w:space="0" w:color="auto"/>
          </w:divBdr>
          <w:divsChild>
            <w:div w:id="778068452">
              <w:marLeft w:val="0"/>
              <w:marRight w:val="0"/>
              <w:marTop w:val="0"/>
              <w:marBottom w:val="0"/>
              <w:divBdr>
                <w:top w:val="none" w:sz="0" w:space="0" w:color="auto"/>
                <w:left w:val="none" w:sz="0" w:space="0" w:color="auto"/>
                <w:bottom w:val="none" w:sz="0" w:space="0" w:color="auto"/>
                <w:right w:val="none" w:sz="0" w:space="0" w:color="auto"/>
              </w:divBdr>
              <w:divsChild>
                <w:div w:id="1409383434">
                  <w:marLeft w:val="0"/>
                  <w:marRight w:val="0"/>
                  <w:marTop w:val="0"/>
                  <w:marBottom w:val="0"/>
                  <w:divBdr>
                    <w:top w:val="none" w:sz="0" w:space="0" w:color="auto"/>
                    <w:left w:val="none" w:sz="0" w:space="0" w:color="auto"/>
                    <w:bottom w:val="none" w:sz="0" w:space="0" w:color="auto"/>
                    <w:right w:val="none" w:sz="0" w:space="0" w:color="auto"/>
                  </w:divBdr>
                  <w:divsChild>
                    <w:div w:id="820074918">
                      <w:marLeft w:val="0"/>
                      <w:marRight w:val="0"/>
                      <w:marTop w:val="0"/>
                      <w:marBottom w:val="0"/>
                      <w:divBdr>
                        <w:top w:val="none" w:sz="0" w:space="0" w:color="auto"/>
                        <w:left w:val="none" w:sz="0" w:space="0" w:color="auto"/>
                        <w:bottom w:val="none" w:sz="0" w:space="0" w:color="auto"/>
                        <w:right w:val="none" w:sz="0" w:space="0" w:color="auto"/>
                      </w:divBdr>
                      <w:divsChild>
                        <w:div w:id="14039979">
                          <w:marLeft w:val="0"/>
                          <w:marRight w:val="0"/>
                          <w:marTop w:val="0"/>
                          <w:marBottom w:val="0"/>
                          <w:divBdr>
                            <w:top w:val="none" w:sz="0" w:space="0" w:color="auto"/>
                            <w:left w:val="none" w:sz="0" w:space="0" w:color="auto"/>
                            <w:bottom w:val="none" w:sz="0" w:space="0" w:color="auto"/>
                            <w:right w:val="none" w:sz="0" w:space="0" w:color="auto"/>
                          </w:divBdr>
                          <w:divsChild>
                            <w:div w:id="1146240948">
                              <w:marLeft w:val="0"/>
                              <w:marRight w:val="0"/>
                              <w:marTop w:val="0"/>
                              <w:marBottom w:val="0"/>
                              <w:divBdr>
                                <w:top w:val="none" w:sz="0" w:space="0" w:color="auto"/>
                                <w:left w:val="none" w:sz="0" w:space="0" w:color="auto"/>
                                <w:bottom w:val="none" w:sz="0" w:space="0" w:color="auto"/>
                                <w:right w:val="none" w:sz="0" w:space="0" w:color="auto"/>
                              </w:divBdr>
                              <w:divsChild>
                                <w:div w:id="1721443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3494461">
              <w:marLeft w:val="0"/>
              <w:marRight w:val="0"/>
              <w:marTop w:val="0"/>
              <w:marBottom w:val="0"/>
              <w:divBdr>
                <w:top w:val="none" w:sz="0" w:space="0" w:color="auto"/>
                <w:left w:val="none" w:sz="0" w:space="0" w:color="auto"/>
                <w:bottom w:val="none" w:sz="0" w:space="0" w:color="auto"/>
                <w:right w:val="none" w:sz="0" w:space="0" w:color="auto"/>
              </w:divBdr>
              <w:divsChild>
                <w:div w:id="609119308">
                  <w:marLeft w:val="0"/>
                  <w:marRight w:val="0"/>
                  <w:marTop w:val="0"/>
                  <w:marBottom w:val="0"/>
                  <w:divBdr>
                    <w:top w:val="none" w:sz="0" w:space="0" w:color="auto"/>
                    <w:left w:val="none" w:sz="0" w:space="0" w:color="auto"/>
                    <w:bottom w:val="none" w:sz="0" w:space="0" w:color="auto"/>
                    <w:right w:val="none" w:sz="0" w:space="0" w:color="auto"/>
                  </w:divBdr>
                  <w:divsChild>
                    <w:div w:id="404037275">
                      <w:marLeft w:val="0"/>
                      <w:marRight w:val="0"/>
                      <w:marTop w:val="0"/>
                      <w:marBottom w:val="0"/>
                      <w:divBdr>
                        <w:top w:val="none" w:sz="0" w:space="0" w:color="auto"/>
                        <w:left w:val="none" w:sz="0" w:space="0" w:color="auto"/>
                        <w:bottom w:val="none" w:sz="0" w:space="0" w:color="auto"/>
                        <w:right w:val="none" w:sz="0" w:space="0" w:color="auto"/>
                      </w:divBdr>
                      <w:divsChild>
                        <w:div w:id="1422146461">
                          <w:marLeft w:val="0"/>
                          <w:marRight w:val="0"/>
                          <w:marTop w:val="0"/>
                          <w:marBottom w:val="0"/>
                          <w:divBdr>
                            <w:top w:val="none" w:sz="0" w:space="0" w:color="auto"/>
                            <w:left w:val="none" w:sz="0" w:space="0" w:color="auto"/>
                            <w:bottom w:val="none" w:sz="0" w:space="0" w:color="auto"/>
                            <w:right w:val="none" w:sz="0" w:space="0" w:color="auto"/>
                          </w:divBdr>
                          <w:divsChild>
                            <w:div w:id="881285639">
                              <w:marLeft w:val="0"/>
                              <w:marRight w:val="0"/>
                              <w:marTop w:val="0"/>
                              <w:marBottom w:val="0"/>
                              <w:divBdr>
                                <w:top w:val="none" w:sz="0" w:space="0" w:color="auto"/>
                                <w:left w:val="none" w:sz="0" w:space="0" w:color="auto"/>
                                <w:bottom w:val="none" w:sz="0" w:space="0" w:color="auto"/>
                                <w:right w:val="none" w:sz="0" w:space="0" w:color="auto"/>
                              </w:divBdr>
                              <w:divsChild>
                                <w:div w:id="6493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60936032">
              <w:marLeft w:val="0"/>
              <w:marRight w:val="0"/>
              <w:marTop w:val="0"/>
              <w:marBottom w:val="0"/>
              <w:divBdr>
                <w:top w:val="none" w:sz="0" w:space="0" w:color="auto"/>
                <w:left w:val="none" w:sz="0" w:space="0" w:color="auto"/>
                <w:bottom w:val="none" w:sz="0" w:space="0" w:color="auto"/>
                <w:right w:val="none" w:sz="0" w:space="0" w:color="auto"/>
              </w:divBdr>
              <w:divsChild>
                <w:div w:id="1980765195">
                  <w:marLeft w:val="0"/>
                  <w:marRight w:val="0"/>
                  <w:marTop w:val="0"/>
                  <w:marBottom w:val="0"/>
                  <w:divBdr>
                    <w:top w:val="none" w:sz="0" w:space="0" w:color="auto"/>
                    <w:left w:val="none" w:sz="0" w:space="0" w:color="auto"/>
                    <w:bottom w:val="none" w:sz="0" w:space="0" w:color="auto"/>
                    <w:right w:val="none" w:sz="0" w:space="0" w:color="auto"/>
                  </w:divBdr>
                  <w:divsChild>
                    <w:div w:id="637338671">
                      <w:marLeft w:val="0"/>
                      <w:marRight w:val="0"/>
                      <w:marTop w:val="0"/>
                      <w:marBottom w:val="0"/>
                      <w:divBdr>
                        <w:top w:val="none" w:sz="0" w:space="0" w:color="auto"/>
                        <w:left w:val="none" w:sz="0" w:space="0" w:color="auto"/>
                        <w:bottom w:val="none" w:sz="0" w:space="0" w:color="auto"/>
                        <w:right w:val="none" w:sz="0" w:space="0" w:color="auto"/>
                      </w:divBdr>
                      <w:divsChild>
                        <w:div w:id="1530951005">
                          <w:marLeft w:val="0"/>
                          <w:marRight w:val="0"/>
                          <w:marTop w:val="0"/>
                          <w:marBottom w:val="0"/>
                          <w:divBdr>
                            <w:top w:val="none" w:sz="0" w:space="0" w:color="auto"/>
                            <w:left w:val="none" w:sz="0" w:space="0" w:color="auto"/>
                            <w:bottom w:val="none" w:sz="0" w:space="0" w:color="auto"/>
                            <w:right w:val="none" w:sz="0" w:space="0" w:color="auto"/>
                          </w:divBdr>
                          <w:divsChild>
                            <w:div w:id="1043481320">
                              <w:marLeft w:val="0"/>
                              <w:marRight w:val="0"/>
                              <w:marTop w:val="0"/>
                              <w:marBottom w:val="0"/>
                              <w:divBdr>
                                <w:top w:val="none" w:sz="0" w:space="0" w:color="auto"/>
                                <w:left w:val="none" w:sz="0" w:space="0" w:color="auto"/>
                                <w:bottom w:val="none" w:sz="0" w:space="0" w:color="auto"/>
                                <w:right w:val="none" w:sz="0" w:space="0" w:color="auto"/>
                              </w:divBdr>
                              <w:divsChild>
                                <w:div w:id="543638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5866121">
              <w:marLeft w:val="0"/>
              <w:marRight w:val="0"/>
              <w:marTop w:val="0"/>
              <w:marBottom w:val="0"/>
              <w:divBdr>
                <w:top w:val="none" w:sz="0" w:space="0" w:color="auto"/>
                <w:left w:val="none" w:sz="0" w:space="0" w:color="auto"/>
                <w:bottom w:val="none" w:sz="0" w:space="0" w:color="auto"/>
                <w:right w:val="none" w:sz="0" w:space="0" w:color="auto"/>
              </w:divBdr>
              <w:divsChild>
                <w:div w:id="1897739990">
                  <w:marLeft w:val="0"/>
                  <w:marRight w:val="0"/>
                  <w:marTop w:val="0"/>
                  <w:marBottom w:val="0"/>
                  <w:divBdr>
                    <w:top w:val="none" w:sz="0" w:space="0" w:color="auto"/>
                    <w:left w:val="none" w:sz="0" w:space="0" w:color="auto"/>
                    <w:bottom w:val="none" w:sz="0" w:space="0" w:color="auto"/>
                    <w:right w:val="none" w:sz="0" w:space="0" w:color="auto"/>
                  </w:divBdr>
                  <w:divsChild>
                    <w:div w:id="2128500341">
                      <w:marLeft w:val="0"/>
                      <w:marRight w:val="0"/>
                      <w:marTop w:val="0"/>
                      <w:marBottom w:val="0"/>
                      <w:divBdr>
                        <w:top w:val="none" w:sz="0" w:space="0" w:color="auto"/>
                        <w:left w:val="none" w:sz="0" w:space="0" w:color="auto"/>
                        <w:bottom w:val="none" w:sz="0" w:space="0" w:color="auto"/>
                        <w:right w:val="none" w:sz="0" w:space="0" w:color="auto"/>
                      </w:divBdr>
                      <w:divsChild>
                        <w:div w:id="153421481">
                          <w:marLeft w:val="0"/>
                          <w:marRight w:val="0"/>
                          <w:marTop w:val="0"/>
                          <w:marBottom w:val="0"/>
                          <w:divBdr>
                            <w:top w:val="none" w:sz="0" w:space="0" w:color="auto"/>
                            <w:left w:val="none" w:sz="0" w:space="0" w:color="auto"/>
                            <w:bottom w:val="none" w:sz="0" w:space="0" w:color="auto"/>
                            <w:right w:val="none" w:sz="0" w:space="0" w:color="auto"/>
                          </w:divBdr>
                          <w:divsChild>
                            <w:div w:id="1975136727">
                              <w:marLeft w:val="0"/>
                              <w:marRight w:val="0"/>
                              <w:marTop w:val="0"/>
                              <w:marBottom w:val="0"/>
                              <w:divBdr>
                                <w:top w:val="none" w:sz="0" w:space="0" w:color="auto"/>
                                <w:left w:val="none" w:sz="0" w:space="0" w:color="auto"/>
                                <w:bottom w:val="none" w:sz="0" w:space="0" w:color="auto"/>
                                <w:right w:val="none" w:sz="0" w:space="0" w:color="auto"/>
                              </w:divBdr>
                              <w:divsChild>
                                <w:div w:id="193464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30491471">
      <w:bodyDiv w:val="1"/>
      <w:marLeft w:val="0"/>
      <w:marRight w:val="0"/>
      <w:marTop w:val="0"/>
      <w:marBottom w:val="0"/>
      <w:divBdr>
        <w:top w:val="none" w:sz="0" w:space="0" w:color="auto"/>
        <w:left w:val="none" w:sz="0" w:space="0" w:color="auto"/>
        <w:bottom w:val="none" w:sz="0" w:space="0" w:color="auto"/>
        <w:right w:val="none" w:sz="0" w:space="0" w:color="auto"/>
      </w:divBdr>
      <w:divsChild>
        <w:div w:id="1220702148">
          <w:marLeft w:val="547"/>
          <w:marRight w:val="0"/>
          <w:marTop w:val="125"/>
          <w:marBottom w:val="0"/>
          <w:divBdr>
            <w:top w:val="none" w:sz="0" w:space="0" w:color="auto"/>
            <w:left w:val="none" w:sz="0" w:space="0" w:color="auto"/>
            <w:bottom w:val="none" w:sz="0" w:space="0" w:color="auto"/>
            <w:right w:val="none" w:sz="0" w:space="0" w:color="auto"/>
          </w:divBdr>
        </w:div>
        <w:div w:id="1167983304">
          <w:marLeft w:val="547"/>
          <w:marRight w:val="0"/>
          <w:marTop w:val="125"/>
          <w:marBottom w:val="0"/>
          <w:divBdr>
            <w:top w:val="none" w:sz="0" w:space="0" w:color="auto"/>
            <w:left w:val="none" w:sz="0" w:space="0" w:color="auto"/>
            <w:bottom w:val="none" w:sz="0" w:space="0" w:color="auto"/>
            <w:right w:val="none" w:sz="0" w:space="0" w:color="auto"/>
          </w:divBdr>
        </w:div>
      </w:divsChild>
    </w:div>
    <w:div w:id="831992544">
      <w:bodyDiv w:val="1"/>
      <w:marLeft w:val="0"/>
      <w:marRight w:val="0"/>
      <w:marTop w:val="0"/>
      <w:marBottom w:val="0"/>
      <w:divBdr>
        <w:top w:val="none" w:sz="0" w:space="0" w:color="auto"/>
        <w:left w:val="none" w:sz="0" w:space="0" w:color="auto"/>
        <w:bottom w:val="none" w:sz="0" w:space="0" w:color="auto"/>
        <w:right w:val="none" w:sz="0" w:space="0" w:color="auto"/>
      </w:divBdr>
    </w:div>
    <w:div w:id="921990697">
      <w:bodyDiv w:val="1"/>
      <w:marLeft w:val="0"/>
      <w:marRight w:val="0"/>
      <w:marTop w:val="0"/>
      <w:marBottom w:val="0"/>
      <w:divBdr>
        <w:top w:val="none" w:sz="0" w:space="0" w:color="auto"/>
        <w:left w:val="none" w:sz="0" w:space="0" w:color="auto"/>
        <w:bottom w:val="none" w:sz="0" w:space="0" w:color="auto"/>
        <w:right w:val="none" w:sz="0" w:space="0" w:color="auto"/>
      </w:divBdr>
      <w:divsChild>
        <w:div w:id="708192140">
          <w:marLeft w:val="965"/>
          <w:marRight w:val="0"/>
          <w:marTop w:val="125"/>
          <w:marBottom w:val="0"/>
          <w:divBdr>
            <w:top w:val="none" w:sz="0" w:space="0" w:color="auto"/>
            <w:left w:val="none" w:sz="0" w:space="0" w:color="auto"/>
            <w:bottom w:val="none" w:sz="0" w:space="0" w:color="auto"/>
            <w:right w:val="none" w:sz="0" w:space="0" w:color="auto"/>
          </w:divBdr>
        </w:div>
      </w:divsChild>
    </w:div>
    <w:div w:id="967973844">
      <w:bodyDiv w:val="1"/>
      <w:marLeft w:val="0"/>
      <w:marRight w:val="0"/>
      <w:marTop w:val="0"/>
      <w:marBottom w:val="0"/>
      <w:divBdr>
        <w:top w:val="none" w:sz="0" w:space="0" w:color="auto"/>
        <w:left w:val="none" w:sz="0" w:space="0" w:color="auto"/>
        <w:bottom w:val="none" w:sz="0" w:space="0" w:color="auto"/>
        <w:right w:val="none" w:sz="0" w:space="0" w:color="auto"/>
      </w:divBdr>
      <w:divsChild>
        <w:div w:id="85420479">
          <w:marLeft w:val="0"/>
          <w:marRight w:val="0"/>
          <w:marTop w:val="0"/>
          <w:marBottom w:val="0"/>
          <w:divBdr>
            <w:top w:val="none" w:sz="0" w:space="0" w:color="auto"/>
            <w:left w:val="none" w:sz="0" w:space="0" w:color="auto"/>
            <w:bottom w:val="none" w:sz="0" w:space="0" w:color="auto"/>
            <w:right w:val="none" w:sz="0" w:space="0" w:color="auto"/>
          </w:divBdr>
          <w:divsChild>
            <w:div w:id="1620606418">
              <w:marLeft w:val="0"/>
              <w:marRight w:val="0"/>
              <w:marTop w:val="0"/>
              <w:marBottom w:val="0"/>
              <w:divBdr>
                <w:top w:val="none" w:sz="0" w:space="0" w:color="auto"/>
                <w:left w:val="none" w:sz="0" w:space="0" w:color="auto"/>
                <w:bottom w:val="none" w:sz="0" w:space="0" w:color="auto"/>
                <w:right w:val="none" w:sz="0" w:space="0" w:color="auto"/>
              </w:divBdr>
              <w:divsChild>
                <w:div w:id="1987856121">
                  <w:marLeft w:val="0"/>
                  <w:marRight w:val="0"/>
                  <w:marTop w:val="0"/>
                  <w:marBottom w:val="0"/>
                  <w:divBdr>
                    <w:top w:val="none" w:sz="0" w:space="0" w:color="auto"/>
                    <w:left w:val="none" w:sz="0" w:space="0" w:color="auto"/>
                    <w:bottom w:val="none" w:sz="0" w:space="0" w:color="auto"/>
                    <w:right w:val="none" w:sz="0" w:space="0" w:color="auto"/>
                  </w:divBdr>
                  <w:divsChild>
                    <w:div w:id="465394651">
                      <w:marLeft w:val="0"/>
                      <w:marRight w:val="0"/>
                      <w:marTop w:val="0"/>
                      <w:marBottom w:val="0"/>
                      <w:divBdr>
                        <w:top w:val="none" w:sz="0" w:space="0" w:color="auto"/>
                        <w:left w:val="none" w:sz="0" w:space="0" w:color="auto"/>
                        <w:bottom w:val="none" w:sz="0" w:space="0" w:color="auto"/>
                        <w:right w:val="none" w:sz="0" w:space="0" w:color="auto"/>
                      </w:divBdr>
                      <w:divsChild>
                        <w:div w:id="272636710">
                          <w:marLeft w:val="0"/>
                          <w:marRight w:val="0"/>
                          <w:marTop w:val="0"/>
                          <w:marBottom w:val="0"/>
                          <w:divBdr>
                            <w:top w:val="none" w:sz="0" w:space="0" w:color="auto"/>
                            <w:left w:val="none" w:sz="0" w:space="0" w:color="auto"/>
                            <w:bottom w:val="none" w:sz="0" w:space="0" w:color="auto"/>
                            <w:right w:val="none" w:sz="0" w:space="0" w:color="auto"/>
                          </w:divBdr>
                          <w:divsChild>
                            <w:div w:id="1178234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84468042">
          <w:marLeft w:val="0"/>
          <w:marRight w:val="0"/>
          <w:marTop w:val="0"/>
          <w:marBottom w:val="0"/>
          <w:divBdr>
            <w:top w:val="none" w:sz="0" w:space="0" w:color="auto"/>
            <w:left w:val="none" w:sz="0" w:space="0" w:color="auto"/>
            <w:bottom w:val="none" w:sz="0" w:space="0" w:color="auto"/>
            <w:right w:val="none" w:sz="0" w:space="0" w:color="auto"/>
          </w:divBdr>
          <w:divsChild>
            <w:div w:id="879786058">
              <w:marLeft w:val="0"/>
              <w:marRight w:val="0"/>
              <w:marTop w:val="0"/>
              <w:marBottom w:val="0"/>
              <w:divBdr>
                <w:top w:val="none" w:sz="0" w:space="0" w:color="auto"/>
                <w:left w:val="none" w:sz="0" w:space="0" w:color="auto"/>
                <w:bottom w:val="none" w:sz="0" w:space="0" w:color="auto"/>
                <w:right w:val="none" w:sz="0" w:space="0" w:color="auto"/>
              </w:divBdr>
              <w:divsChild>
                <w:div w:id="239144405">
                  <w:marLeft w:val="0"/>
                  <w:marRight w:val="0"/>
                  <w:marTop w:val="0"/>
                  <w:marBottom w:val="0"/>
                  <w:divBdr>
                    <w:top w:val="none" w:sz="0" w:space="0" w:color="auto"/>
                    <w:left w:val="none" w:sz="0" w:space="0" w:color="auto"/>
                    <w:bottom w:val="none" w:sz="0" w:space="0" w:color="auto"/>
                    <w:right w:val="none" w:sz="0" w:space="0" w:color="auto"/>
                  </w:divBdr>
                  <w:divsChild>
                    <w:div w:id="1846750044">
                      <w:marLeft w:val="0"/>
                      <w:marRight w:val="0"/>
                      <w:marTop w:val="0"/>
                      <w:marBottom w:val="0"/>
                      <w:divBdr>
                        <w:top w:val="none" w:sz="0" w:space="0" w:color="auto"/>
                        <w:left w:val="none" w:sz="0" w:space="0" w:color="auto"/>
                        <w:bottom w:val="none" w:sz="0" w:space="0" w:color="auto"/>
                        <w:right w:val="none" w:sz="0" w:space="0" w:color="auto"/>
                      </w:divBdr>
                      <w:divsChild>
                        <w:div w:id="133838694">
                          <w:marLeft w:val="0"/>
                          <w:marRight w:val="0"/>
                          <w:marTop w:val="0"/>
                          <w:marBottom w:val="0"/>
                          <w:divBdr>
                            <w:top w:val="none" w:sz="0" w:space="0" w:color="auto"/>
                            <w:left w:val="none" w:sz="0" w:space="0" w:color="auto"/>
                            <w:bottom w:val="none" w:sz="0" w:space="0" w:color="auto"/>
                            <w:right w:val="none" w:sz="0" w:space="0" w:color="auto"/>
                          </w:divBdr>
                          <w:divsChild>
                            <w:div w:id="151973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69751027">
      <w:bodyDiv w:val="1"/>
      <w:marLeft w:val="0"/>
      <w:marRight w:val="0"/>
      <w:marTop w:val="0"/>
      <w:marBottom w:val="0"/>
      <w:divBdr>
        <w:top w:val="none" w:sz="0" w:space="0" w:color="auto"/>
        <w:left w:val="none" w:sz="0" w:space="0" w:color="auto"/>
        <w:bottom w:val="none" w:sz="0" w:space="0" w:color="auto"/>
        <w:right w:val="none" w:sz="0" w:space="0" w:color="auto"/>
      </w:divBdr>
      <w:divsChild>
        <w:div w:id="1259144209">
          <w:marLeft w:val="0"/>
          <w:marRight w:val="0"/>
          <w:marTop w:val="0"/>
          <w:marBottom w:val="0"/>
          <w:divBdr>
            <w:top w:val="none" w:sz="0" w:space="0" w:color="auto"/>
            <w:left w:val="none" w:sz="0" w:space="0" w:color="auto"/>
            <w:bottom w:val="none" w:sz="0" w:space="0" w:color="auto"/>
            <w:right w:val="none" w:sz="0" w:space="0" w:color="auto"/>
          </w:divBdr>
          <w:divsChild>
            <w:div w:id="1552305364">
              <w:marLeft w:val="0"/>
              <w:marRight w:val="0"/>
              <w:marTop w:val="0"/>
              <w:marBottom w:val="0"/>
              <w:divBdr>
                <w:top w:val="none" w:sz="0" w:space="0" w:color="auto"/>
                <w:left w:val="none" w:sz="0" w:space="0" w:color="auto"/>
                <w:bottom w:val="none" w:sz="0" w:space="0" w:color="auto"/>
                <w:right w:val="none" w:sz="0" w:space="0" w:color="auto"/>
              </w:divBdr>
              <w:divsChild>
                <w:div w:id="1428041560">
                  <w:marLeft w:val="0"/>
                  <w:marRight w:val="0"/>
                  <w:marTop w:val="0"/>
                  <w:marBottom w:val="0"/>
                  <w:divBdr>
                    <w:top w:val="none" w:sz="0" w:space="0" w:color="auto"/>
                    <w:left w:val="none" w:sz="0" w:space="0" w:color="auto"/>
                    <w:bottom w:val="none" w:sz="0" w:space="0" w:color="auto"/>
                    <w:right w:val="none" w:sz="0" w:space="0" w:color="auto"/>
                  </w:divBdr>
                  <w:divsChild>
                    <w:div w:id="2110347469">
                      <w:marLeft w:val="0"/>
                      <w:marRight w:val="0"/>
                      <w:marTop w:val="0"/>
                      <w:marBottom w:val="0"/>
                      <w:divBdr>
                        <w:top w:val="none" w:sz="0" w:space="0" w:color="auto"/>
                        <w:left w:val="none" w:sz="0" w:space="0" w:color="auto"/>
                        <w:bottom w:val="none" w:sz="0" w:space="0" w:color="auto"/>
                        <w:right w:val="none" w:sz="0" w:space="0" w:color="auto"/>
                      </w:divBdr>
                      <w:divsChild>
                        <w:div w:id="935557065">
                          <w:marLeft w:val="0"/>
                          <w:marRight w:val="0"/>
                          <w:marTop w:val="0"/>
                          <w:marBottom w:val="0"/>
                          <w:divBdr>
                            <w:top w:val="none" w:sz="0" w:space="0" w:color="auto"/>
                            <w:left w:val="none" w:sz="0" w:space="0" w:color="auto"/>
                            <w:bottom w:val="none" w:sz="0" w:space="0" w:color="auto"/>
                            <w:right w:val="none" w:sz="0" w:space="0" w:color="auto"/>
                          </w:divBdr>
                          <w:divsChild>
                            <w:div w:id="2005161765">
                              <w:marLeft w:val="0"/>
                              <w:marRight w:val="0"/>
                              <w:marTop w:val="0"/>
                              <w:marBottom w:val="0"/>
                              <w:divBdr>
                                <w:top w:val="none" w:sz="0" w:space="0" w:color="auto"/>
                                <w:left w:val="none" w:sz="0" w:space="0" w:color="auto"/>
                                <w:bottom w:val="none" w:sz="0" w:space="0" w:color="auto"/>
                                <w:right w:val="none" w:sz="0" w:space="0" w:color="auto"/>
                              </w:divBdr>
                              <w:divsChild>
                                <w:div w:id="91514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67138722">
              <w:marLeft w:val="0"/>
              <w:marRight w:val="0"/>
              <w:marTop w:val="0"/>
              <w:marBottom w:val="0"/>
              <w:divBdr>
                <w:top w:val="none" w:sz="0" w:space="0" w:color="auto"/>
                <w:left w:val="none" w:sz="0" w:space="0" w:color="auto"/>
                <w:bottom w:val="none" w:sz="0" w:space="0" w:color="auto"/>
                <w:right w:val="none" w:sz="0" w:space="0" w:color="auto"/>
              </w:divBdr>
              <w:divsChild>
                <w:div w:id="1770202181">
                  <w:marLeft w:val="0"/>
                  <w:marRight w:val="0"/>
                  <w:marTop w:val="0"/>
                  <w:marBottom w:val="0"/>
                  <w:divBdr>
                    <w:top w:val="none" w:sz="0" w:space="0" w:color="auto"/>
                    <w:left w:val="none" w:sz="0" w:space="0" w:color="auto"/>
                    <w:bottom w:val="none" w:sz="0" w:space="0" w:color="auto"/>
                    <w:right w:val="none" w:sz="0" w:space="0" w:color="auto"/>
                  </w:divBdr>
                  <w:divsChild>
                    <w:div w:id="1406224939">
                      <w:marLeft w:val="0"/>
                      <w:marRight w:val="0"/>
                      <w:marTop w:val="0"/>
                      <w:marBottom w:val="0"/>
                      <w:divBdr>
                        <w:top w:val="none" w:sz="0" w:space="0" w:color="auto"/>
                        <w:left w:val="none" w:sz="0" w:space="0" w:color="auto"/>
                        <w:bottom w:val="none" w:sz="0" w:space="0" w:color="auto"/>
                        <w:right w:val="none" w:sz="0" w:space="0" w:color="auto"/>
                      </w:divBdr>
                      <w:divsChild>
                        <w:div w:id="1876771563">
                          <w:marLeft w:val="0"/>
                          <w:marRight w:val="0"/>
                          <w:marTop w:val="0"/>
                          <w:marBottom w:val="0"/>
                          <w:divBdr>
                            <w:top w:val="none" w:sz="0" w:space="0" w:color="auto"/>
                            <w:left w:val="none" w:sz="0" w:space="0" w:color="auto"/>
                            <w:bottom w:val="none" w:sz="0" w:space="0" w:color="auto"/>
                            <w:right w:val="none" w:sz="0" w:space="0" w:color="auto"/>
                          </w:divBdr>
                          <w:divsChild>
                            <w:div w:id="848560798">
                              <w:marLeft w:val="0"/>
                              <w:marRight w:val="0"/>
                              <w:marTop w:val="0"/>
                              <w:marBottom w:val="0"/>
                              <w:divBdr>
                                <w:top w:val="none" w:sz="0" w:space="0" w:color="auto"/>
                                <w:left w:val="none" w:sz="0" w:space="0" w:color="auto"/>
                                <w:bottom w:val="none" w:sz="0" w:space="0" w:color="auto"/>
                                <w:right w:val="none" w:sz="0" w:space="0" w:color="auto"/>
                              </w:divBdr>
                              <w:divsChild>
                                <w:div w:id="2055737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343021">
          <w:marLeft w:val="0"/>
          <w:marRight w:val="0"/>
          <w:marTop w:val="0"/>
          <w:marBottom w:val="0"/>
          <w:divBdr>
            <w:top w:val="none" w:sz="0" w:space="0" w:color="auto"/>
            <w:left w:val="none" w:sz="0" w:space="0" w:color="auto"/>
            <w:bottom w:val="none" w:sz="0" w:space="0" w:color="auto"/>
            <w:right w:val="none" w:sz="0" w:space="0" w:color="auto"/>
          </w:divBdr>
          <w:divsChild>
            <w:div w:id="915700640">
              <w:marLeft w:val="0"/>
              <w:marRight w:val="0"/>
              <w:marTop w:val="0"/>
              <w:marBottom w:val="0"/>
              <w:divBdr>
                <w:top w:val="none" w:sz="0" w:space="0" w:color="auto"/>
                <w:left w:val="none" w:sz="0" w:space="0" w:color="auto"/>
                <w:bottom w:val="none" w:sz="0" w:space="0" w:color="auto"/>
                <w:right w:val="none" w:sz="0" w:space="0" w:color="auto"/>
              </w:divBdr>
              <w:divsChild>
                <w:div w:id="1915506401">
                  <w:marLeft w:val="0"/>
                  <w:marRight w:val="0"/>
                  <w:marTop w:val="0"/>
                  <w:marBottom w:val="0"/>
                  <w:divBdr>
                    <w:top w:val="none" w:sz="0" w:space="0" w:color="auto"/>
                    <w:left w:val="none" w:sz="0" w:space="0" w:color="auto"/>
                    <w:bottom w:val="none" w:sz="0" w:space="0" w:color="auto"/>
                    <w:right w:val="none" w:sz="0" w:space="0" w:color="auto"/>
                  </w:divBdr>
                  <w:divsChild>
                    <w:div w:id="1561092629">
                      <w:marLeft w:val="0"/>
                      <w:marRight w:val="0"/>
                      <w:marTop w:val="0"/>
                      <w:marBottom w:val="0"/>
                      <w:divBdr>
                        <w:top w:val="none" w:sz="0" w:space="0" w:color="auto"/>
                        <w:left w:val="none" w:sz="0" w:space="0" w:color="auto"/>
                        <w:bottom w:val="none" w:sz="0" w:space="0" w:color="auto"/>
                        <w:right w:val="none" w:sz="0" w:space="0" w:color="auto"/>
                      </w:divBdr>
                      <w:divsChild>
                        <w:div w:id="1285190116">
                          <w:marLeft w:val="0"/>
                          <w:marRight w:val="0"/>
                          <w:marTop w:val="0"/>
                          <w:marBottom w:val="0"/>
                          <w:divBdr>
                            <w:top w:val="none" w:sz="0" w:space="0" w:color="auto"/>
                            <w:left w:val="none" w:sz="0" w:space="0" w:color="auto"/>
                            <w:bottom w:val="none" w:sz="0" w:space="0" w:color="auto"/>
                            <w:right w:val="none" w:sz="0" w:space="0" w:color="auto"/>
                          </w:divBdr>
                          <w:divsChild>
                            <w:div w:id="1084760789">
                              <w:marLeft w:val="0"/>
                              <w:marRight w:val="0"/>
                              <w:marTop w:val="0"/>
                              <w:marBottom w:val="0"/>
                              <w:divBdr>
                                <w:top w:val="none" w:sz="0" w:space="0" w:color="auto"/>
                                <w:left w:val="none" w:sz="0" w:space="0" w:color="auto"/>
                                <w:bottom w:val="none" w:sz="0" w:space="0" w:color="auto"/>
                                <w:right w:val="none" w:sz="0" w:space="0" w:color="auto"/>
                              </w:divBdr>
                              <w:divsChild>
                                <w:div w:id="335353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9178347">
              <w:marLeft w:val="0"/>
              <w:marRight w:val="0"/>
              <w:marTop w:val="0"/>
              <w:marBottom w:val="0"/>
              <w:divBdr>
                <w:top w:val="none" w:sz="0" w:space="0" w:color="auto"/>
                <w:left w:val="none" w:sz="0" w:space="0" w:color="auto"/>
                <w:bottom w:val="none" w:sz="0" w:space="0" w:color="auto"/>
                <w:right w:val="none" w:sz="0" w:space="0" w:color="auto"/>
              </w:divBdr>
              <w:divsChild>
                <w:div w:id="1094547639">
                  <w:marLeft w:val="0"/>
                  <w:marRight w:val="0"/>
                  <w:marTop w:val="0"/>
                  <w:marBottom w:val="0"/>
                  <w:divBdr>
                    <w:top w:val="none" w:sz="0" w:space="0" w:color="auto"/>
                    <w:left w:val="none" w:sz="0" w:space="0" w:color="auto"/>
                    <w:bottom w:val="none" w:sz="0" w:space="0" w:color="auto"/>
                    <w:right w:val="none" w:sz="0" w:space="0" w:color="auto"/>
                  </w:divBdr>
                  <w:divsChild>
                    <w:div w:id="2038575332">
                      <w:marLeft w:val="0"/>
                      <w:marRight w:val="0"/>
                      <w:marTop w:val="0"/>
                      <w:marBottom w:val="0"/>
                      <w:divBdr>
                        <w:top w:val="none" w:sz="0" w:space="0" w:color="auto"/>
                        <w:left w:val="none" w:sz="0" w:space="0" w:color="auto"/>
                        <w:bottom w:val="none" w:sz="0" w:space="0" w:color="auto"/>
                        <w:right w:val="none" w:sz="0" w:space="0" w:color="auto"/>
                      </w:divBdr>
                      <w:divsChild>
                        <w:div w:id="1855419360">
                          <w:marLeft w:val="0"/>
                          <w:marRight w:val="0"/>
                          <w:marTop w:val="0"/>
                          <w:marBottom w:val="0"/>
                          <w:divBdr>
                            <w:top w:val="none" w:sz="0" w:space="0" w:color="auto"/>
                            <w:left w:val="none" w:sz="0" w:space="0" w:color="auto"/>
                            <w:bottom w:val="none" w:sz="0" w:space="0" w:color="auto"/>
                            <w:right w:val="none" w:sz="0" w:space="0" w:color="auto"/>
                          </w:divBdr>
                          <w:divsChild>
                            <w:div w:id="260988223">
                              <w:marLeft w:val="0"/>
                              <w:marRight w:val="0"/>
                              <w:marTop w:val="0"/>
                              <w:marBottom w:val="0"/>
                              <w:divBdr>
                                <w:top w:val="none" w:sz="0" w:space="0" w:color="auto"/>
                                <w:left w:val="none" w:sz="0" w:space="0" w:color="auto"/>
                                <w:bottom w:val="none" w:sz="0" w:space="0" w:color="auto"/>
                                <w:right w:val="none" w:sz="0" w:space="0" w:color="auto"/>
                              </w:divBdr>
                              <w:divsChild>
                                <w:div w:id="1570536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1444285">
              <w:marLeft w:val="0"/>
              <w:marRight w:val="0"/>
              <w:marTop w:val="0"/>
              <w:marBottom w:val="0"/>
              <w:divBdr>
                <w:top w:val="none" w:sz="0" w:space="0" w:color="auto"/>
                <w:left w:val="none" w:sz="0" w:space="0" w:color="auto"/>
                <w:bottom w:val="none" w:sz="0" w:space="0" w:color="auto"/>
                <w:right w:val="none" w:sz="0" w:space="0" w:color="auto"/>
              </w:divBdr>
              <w:divsChild>
                <w:div w:id="1087772896">
                  <w:marLeft w:val="0"/>
                  <w:marRight w:val="0"/>
                  <w:marTop w:val="0"/>
                  <w:marBottom w:val="0"/>
                  <w:divBdr>
                    <w:top w:val="none" w:sz="0" w:space="0" w:color="auto"/>
                    <w:left w:val="none" w:sz="0" w:space="0" w:color="auto"/>
                    <w:bottom w:val="none" w:sz="0" w:space="0" w:color="auto"/>
                    <w:right w:val="none" w:sz="0" w:space="0" w:color="auto"/>
                  </w:divBdr>
                  <w:divsChild>
                    <w:div w:id="1275866734">
                      <w:marLeft w:val="0"/>
                      <w:marRight w:val="0"/>
                      <w:marTop w:val="0"/>
                      <w:marBottom w:val="0"/>
                      <w:divBdr>
                        <w:top w:val="none" w:sz="0" w:space="0" w:color="auto"/>
                        <w:left w:val="none" w:sz="0" w:space="0" w:color="auto"/>
                        <w:bottom w:val="none" w:sz="0" w:space="0" w:color="auto"/>
                        <w:right w:val="none" w:sz="0" w:space="0" w:color="auto"/>
                      </w:divBdr>
                      <w:divsChild>
                        <w:div w:id="1854493560">
                          <w:marLeft w:val="0"/>
                          <w:marRight w:val="0"/>
                          <w:marTop w:val="0"/>
                          <w:marBottom w:val="0"/>
                          <w:divBdr>
                            <w:top w:val="none" w:sz="0" w:space="0" w:color="auto"/>
                            <w:left w:val="none" w:sz="0" w:space="0" w:color="auto"/>
                            <w:bottom w:val="none" w:sz="0" w:space="0" w:color="auto"/>
                            <w:right w:val="none" w:sz="0" w:space="0" w:color="auto"/>
                          </w:divBdr>
                          <w:divsChild>
                            <w:div w:id="889001668">
                              <w:marLeft w:val="0"/>
                              <w:marRight w:val="0"/>
                              <w:marTop w:val="0"/>
                              <w:marBottom w:val="0"/>
                              <w:divBdr>
                                <w:top w:val="none" w:sz="0" w:space="0" w:color="auto"/>
                                <w:left w:val="none" w:sz="0" w:space="0" w:color="auto"/>
                                <w:bottom w:val="none" w:sz="0" w:space="0" w:color="auto"/>
                                <w:right w:val="none" w:sz="0" w:space="0" w:color="auto"/>
                              </w:divBdr>
                              <w:divsChild>
                                <w:div w:id="198782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22246209">
      <w:bodyDiv w:val="1"/>
      <w:marLeft w:val="0"/>
      <w:marRight w:val="0"/>
      <w:marTop w:val="0"/>
      <w:marBottom w:val="0"/>
      <w:divBdr>
        <w:top w:val="none" w:sz="0" w:space="0" w:color="auto"/>
        <w:left w:val="none" w:sz="0" w:space="0" w:color="auto"/>
        <w:bottom w:val="none" w:sz="0" w:space="0" w:color="auto"/>
        <w:right w:val="none" w:sz="0" w:space="0" w:color="auto"/>
      </w:divBdr>
    </w:div>
    <w:div w:id="1075323796">
      <w:bodyDiv w:val="1"/>
      <w:marLeft w:val="0"/>
      <w:marRight w:val="0"/>
      <w:marTop w:val="0"/>
      <w:marBottom w:val="0"/>
      <w:divBdr>
        <w:top w:val="none" w:sz="0" w:space="0" w:color="auto"/>
        <w:left w:val="none" w:sz="0" w:space="0" w:color="auto"/>
        <w:bottom w:val="none" w:sz="0" w:space="0" w:color="auto"/>
        <w:right w:val="none" w:sz="0" w:space="0" w:color="auto"/>
      </w:divBdr>
    </w:div>
    <w:div w:id="1089429829">
      <w:bodyDiv w:val="1"/>
      <w:marLeft w:val="0"/>
      <w:marRight w:val="0"/>
      <w:marTop w:val="0"/>
      <w:marBottom w:val="0"/>
      <w:divBdr>
        <w:top w:val="none" w:sz="0" w:space="0" w:color="auto"/>
        <w:left w:val="none" w:sz="0" w:space="0" w:color="auto"/>
        <w:bottom w:val="none" w:sz="0" w:space="0" w:color="auto"/>
        <w:right w:val="none" w:sz="0" w:space="0" w:color="auto"/>
      </w:divBdr>
      <w:divsChild>
        <w:div w:id="1290286032">
          <w:marLeft w:val="403"/>
          <w:marRight w:val="0"/>
          <w:marTop w:val="72"/>
          <w:marBottom w:val="0"/>
          <w:divBdr>
            <w:top w:val="none" w:sz="0" w:space="0" w:color="auto"/>
            <w:left w:val="none" w:sz="0" w:space="0" w:color="auto"/>
            <w:bottom w:val="none" w:sz="0" w:space="0" w:color="auto"/>
            <w:right w:val="none" w:sz="0" w:space="0" w:color="auto"/>
          </w:divBdr>
        </w:div>
      </w:divsChild>
    </w:div>
    <w:div w:id="1150975324">
      <w:bodyDiv w:val="1"/>
      <w:marLeft w:val="0"/>
      <w:marRight w:val="0"/>
      <w:marTop w:val="0"/>
      <w:marBottom w:val="0"/>
      <w:divBdr>
        <w:top w:val="none" w:sz="0" w:space="0" w:color="auto"/>
        <w:left w:val="none" w:sz="0" w:space="0" w:color="auto"/>
        <w:bottom w:val="none" w:sz="0" w:space="0" w:color="auto"/>
        <w:right w:val="none" w:sz="0" w:space="0" w:color="auto"/>
      </w:divBdr>
      <w:divsChild>
        <w:div w:id="1816755872">
          <w:marLeft w:val="0"/>
          <w:marRight w:val="0"/>
          <w:marTop w:val="0"/>
          <w:marBottom w:val="0"/>
          <w:divBdr>
            <w:top w:val="none" w:sz="0" w:space="0" w:color="auto"/>
            <w:left w:val="none" w:sz="0" w:space="0" w:color="auto"/>
            <w:bottom w:val="none" w:sz="0" w:space="0" w:color="auto"/>
            <w:right w:val="none" w:sz="0" w:space="0" w:color="auto"/>
          </w:divBdr>
          <w:divsChild>
            <w:div w:id="1857688133">
              <w:marLeft w:val="0"/>
              <w:marRight w:val="0"/>
              <w:marTop w:val="0"/>
              <w:marBottom w:val="0"/>
              <w:divBdr>
                <w:top w:val="none" w:sz="0" w:space="0" w:color="auto"/>
                <w:left w:val="none" w:sz="0" w:space="0" w:color="auto"/>
                <w:bottom w:val="none" w:sz="0" w:space="0" w:color="auto"/>
                <w:right w:val="none" w:sz="0" w:space="0" w:color="auto"/>
              </w:divBdr>
              <w:divsChild>
                <w:div w:id="1163932832">
                  <w:marLeft w:val="0"/>
                  <w:marRight w:val="0"/>
                  <w:marTop w:val="0"/>
                  <w:marBottom w:val="0"/>
                  <w:divBdr>
                    <w:top w:val="none" w:sz="0" w:space="0" w:color="auto"/>
                    <w:left w:val="none" w:sz="0" w:space="0" w:color="auto"/>
                    <w:bottom w:val="none" w:sz="0" w:space="0" w:color="auto"/>
                    <w:right w:val="none" w:sz="0" w:space="0" w:color="auto"/>
                  </w:divBdr>
                  <w:divsChild>
                    <w:div w:id="1839999441">
                      <w:marLeft w:val="0"/>
                      <w:marRight w:val="0"/>
                      <w:marTop w:val="0"/>
                      <w:marBottom w:val="0"/>
                      <w:divBdr>
                        <w:top w:val="none" w:sz="0" w:space="0" w:color="auto"/>
                        <w:left w:val="none" w:sz="0" w:space="0" w:color="auto"/>
                        <w:bottom w:val="none" w:sz="0" w:space="0" w:color="auto"/>
                        <w:right w:val="none" w:sz="0" w:space="0" w:color="auto"/>
                      </w:divBdr>
                      <w:divsChild>
                        <w:div w:id="797338377">
                          <w:marLeft w:val="0"/>
                          <w:marRight w:val="0"/>
                          <w:marTop w:val="0"/>
                          <w:marBottom w:val="0"/>
                          <w:divBdr>
                            <w:top w:val="none" w:sz="0" w:space="0" w:color="auto"/>
                            <w:left w:val="none" w:sz="0" w:space="0" w:color="auto"/>
                            <w:bottom w:val="none" w:sz="0" w:space="0" w:color="auto"/>
                            <w:right w:val="none" w:sz="0" w:space="0" w:color="auto"/>
                          </w:divBdr>
                          <w:divsChild>
                            <w:div w:id="152650434">
                              <w:marLeft w:val="0"/>
                              <w:marRight w:val="0"/>
                              <w:marTop w:val="0"/>
                              <w:marBottom w:val="0"/>
                              <w:divBdr>
                                <w:top w:val="none" w:sz="0" w:space="0" w:color="auto"/>
                                <w:left w:val="none" w:sz="0" w:space="0" w:color="auto"/>
                                <w:bottom w:val="none" w:sz="0" w:space="0" w:color="auto"/>
                                <w:right w:val="none" w:sz="0" w:space="0" w:color="auto"/>
                              </w:divBdr>
                              <w:divsChild>
                                <w:div w:id="456334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03295579">
              <w:marLeft w:val="0"/>
              <w:marRight w:val="0"/>
              <w:marTop w:val="0"/>
              <w:marBottom w:val="0"/>
              <w:divBdr>
                <w:top w:val="none" w:sz="0" w:space="0" w:color="auto"/>
                <w:left w:val="none" w:sz="0" w:space="0" w:color="auto"/>
                <w:bottom w:val="none" w:sz="0" w:space="0" w:color="auto"/>
                <w:right w:val="none" w:sz="0" w:space="0" w:color="auto"/>
              </w:divBdr>
              <w:divsChild>
                <w:div w:id="202593297">
                  <w:marLeft w:val="0"/>
                  <w:marRight w:val="0"/>
                  <w:marTop w:val="0"/>
                  <w:marBottom w:val="0"/>
                  <w:divBdr>
                    <w:top w:val="none" w:sz="0" w:space="0" w:color="auto"/>
                    <w:left w:val="none" w:sz="0" w:space="0" w:color="auto"/>
                    <w:bottom w:val="none" w:sz="0" w:space="0" w:color="auto"/>
                    <w:right w:val="none" w:sz="0" w:space="0" w:color="auto"/>
                  </w:divBdr>
                  <w:divsChild>
                    <w:div w:id="1924291681">
                      <w:marLeft w:val="0"/>
                      <w:marRight w:val="0"/>
                      <w:marTop w:val="0"/>
                      <w:marBottom w:val="0"/>
                      <w:divBdr>
                        <w:top w:val="none" w:sz="0" w:space="0" w:color="auto"/>
                        <w:left w:val="none" w:sz="0" w:space="0" w:color="auto"/>
                        <w:bottom w:val="none" w:sz="0" w:space="0" w:color="auto"/>
                        <w:right w:val="none" w:sz="0" w:space="0" w:color="auto"/>
                      </w:divBdr>
                      <w:divsChild>
                        <w:div w:id="933636899">
                          <w:marLeft w:val="0"/>
                          <w:marRight w:val="0"/>
                          <w:marTop w:val="0"/>
                          <w:marBottom w:val="0"/>
                          <w:divBdr>
                            <w:top w:val="none" w:sz="0" w:space="0" w:color="auto"/>
                            <w:left w:val="none" w:sz="0" w:space="0" w:color="auto"/>
                            <w:bottom w:val="none" w:sz="0" w:space="0" w:color="auto"/>
                            <w:right w:val="none" w:sz="0" w:space="0" w:color="auto"/>
                          </w:divBdr>
                          <w:divsChild>
                            <w:div w:id="1677346178">
                              <w:marLeft w:val="0"/>
                              <w:marRight w:val="0"/>
                              <w:marTop w:val="0"/>
                              <w:marBottom w:val="0"/>
                              <w:divBdr>
                                <w:top w:val="none" w:sz="0" w:space="0" w:color="auto"/>
                                <w:left w:val="none" w:sz="0" w:space="0" w:color="auto"/>
                                <w:bottom w:val="none" w:sz="0" w:space="0" w:color="auto"/>
                                <w:right w:val="none" w:sz="0" w:space="0" w:color="auto"/>
                              </w:divBdr>
                              <w:divsChild>
                                <w:div w:id="1848328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6507366">
              <w:marLeft w:val="0"/>
              <w:marRight w:val="0"/>
              <w:marTop w:val="0"/>
              <w:marBottom w:val="0"/>
              <w:divBdr>
                <w:top w:val="none" w:sz="0" w:space="0" w:color="auto"/>
                <w:left w:val="none" w:sz="0" w:space="0" w:color="auto"/>
                <w:bottom w:val="none" w:sz="0" w:space="0" w:color="auto"/>
                <w:right w:val="none" w:sz="0" w:space="0" w:color="auto"/>
              </w:divBdr>
              <w:divsChild>
                <w:div w:id="833642286">
                  <w:marLeft w:val="0"/>
                  <w:marRight w:val="0"/>
                  <w:marTop w:val="0"/>
                  <w:marBottom w:val="0"/>
                  <w:divBdr>
                    <w:top w:val="none" w:sz="0" w:space="0" w:color="auto"/>
                    <w:left w:val="none" w:sz="0" w:space="0" w:color="auto"/>
                    <w:bottom w:val="none" w:sz="0" w:space="0" w:color="auto"/>
                    <w:right w:val="none" w:sz="0" w:space="0" w:color="auto"/>
                  </w:divBdr>
                  <w:divsChild>
                    <w:div w:id="1543589981">
                      <w:marLeft w:val="0"/>
                      <w:marRight w:val="0"/>
                      <w:marTop w:val="0"/>
                      <w:marBottom w:val="0"/>
                      <w:divBdr>
                        <w:top w:val="none" w:sz="0" w:space="0" w:color="auto"/>
                        <w:left w:val="none" w:sz="0" w:space="0" w:color="auto"/>
                        <w:bottom w:val="none" w:sz="0" w:space="0" w:color="auto"/>
                        <w:right w:val="none" w:sz="0" w:space="0" w:color="auto"/>
                      </w:divBdr>
                      <w:divsChild>
                        <w:div w:id="2015718970">
                          <w:marLeft w:val="0"/>
                          <w:marRight w:val="0"/>
                          <w:marTop w:val="0"/>
                          <w:marBottom w:val="0"/>
                          <w:divBdr>
                            <w:top w:val="none" w:sz="0" w:space="0" w:color="auto"/>
                            <w:left w:val="none" w:sz="0" w:space="0" w:color="auto"/>
                            <w:bottom w:val="none" w:sz="0" w:space="0" w:color="auto"/>
                            <w:right w:val="none" w:sz="0" w:space="0" w:color="auto"/>
                          </w:divBdr>
                          <w:divsChild>
                            <w:div w:id="1576474772">
                              <w:marLeft w:val="0"/>
                              <w:marRight w:val="0"/>
                              <w:marTop w:val="0"/>
                              <w:marBottom w:val="0"/>
                              <w:divBdr>
                                <w:top w:val="none" w:sz="0" w:space="0" w:color="auto"/>
                                <w:left w:val="none" w:sz="0" w:space="0" w:color="auto"/>
                                <w:bottom w:val="none" w:sz="0" w:space="0" w:color="auto"/>
                                <w:right w:val="none" w:sz="0" w:space="0" w:color="auto"/>
                              </w:divBdr>
                              <w:divsChild>
                                <w:div w:id="1730491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74922501">
              <w:marLeft w:val="0"/>
              <w:marRight w:val="0"/>
              <w:marTop w:val="0"/>
              <w:marBottom w:val="0"/>
              <w:divBdr>
                <w:top w:val="none" w:sz="0" w:space="0" w:color="auto"/>
                <w:left w:val="none" w:sz="0" w:space="0" w:color="auto"/>
                <w:bottom w:val="none" w:sz="0" w:space="0" w:color="auto"/>
                <w:right w:val="none" w:sz="0" w:space="0" w:color="auto"/>
              </w:divBdr>
              <w:divsChild>
                <w:div w:id="1624457490">
                  <w:marLeft w:val="0"/>
                  <w:marRight w:val="0"/>
                  <w:marTop w:val="0"/>
                  <w:marBottom w:val="0"/>
                  <w:divBdr>
                    <w:top w:val="none" w:sz="0" w:space="0" w:color="auto"/>
                    <w:left w:val="none" w:sz="0" w:space="0" w:color="auto"/>
                    <w:bottom w:val="none" w:sz="0" w:space="0" w:color="auto"/>
                    <w:right w:val="none" w:sz="0" w:space="0" w:color="auto"/>
                  </w:divBdr>
                  <w:divsChild>
                    <w:div w:id="1119911387">
                      <w:marLeft w:val="0"/>
                      <w:marRight w:val="0"/>
                      <w:marTop w:val="0"/>
                      <w:marBottom w:val="0"/>
                      <w:divBdr>
                        <w:top w:val="none" w:sz="0" w:space="0" w:color="auto"/>
                        <w:left w:val="none" w:sz="0" w:space="0" w:color="auto"/>
                        <w:bottom w:val="none" w:sz="0" w:space="0" w:color="auto"/>
                        <w:right w:val="none" w:sz="0" w:space="0" w:color="auto"/>
                      </w:divBdr>
                      <w:divsChild>
                        <w:div w:id="694815920">
                          <w:marLeft w:val="0"/>
                          <w:marRight w:val="0"/>
                          <w:marTop w:val="0"/>
                          <w:marBottom w:val="0"/>
                          <w:divBdr>
                            <w:top w:val="none" w:sz="0" w:space="0" w:color="auto"/>
                            <w:left w:val="none" w:sz="0" w:space="0" w:color="auto"/>
                            <w:bottom w:val="none" w:sz="0" w:space="0" w:color="auto"/>
                            <w:right w:val="none" w:sz="0" w:space="0" w:color="auto"/>
                          </w:divBdr>
                          <w:divsChild>
                            <w:div w:id="1247302312">
                              <w:marLeft w:val="0"/>
                              <w:marRight w:val="0"/>
                              <w:marTop w:val="0"/>
                              <w:marBottom w:val="0"/>
                              <w:divBdr>
                                <w:top w:val="none" w:sz="0" w:space="0" w:color="auto"/>
                                <w:left w:val="none" w:sz="0" w:space="0" w:color="auto"/>
                                <w:bottom w:val="none" w:sz="0" w:space="0" w:color="auto"/>
                                <w:right w:val="none" w:sz="0" w:space="0" w:color="auto"/>
                              </w:divBdr>
                              <w:divsChild>
                                <w:div w:id="970094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03309553">
              <w:marLeft w:val="0"/>
              <w:marRight w:val="0"/>
              <w:marTop w:val="0"/>
              <w:marBottom w:val="0"/>
              <w:divBdr>
                <w:top w:val="none" w:sz="0" w:space="0" w:color="auto"/>
                <w:left w:val="none" w:sz="0" w:space="0" w:color="auto"/>
                <w:bottom w:val="none" w:sz="0" w:space="0" w:color="auto"/>
                <w:right w:val="none" w:sz="0" w:space="0" w:color="auto"/>
              </w:divBdr>
              <w:divsChild>
                <w:div w:id="583222777">
                  <w:marLeft w:val="0"/>
                  <w:marRight w:val="0"/>
                  <w:marTop w:val="0"/>
                  <w:marBottom w:val="0"/>
                  <w:divBdr>
                    <w:top w:val="none" w:sz="0" w:space="0" w:color="auto"/>
                    <w:left w:val="none" w:sz="0" w:space="0" w:color="auto"/>
                    <w:bottom w:val="none" w:sz="0" w:space="0" w:color="auto"/>
                    <w:right w:val="none" w:sz="0" w:space="0" w:color="auto"/>
                  </w:divBdr>
                  <w:divsChild>
                    <w:div w:id="1840731223">
                      <w:marLeft w:val="0"/>
                      <w:marRight w:val="0"/>
                      <w:marTop w:val="0"/>
                      <w:marBottom w:val="0"/>
                      <w:divBdr>
                        <w:top w:val="none" w:sz="0" w:space="0" w:color="auto"/>
                        <w:left w:val="none" w:sz="0" w:space="0" w:color="auto"/>
                        <w:bottom w:val="none" w:sz="0" w:space="0" w:color="auto"/>
                        <w:right w:val="none" w:sz="0" w:space="0" w:color="auto"/>
                      </w:divBdr>
                      <w:divsChild>
                        <w:div w:id="85731183">
                          <w:marLeft w:val="0"/>
                          <w:marRight w:val="0"/>
                          <w:marTop w:val="0"/>
                          <w:marBottom w:val="0"/>
                          <w:divBdr>
                            <w:top w:val="none" w:sz="0" w:space="0" w:color="auto"/>
                            <w:left w:val="none" w:sz="0" w:space="0" w:color="auto"/>
                            <w:bottom w:val="none" w:sz="0" w:space="0" w:color="auto"/>
                            <w:right w:val="none" w:sz="0" w:space="0" w:color="auto"/>
                          </w:divBdr>
                          <w:divsChild>
                            <w:div w:id="615139974">
                              <w:marLeft w:val="0"/>
                              <w:marRight w:val="0"/>
                              <w:marTop w:val="0"/>
                              <w:marBottom w:val="0"/>
                              <w:divBdr>
                                <w:top w:val="none" w:sz="0" w:space="0" w:color="auto"/>
                                <w:left w:val="none" w:sz="0" w:space="0" w:color="auto"/>
                                <w:bottom w:val="none" w:sz="0" w:space="0" w:color="auto"/>
                                <w:right w:val="none" w:sz="0" w:space="0" w:color="auto"/>
                              </w:divBdr>
                              <w:divsChild>
                                <w:div w:id="746146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9055912">
              <w:marLeft w:val="0"/>
              <w:marRight w:val="0"/>
              <w:marTop w:val="0"/>
              <w:marBottom w:val="0"/>
              <w:divBdr>
                <w:top w:val="none" w:sz="0" w:space="0" w:color="auto"/>
                <w:left w:val="none" w:sz="0" w:space="0" w:color="auto"/>
                <w:bottom w:val="none" w:sz="0" w:space="0" w:color="auto"/>
                <w:right w:val="none" w:sz="0" w:space="0" w:color="auto"/>
              </w:divBdr>
              <w:divsChild>
                <w:div w:id="1963687849">
                  <w:marLeft w:val="0"/>
                  <w:marRight w:val="0"/>
                  <w:marTop w:val="0"/>
                  <w:marBottom w:val="0"/>
                  <w:divBdr>
                    <w:top w:val="none" w:sz="0" w:space="0" w:color="auto"/>
                    <w:left w:val="none" w:sz="0" w:space="0" w:color="auto"/>
                    <w:bottom w:val="none" w:sz="0" w:space="0" w:color="auto"/>
                    <w:right w:val="none" w:sz="0" w:space="0" w:color="auto"/>
                  </w:divBdr>
                  <w:divsChild>
                    <w:div w:id="1175651338">
                      <w:marLeft w:val="0"/>
                      <w:marRight w:val="0"/>
                      <w:marTop w:val="0"/>
                      <w:marBottom w:val="0"/>
                      <w:divBdr>
                        <w:top w:val="none" w:sz="0" w:space="0" w:color="auto"/>
                        <w:left w:val="none" w:sz="0" w:space="0" w:color="auto"/>
                        <w:bottom w:val="none" w:sz="0" w:space="0" w:color="auto"/>
                        <w:right w:val="none" w:sz="0" w:space="0" w:color="auto"/>
                      </w:divBdr>
                      <w:divsChild>
                        <w:div w:id="495923525">
                          <w:marLeft w:val="0"/>
                          <w:marRight w:val="0"/>
                          <w:marTop w:val="0"/>
                          <w:marBottom w:val="0"/>
                          <w:divBdr>
                            <w:top w:val="none" w:sz="0" w:space="0" w:color="auto"/>
                            <w:left w:val="none" w:sz="0" w:space="0" w:color="auto"/>
                            <w:bottom w:val="none" w:sz="0" w:space="0" w:color="auto"/>
                            <w:right w:val="none" w:sz="0" w:space="0" w:color="auto"/>
                          </w:divBdr>
                          <w:divsChild>
                            <w:div w:id="1665663077">
                              <w:marLeft w:val="0"/>
                              <w:marRight w:val="0"/>
                              <w:marTop w:val="0"/>
                              <w:marBottom w:val="0"/>
                              <w:divBdr>
                                <w:top w:val="none" w:sz="0" w:space="0" w:color="auto"/>
                                <w:left w:val="none" w:sz="0" w:space="0" w:color="auto"/>
                                <w:bottom w:val="none" w:sz="0" w:space="0" w:color="auto"/>
                                <w:right w:val="none" w:sz="0" w:space="0" w:color="auto"/>
                              </w:divBdr>
                              <w:divsChild>
                                <w:div w:id="46551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98906339">
              <w:marLeft w:val="0"/>
              <w:marRight w:val="0"/>
              <w:marTop w:val="0"/>
              <w:marBottom w:val="0"/>
              <w:divBdr>
                <w:top w:val="none" w:sz="0" w:space="0" w:color="auto"/>
                <w:left w:val="none" w:sz="0" w:space="0" w:color="auto"/>
                <w:bottom w:val="none" w:sz="0" w:space="0" w:color="auto"/>
                <w:right w:val="none" w:sz="0" w:space="0" w:color="auto"/>
              </w:divBdr>
              <w:divsChild>
                <w:div w:id="1012487076">
                  <w:marLeft w:val="0"/>
                  <w:marRight w:val="0"/>
                  <w:marTop w:val="0"/>
                  <w:marBottom w:val="0"/>
                  <w:divBdr>
                    <w:top w:val="none" w:sz="0" w:space="0" w:color="auto"/>
                    <w:left w:val="none" w:sz="0" w:space="0" w:color="auto"/>
                    <w:bottom w:val="none" w:sz="0" w:space="0" w:color="auto"/>
                    <w:right w:val="none" w:sz="0" w:space="0" w:color="auto"/>
                  </w:divBdr>
                  <w:divsChild>
                    <w:div w:id="1314870243">
                      <w:marLeft w:val="0"/>
                      <w:marRight w:val="0"/>
                      <w:marTop w:val="0"/>
                      <w:marBottom w:val="0"/>
                      <w:divBdr>
                        <w:top w:val="none" w:sz="0" w:space="0" w:color="auto"/>
                        <w:left w:val="none" w:sz="0" w:space="0" w:color="auto"/>
                        <w:bottom w:val="none" w:sz="0" w:space="0" w:color="auto"/>
                        <w:right w:val="none" w:sz="0" w:space="0" w:color="auto"/>
                      </w:divBdr>
                      <w:divsChild>
                        <w:div w:id="758140935">
                          <w:marLeft w:val="0"/>
                          <w:marRight w:val="0"/>
                          <w:marTop w:val="0"/>
                          <w:marBottom w:val="0"/>
                          <w:divBdr>
                            <w:top w:val="none" w:sz="0" w:space="0" w:color="auto"/>
                            <w:left w:val="none" w:sz="0" w:space="0" w:color="auto"/>
                            <w:bottom w:val="none" w:sz="0" w:space="0" w:color="auto"/>
                            <w:right w:val="none" w:sz="0" w:space="0" w:color="auto"/>
                          </w:divBdr>
                          <w:divsChild>
                            <w:div w:id="1949003118">
                              <w:marLeft w:val="0"/>
                              <w:marRight w:val="0"/>
                              <w:marTop w:val="0"/>
                              <w:marBottom w:val="0"/>
                              <w:divBdr>
                                <w:top w:val="none" w:sz="0" w:space="0" w:color="auto"/>
                                <w:left w:val="none" w:sz="0" w:space="0" w:color="auto"/>
                                <w:bottom w:val="none" w:sz="0" w:space="0" w:color="auto"/>
                                <w:right w:val="none" w:sz="0" w:space="0" w:color="auto"/>
                              </w:divBdr>
                              <w:divsChild>
                                <w:div w:id="178128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0782431">
              <w:marLeft w:val="0"/>
              <w:marRight w:val="0"/>
              <w:marTop w:val="0"/>
              <w:marBottom w:val="0"/>
              <w:divBdr>
                <w:top w:val="none" w:sz="0" w:space="0" w:color="auto"/>
                <w:left w:val="none" w:sz="0" w:space="0" w:color="auto"/>
                <w:bottom w:val="none" w:sz="0" w:space="0" w:color="auto"/>
                <w:right w:val="none" w:sz="0" w:space="0" w:color="auto"/>
              </w:divBdr>
              <w:divsChild>
                <w:div w:id="1756396112">
                  <w:marLeft w:val="0"/>
                  <w:marRight w:val="0"/>
                  <w:marTop w:val="0"/>
                  <w:marBottom w:val="0"/>
                  <w:divBdr>
                    <w:top w:val="none" w:sz="0" w:space="0" w:color="auto"/>
                    <w:left w:val="none" w:sz="0" w:space="0" w:color="auto"/>
                    <w:bottom w:val="none" w:sz="0" w:space="0" w:color="auto"/>
                    <w:right w:val="none" w:sz="0" w:space="0" w:color="auto"/>
                  </w:divBdr>
                  <w:divsChild>
                    <w:div w:id="2003006335">
                      <w:marLeft w:val="0"/>
                      <w:marRight w:val="0"/>
                      <w:marTop w:val="0"/>
                      <w:marBottom w:val="0"/>
                      <w:divBdr>
                        <w:top w:val="none" w:sz="0" w:space="0" w:color="auto"/>
                        <w:left w:val="none" w:sz="0" w:space="0" w:color="auto"/>
                        <w:bottom w:val="none" w:sz="0" w:space="0" w:color="auto"/>
                        <w:right w:val="none" w:sz="0" w:space="0" w:color="auto"/>
                      </w:divBdr>
                      <w:divsChild>
                        <w:div w:id="906838497">
                          <w:marLeft w:val="0"/>
                          <w:marRight w:val="0"/>
                          <w:marTop w:val="0"/>
                          <w:marBottom w:val="0"/>
                          <w:divBdr>
                            <w:top w:val="none" w:sz="0" w:space="0" w:color="auto"/>
                            <w:left w:val="none" w:sz="0" w:space="0" w:color="auto"/>
                            <w:bottom w:val="none" w:sz="0" w:space="0" w:color="auto"/>
                            <w:right w:val="none" w:sz="0" w:space="0" w:color="auto"/>
                          </w:divBdr>
                          <w:divsChild>
                            <w:div w:id="1405494436">
                              <w:marLeft w:val="0"/>
                              <w:marRight w:val="0"/>
                              <w:marTop w:val="0"/>
                              <w:marBottom w:val="0"/>
                              <w:divBdr>
                                <w:top w:val="none" w:sz="0" w:space="0" w:color="auto"/>
                                <w:left w:val="none" w:sz="0" w:space="0" w:color="auto"/>
                                <w:bottom w:val="none" w:sz="0" w:space="0" w:color="auto"/>
                                <w:right w:val="none" w:sz="0" w:space="0" w:color="auto"/>
                              </w:divBdr>
                              <w:divsChild>
                                <w:div w:id="682125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05458431">
              <w:marLeft w:val="0"/>
              <w:marRight w:val="0"/>
              <w:marTop w:val="0"/>
              <w:marBottom w:val="0"/>
              <w:divBdr>
                <w:top w:val="none" w:sz="0" w:space="0" w:color="auto"/>
                <w:left w:val="none" w:sz="0" w:space="0" w:color="auto"/>
                <w:bottom w:val="none" w:sz="0" w:space="0" w:color="auto"/>
                <w:right w:val="none" w:sz="0" w:space="0" w:color="auto"/>
              </w:divBdr>
              <w:divsChild>
                <w:div w:id="1789814930">
                  <w:marLeft w:val="0"/>
                  <w:marRight w:val="0"/>
                  <w:marTop w:val="0"/>
                  <w:marBottom w:val="0"/>
                  <w:divBdr>
                    <w:top w:val="none" w:sz="0" w:space="0" w:color="auto"/>
                    <w:left w:val="none" w:sz="0" w:space="0" w:color="auto"/>
                    <w:bottom w:val="none" w:sz="0" w:space="0" w:color="auto"/>
                    <w:right w:val="none" w:sz="0" w:space="0" w:color="auto"/>
                  </w:divBdr>
                  <w:divsChild>
                    <w:div w:id="961688886">
                      <w:marLeft w:val="0"/>
                      <w:marRight w:val="0"/>
                      <w:marTop w:val="0"/>
                      <w:marBottom w:val="0"/>
                      <w:divBdr>
                        <w:top w:val="none" w:sz="0" w:space="0" w:color="auto"/>
                        <w:left w:val="none" w:sz="0" w:space="0" w:color="auto"/>
                        <w:bottom w:val="none" w:sz="0" w:space="0" w:color="auto"/>
                        <w:right w:val="none" w:sz="0" w:space="0" w:color="auto"/>
                      </w:divBdr>
                      <w:divsChild>
                        <w:div w:id="961421406">
                          <w:marLeft w:val="0"/>
                          <w:marRight w:val="0"/>
                          <w:marTop w:val="0"/>
                          <w:marBottom w:val="0"/>
                          <w:divBdr>
                            <w:top w:val="none" w:sz="0" w:space="0" w:color="auto"/>
                            <w:left w:val="none" w:sz="0" w:space="0" w:color="auto"/>
                            <w:bottom w:val="none" w:sz="0" w:space="0" w:color="auto"/>
                            <w:right w:val="none" w:sz="0" w:space="0" w:color="auto"/>
                          </w:divBdr>
                          <w:divsChild>
                            <w:div w:id="1153714906">
                              <w:marLeft w:val="0"/>
                              <w:marRight w:val="0"/>
                              <w:marTop w:val="0"/>
                              <w:marBottom w:val="0"/>
                              <w:divBdr>
                                <w:top w:val="none" w:sz="0" w:space="0" w:color="auto"/>
                                <w:left w:val="none" w:sz="0" w:space="0" w:color="auto"/>
                                <w:bottom w:val="none" w:sz="0" w:space="0" w:color="auto"/>
                                <w:right w:val="none" w:sz="0" w:space="0" w:color="auto"/>
                              </w:divBdr>
                              <w:divsChild>
                                <w:div w:id="1473477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36346467">
              <w:marLeft w:val="0"/>
              <w:marRight w:val="0"/>
              <w:marTop w:val="0"/>
              <w:marBottom w:val="0"/>
              <w:divBdr>
                <w:top w:val="none" w:sz="0" w:space="0" w:color="auto"/>
                <w:left w:val="none" w:sz="0" w:space="0" w:color="auto"/>
                <w:bottom w:val="none" w:sz="0" w:space="0" w:color="auto"/>
                <w:right w:val="none" w:sz="0" w:space="0" w:color="auto"/>
              </w:divBdr>
              <w:divsChild>
                <w:div w:id="131757099">
                  <w:marLeft w:val="0"/>
                  <w:marRight w:val="0"/>
                  <w:marTop w:val="0"/>
                  <w:marBottom w:val="0"/>
                  <w:divBdr>
                    <w:top w:val="none" w:sz="0" w:space="0" w:color="auto"/>
                    <w:left w:val="none" w:sz="0" w:space="0" w:color="auto"/>
                    <w:bottom w:val="none" w:sz="0" w:space="0" w:color="auto"/>
                    <w:right w:val="none" w:sz="0" w:space="0" w:color="auto"/>
                  </w:divBdr>
                  <w:divsChild>
                    <w:div w:id="563494263">
                      <w:marLeft w:val="0"/>
                      <w:marRight w:val="0"/>
                      <w:marTop w:val="0"/>
                      <w:marBottom w:val="0"/>
                      <w:divBdr>
                        <w:top w:val="none" w:sz="0" w:space="0" w:color="auto"/>
                        <w:left w:val="none" w:sz="0" w:space="0" w:color="auto"/>
                        <w:bottom w:val="none" w:sz="0" w:space="0" w:color="auto"/>
                        <w:right w:val="none" w:sz="0" w:space="0" w:color="auto"/>
                      </w:divBdr>
                      <w:divsChild>
                        <w:div w:id="972753691">
                          <w:marLeft w:val="0"/>
                          <w:marRight w:val="0"/>
                          <w:marTop w:val="0"/>
                          <w:marBottom w:val="0"/>
                          <w:divBdr>
                            <w:top w:val="none" w:sz="0" w:space="0" w:color="auto"/>
                            <w:left w:val="none" w:sz="0" w:space="0" w:color="auto"/>
                            <w:bottom w:val="none" w:sz="0" w:space="0" w:color="auto"/>
                            <w:right w:val="none" w:sz="0" w:space="0" w:color="auto"/>
                          </w:divBdr>
                          <w:divsChild>
                            <w:div w:id="1076130275">
                              <w:marLeft w:val="0"/>
                              <w:marRight w:val="0"/>
                              <w:marTop w:val="0"/>
                              <w:marBottom w:val="0"/>
                              <w:divBdr>
                                <w:top w:val="none" w:sz="0" w:space="0" w:color="auto"/>
                                <w:left w:val="none" w:sz="0" w:space="0" w:color="auto"/>
                                <w:bottom w:val="none" w:sz="0" w:space="0" w:color="auto"/>
                                <w:right w:val="none" w:sz="0" w:space="0" w:color="auto"/>
                              </w:divBdr>
                              <w:divsChild>
                                <w:div w:id="772213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70790103">
          <w:marLeft w:val="0"/>
          <w:marRight w:val="0"/>
          <w:marTop w:val="0"/>
          <w:marBottom w:val="0"/>
          <w:divBdr>
            <w:top w:val="none" w:sz="0" w:space="0" w:color="auto"/>
            <w:left w:val="none" w:sz="0" w:space="0" w:color="auto"/>
            <w:bottom w:val="none" w:sz="0" w:space="0" w:color="auto"/>
            <w:right w:val="none" w:sz="0" w:space="0" w:color="auto"/>
          </w:divBdr>
          <w:divsChild>
            <w:div w:id="1042559902">
              <w:marLeft w:val="0"/>
              <w:marRight w:val="0"/>
              <w:marTop w:val="0"/>
              <w:marBottom w:val="0"/>
              <w:divBdr>
                <w:top w:val="none" w:sz="0" w:space="0" w:color="auto"/>
                <w:left w:val="none" w:sz="0" w:space="0" w:color="auto"/>
                <w:bottom w:val="none" w:sz="0" w:space="0" w:color="auto"/>
                <w:right w:val="none" w:sz="0" w:space="0" w:color="auto"/>
              </w:divBdr>
              <w:divsChild>
                <w:div w:id="1707219388">
                  <w:marLeft w:val="0"/>
                  <w:marRight w:val="0"/>
                  <w:marTop w:val="0"/>
                  <w:marBottom w:val="0"/>
                  <w:divBdr>
                    <w:top w:val="none" w:sz="0" w:space="0" w:color="auto"/>
                    <w:left w:val="none" w:sz="0" w:space="0" w:color="auto"/>
                    <w:bottom w:val="none" w:sz="0" w:space="0" w:color="auto"/>
                    <w:right w:val="none" w:sz="0" w:space="0" w:color="auto"/>
                  </w:divBdr>
                  <w:divsChild>
                    <w:div w:id="1914048963">
                      <w:marLeft w:val="0"/>
                      <w:marRight w:val="0"/>
                      <w:marTop w:val="0"/>
                      <w:marBottom w:val="0"/>
                      <w:divBdr>
                        <w:top w:val="none" w:sz="0" w:space="0" w:color="auto"/>
                        <w:left w:val="none" w:sz="0" w:space="0" w:color="auto"/>
                        <w:bottom w:val="none" w:sz="0" w:space="0" w:color="auto"/>
                        <w:right w:val="none" w:sz="0" w:space="0" w:color="auto"/>
                      </w:divBdr>
                      <w:divsChild>
                        <w:div w:id="806623750">
                          <w:marLeft w:val="0"/>
                          <w:marRight w:val="0"/>
                          <w:marTop w:val="0"/>
                          <w:marBottom w:val="0"/>
                          <w:divBdr>
                            <w:top w:val="none" w:sz="0" w:space="0" w:color="auto"/>
                            <w:left w:val="none" w:sz="0" w:space="0" w:color="auto"/>
                            <w:bottom w:val="none" w:sz="0" w:space="0" w:color="auto"/>
                            <w:right w:val="none" w:sz="0" w:space="0" w:color="auto"/>
                          </w:divBdr>
                          <w:divsChild>
                            <w:div w:id="1624071015">
                              <w:marLeft w:val="0"/>
                              <w:marRight w:val="0"/>
                              <w:marTop w:val="0"/>
                              <w:marBottom w:val="0"/>
                              <w:divBdr>
                                <w:top w:val="none" w:sz="0" w:space="0" w:color="auto"/>
                                <w:left w:val="none" w:sz="0" w:space="0" w:color="auto"/>
                                <w:bottom w:val="none" w:sz="0" w:space="0" w:color="auto"/>
                                <w:right w:val="none" w:sz="0" w:space="0" w:color="auto"/>
                              </w:divBdr>
                              <w:divsChild>
                                <w:div w:id="1751004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1503033">
              <w:marLeft w:val="0"/>
              <w:marRight w:val="0"/>
              <w:marTop w:val="0"/>
              <w:marBottom w:val="0"/>
              <w:divBdr>
                <w:top w:val="none" w:sz="0" w:space="0" w:color="auto"/>
                <w:left w:val="none" w:sz="0" w:space="0" w:color="auto"/>
                <w:bottom w:val="none" w:sz="0" w:space="0" w:color="auto"/>
                <w:right w:val="none" w:sz="0" w:space="0" w:color="auto"/>
              </w:divBdr>
              <w:divsChild>
                <w:div w:id="1474175865">
                  <w:marLeft w:val="0"/>
                  <w:marRight w:val="0"/>
                  <w:marTop w:val="0"/>
                  <w:marBottom w:val="0"/>
                  <w:divBdr>
                    <w:top w:val="none" w:sz="0" w:space="0" w:color="auto"/>
                    <w:left w:val="none" w:sz="0" w:space="0" w:color="auto"/>
                    <w:bottom w:val="none" w:sz="0" w:space="0" w:color="auto"/>
                    <w:right w:val="none" w:sz="0" w:space="0" w:color="auto"/>
                  </w:divBdr>
                  <w:divsChild>
                    <w:div w:id="2048598454">
                      <w:marLeft w:val="0"/>
                      <w:marRight w:val="0"/>
                      <w:marTop w:val="0"/>
                      <w:marBottom w:val="0"/>
                      <w:divBdr>
                        <w:top w:val="none" w:sz="0" w:space="0" w:color="auto"/>
                        <w:left w:val="none" w:sz="0" w:space="0" w:color="auto"/>
                        <w:bottom w:val="none" w:sz="0" w:space="0" w:color="auto"/>
                        <w:right w:val="none" w:sz="0" w:space="0" w:color="auto"/>
                      </w:divBdr>
                      <w:divsChild>
                        <w:div w:id="8603886">
                          <w:marLeft w:val="0"/>
                          <w:marRight w:val="0"/>
                          <w:marTop w:val="0"/>
                          <w:marBottom w:val="0"/>
                          <w:divBdr>
                            <w:top w:val="none" w:sz="0" w:space="0" w:color="auto"/>
                            <w:left w:val="none" w:sz="0" w:space="0" w:color="auto"/>
                            <w:bottom w:val="none" w:sz="0" w:space="0" w:color="auto"/>
                            <w:right w:val="none" w:sz="0" w:space="0" w:color="auto"/>
                          </w:divBdr>
                          <w:divsChild>
                            <w:div w:id="108941654">
                              <w:marLeft w:val="0"/>
                              <w:marRight w:val="0"/>
                              <w:marTop w:val="0"/>
                              <w:marBottom w:val="0"/>
                              <w:divBdr>
                                <w:top w:val="none" w:sz="0" w:space="0" w:color="auto"/>
                                <w:left w:val="none" w:sz="0" w:space="0" w:color="auto"/>
                                <w:bottom w:val="none" w:sz="0" w:space="0" w:color="auto"/>
                                <w:right w:val="none" w:sz="0" w:space="0" w:color="auto"/>
                              </w:divBdr>
                              <w:divsChild>
                                <w:div w:id="1293056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78889865">
              <w:marLeft w:val="0"/>
              <w:marRight w:val="0"/>
              <w:marTop w:val="0"/>
              <w:marBottom w:val="0"/>
              <w:divBdr>
                <w:top w:val="none" w:sz="0" w:space="0" w:color="auto"/>
                <w:left w:val="none" w:sz="0" w:space="0" w:color="auto"/>
                <w:bottom w:val="none" w:sz="0" w:space="0" w:color="auto"/>
                <w:right w:val="none" w:sz="0" w:space="0" w:color="auto"/>
              </w:divBdr>
              <w:divsChild>
                <w:div w:id="950015098">
                  <w:marLeft w:val="0"/>
                  <w:marRight w:val="0"/>
                  <w:marTop w:val="0"/>
                  <w:marBottom w:val="0"/>
                  <w:divBdr>
                    <w:top w:val="none" w:sz="0" w:space="0" w:color="auto"/>
                    <w:left w:val="none" w:sz="0" w:space="0" w:color="auto"/>
                    <w:bottom w:val="none" w:sz="0" w:space="0" w:color="auto"/>
                    <w:right w:val="none" w:sz="0" w:space="0" w:color="auto"/>
                  </w:divBdr>
                  <w:divsChild>
                    <w:div w:id="1870485038">
                      <w:marLeft w:val="0"/>
                      <w:marRight w:val="0"/>
                      <w:marTop w:val="0"/>
                      <w:marBottom w:val="0"/>
                      <w:divBdr>
                        <w:top w:val="none" w:sz="0" w:space="0" w:color="auto"/>
                        <w:left w:val="none" w:sz="0" w:space="0" w:color="auto"/>
                        <w:bottom w:val="none" w:sz="0" w:space="0" w:color="auto"/>
                        <w:right w:val="none" w:sz="0" w:space="0" w:color="auto"/>
                      </w:divBdr>
                      <w:divsChild>
                        <w:div w:id="394745291">
                          <w:marLeft w:val="0"/>
                          <w:marRight w:val="0"/>
                          <w:marTop w:val="0"/>
                          <w:marBottom w:val="0"/>
                          <w:divBdr>
                            <w:top w:val="none" w:sz="0" w:space="0" w:color="auto"/>
                            <w:left w:val="none" w:sz="0" w:space="0" w:color="auto"/>
                            <w:bottom w:val="none" w:sz="0" w:space="0" w:color="auto"/>
                            <w:right w:val="none" w:sz="0" w:space="0" w:color="auto"/>
                          </w:divBdr>
                          <w:divsChild>
                            <w:div w:id="1943609013">
                              <w:marLeft w:val="0"/>
                              <w:marRight w:val="0"/>
                              <w:marTop w:val="0"/>
                              <w:marBottom w:val="0"/>
                              <w:divBdr>
                                <w:top w:val="none" w:sz="0" w:space="0" w:color="auto"/>
                                <w:left w:val="none" w:sz="0" w:space="0" w:color="auto"/>
                                <w:bottom w:val="none" w:sz="0" w:space="0" w:color="auto"/>
                                <w:right w:val="none" w:sz="0" w:space="0" w:color="auto"/>
                              </w:divBdr>
                              <w:divsChild>
                                <w:div w:id="2011251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75338035">
              <w:marLeft w:val="0"/>
              <w:marRight w:val="0"/>
              <w:marTop w:val="0"/>
              <w:marBottom w:val="0"/>
              <w:divBdr>
                <w:top w:val="none" w:sz="0" w:space="0" w:color="auto"/>
                <w:left w:val="none" w:sz="0" w:space="0" w:color="auto"/>
                <w:bottom w:val="none" w:sz="0" w:space="0" w:color="auto"/>
                <w:right w:val="none" w:sz="0" w:space="0" w:color="auto"/>
              </w:divBdr>
              <w:divsChild>
                <w:div w:id="1104300688">
                  <w:marLeft w:val="0"/>
                  <w:marRight w:val="0"/>
                  <w:marTop w:val="0"/>
                  <w:marBottom w:val="0"/>
                  <w:divBdr>
                    <w:top w:val="none" w:sz="0" w:space="0" w:color="auto"/>
                    <w:left w:val="none" w:sz="0" w:space="0" w:color="auto"/>
                    <w:bottom w:val="none" w:sz="0" w:space="0" w:color="auto"/>
                    <w:right w:val="none" w:sz="0" w:space="0" w:color="auto"/>
                  </w:divBdr>
                  <w:divsChild>
                    <w:div w:id="25107249">
                      <w:marLeft w:val="0"/>
                      <w:marRight w:val="0"/>
                      <w:marTop w:val="0"/>
                      <w:marBottom w:val="0"/>
                      <w:divBdr>
                        <w:top w:val="none" w:sz="0" w:space="0" w:color="auto"/>
                        <w:left w:val="none" w:sz="0" w:space="0" w:color="auto"/>
                        <w:bottom w:val="none" w:sz="0" w:space="0" w:color="auto"/>
                        <w:right w:val="none" w:sz="0" w:space="0" w:color="auto"/>
                      </w:divBdr>
                      <w:divsChild>
                        <w:div w:id="615409031">
                          <w:marLeft w:val="0"/>
                          <w:marRight w:val="0"/>
                          <w:marTop w:val="0"/>
                          <w:marBottom w:val="0"/>
                          <w:divBdr>
                            <w:top w:val="none" w:sz="0" w:space="0" w:color="auto"/>
                            <w:left w:val="none" w:sz="0" w:space="0" w:color="auto"/>
                            <w:bottom w:val="none" w:sz="0" w:space="0" w:color="auto"/>
                            <w:right w:val="none" w:sz="0" w:space="0" w:color="auto"/>
                          </w:divBdr>
                          <w:divsChild>
                            <w:div w:id="2131705257">
                              <w:marLeft w:val="0"/>
                              <w:marRight w:val="0"/>
                              <w:marTop w:val="0"/>
                              <w:marBottom w:val="0"/>
                              <w:divBdr>
                                <w:top w:val="none" w:sz="0" w:space="0" w:color="auto"/>
                                <w:left w:val="none" w:sz="0" w:space="0" w:color="auto"/>
                                <w:bottom w:val="none" w:sz="0" w:space="0" w:color="auto"/>
                                <w:right w:val="none" w:sz="0" w:space="0" w:color="auto"/>
                              </w:divBdr>
                              <w:divsChild>
                                <w:div w:id="1618174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4465725">
              <w:marLeft w:val="0"/>
              <w:marRight w:val="0"/>
              <w:marTop w:val="0"/>
              <w:marBottom w:val="0"/>
              <w:divBdr>
                <w:top w:val="none" w:sz="0" w:space="0" w:color="auto"/>
                <w:left w:val="none" w:sz="0" w:space="0" w:color="auto"/>
                <w:bottom w:val="none" w:sz="0" w:space="0" w:color="auto"/>
                <w:right w:val="none" w:sz="0" w:space="0" w:color="auto"/>
              </w:divBdr>
              <w:divsChild>
                <w:div w:id="1926761193">
                  <w:marLeft w:val="0"/>
                  <w:marRight w:val="0"/>
                  <w:marTop w:val="0"/>
                  <w:marBottom w:val="0"/>
                  <w:divBdr>
                    <w:top w:val="none" w:sz="0" w:space="0" w:color="auto"/>
                    <w:left w:val="none" w:sz="0" w:space="0" w:color="auto"/>
                    <w:bottom w:val="none" w:sz="0" w:space="0" w:color="auto"/>
                    <w:right w:val="none" w:sz="0" w:space="0" w:color="auto"/>
                  </w:divBdr>
                  <w:divsChild>
                    <w:div w:id="500438170">
                      <w:marLeft w:val="0"/>
                      <w:marRight w:val="0"/>
                      <w:marTop w:val="0"/>
                      <w:marBottom w:val="0"/>
                      <w:divBdr>
                        <w:top w:val="none" w:sz="0" w:space="0" w:color="auto"/>
                        <w:left w:val="none" w:sz="0" w:space="0" w:color="auto"/>
                        <w:bottom w:val="none" w:sz="0" w:space="0" w:color="auto"/>
                        <w:right w:val="none" w:sz="0" w:space="0" w:color="auto"/>
                      </w:divBdr>
                      <w:divsChild>
                        <w:div w:id="2058774623">
                          <w:marLeft w:val="0"/>
                          <w:marRight w:val="0"/>
                          <w:marTop w:val="0"/>
                          <w:marBottom w:val="0"/>
                          <w:divBdr>
                            <w:top w:val="none" w:sz="0" w:space="0" w:color="auto"/>
                            <w:left w:val="none" w:sz="0" w:space="0" w:color="auto"/>
                            <w:bottom w:val="none" w:sz="0" w:space="0" w:color="auto"/>
                            <w:right w:val="none" w:sz="0" w:space="0" w:color="auto"/>
                          </w:divBdr>
                          <w:divsChild>
                            <w:div w:id="148794065">
                              <w:marLeft w:val="0"/>
                              <w:marRight w:val="0"/>
                              <w:marTop w:val="0"/>
                              <w:marBottom w:val="0"/>
                              <w:divBdr>
                                <w:top w:val="none" w:sz="0" w:space="0" w:color="auto"/>
                                <w:left w:val="none" w:sz="0" w:space="0" w:color="auto"/>
                                <w:bottom w:val="none" w:sz="0" w:space="0" w:color="auto"/>
                                <w:right w:val="none" w:sz="0" w:space="0" w:color="auto"/>
                              </w:divBdr>
                              <w:divsChild>
                                <w:div w:id="1373190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0607860">
              <w:marLeft w:val="0"/>
              <w:marRight w:val="0"/>
              <w:marTop w:val="0"/>
              <w:marBottom w:val="0"/>
              <w:divBdr>
                <w:top w:val="none" w:sz="0" w:space="0" w:color="auto"/>
                <w:left w:val="none" w:sz="0" w:space="0" w:color="auto"/>
                <w:bottom w:val="none" w:sz="0" w:space="0" w:color="auto"/>
                <w:right w:val="none" w:sz="0" w:space="0" w:color="auto"/>
              </w:divBdr>
              <w:divsChild>
                <w:div w:id="707681700">
                  <w:marLeft w:val="0"/>
                  <w:marRight w:val="0"/>
                  <w:marTop w:val="0"/>
                  <w:marBottom w:val="0"/>
                  <w:divBdr>
                    <w:top w:val="none" w:sz="0" w:space="0" w:color="auto"/>
                    <w:left w:val="none" w:sz="0" w:space="0" w:color="auto"/>
                    <w:bottom w:val="none" w:sz="0" w:space="0" w:color="auto"/>
                    <w:right w:val="none" w:sz="0" w:space="0" w:color="auto"/>
                  </w:divBdr>
                  <w:divsChild>
                    <w:div w:id="1443646457">
                      <w:marLeft w:val="0"/>
                      <w:marRight w:val="0"/>
                      <w:marTop w:val="0"/>
                      <w:marBottom w:val="0"/>
                      <w:divBdr>
                        <w:top w:val="none" w:sz="0" w:space="0" w:color="auto"/>
                        <w:left w:val="none" w:sz="0" w:space="0" w:color="auto"/>
                        <w:bottom w:val="none" w:sz="0" w:space="0" w:color="auto"/>
                        <w:right w:val="none" w:sz="0" w:space="0" w:color="auto"/>
                      </w:divBdr>
                      <w:divsChild>
                        <w:div w:id="229846261">
                          <w:marLeft w:val="0"/>
                          <w:marRight w:val="0"/>
                          <w:marTop w:val="0"/>
                          <w:marBottom w:val="0"/>
                          <w:divBdr>
                            <w:top w:val="none" w:sz="0" w:space="0" w:color="auto"/>
                            <w:left w:val="none" w:sz="0" w:space="0" w:color="auto"/>
                            <w:bottom w:val="none" w:sz="0" w:space="0" w:color="auto"/>
                            <w:right w:val="none" w:sz="0" w:space="0" w:color="auto"/>
                          </w:divBdr>
                          <w:divsChild>
                            <w:div w:id="325518723">
                              <w:marLeft w:val="0"/>
                              <w:marRight w:val="0"/>
                              <w:marTop w:val="0"/>
                              <w:marBottom w:val="0"/>
                              <w:divBdr>
                                <w:top w:val="none" w:sz="0" w:space="0" w:color="auto"/>
                                <w:left w:val="none" w:sz="0" w:space="0" w:color="auto"/>
                                <w:bottom w:val="none" w:sz="0" w:space="0" w:color="auto"/>
                                <w:right w:val="none" w:sz="0" w:space="0" w:color="auto"/>
                              </w:divBdr>
                              <w:divsChild>
                                <w:div w:id="1559825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911929">
              <w:marLeft w:val="0"/>
              <w:marRight w:val="0"/>
              <w:marTop w:val="0"/>
              <w:marBottom w:val="0"/>
              <w:divBdr>
                <w:top w:val="none" w:sz="0" w:space="0" w:color="auto"/>
                <w:left w:val="none" w:sz="0" w:space="0" w:color="auto"/>
                <w:bottom w:val="none" w:sz="0" w:space="0" w:color="auto"/>
                <w:right w:val="none" w:sz="0" w:space="0" w:color="auto"/>
              </w:divBdr>
              <w:divsChild>
                <w:div w:id="605818284">
                  <w:marLeft w:val="0"/>
                  <w:marRight w:val="0"/>
                  <w:marTop w:val="0"/>
                  <w:marBottom w:val="0"/>
                  <w:divBdr>
                    <w:top w:val="none" w:sz="0" w:space="0" w:color="auto"/>
                    <w:left w:val="none" w:sz="0" w:space="0" w:color="auto"/>
                    <w:bottom w:val="none" w:sz="0" w:space="0" w:color="auto"/>
                    <w:right w:val="none" w:sz="0" w:space="0" w:color="auto"/>
                  </w:divBdr>
                  <w:divsChild>
                    <w:div w:id="605579252">
                      <w:marLeft w:val="0"/>
                      <w:marRight w:val="0"/>
                      <w:marTop w:val="0"/>
                      <w:marBottom w:val="0"/>
                      <w:divBdr>
                        <w:top w:val="none" w:sz="0" w:space="0" w:color="auto"/>
                        <w:left w:val="none" w:sz="0" w:space="0" w:color="auto"/>
                        <w:bottom w:val="none" w:sz="0" w:space="0" w:color="auto"/>
                        <w:right w:val="none" w:sz="0" w:space="0" w:color="auto"/>
                      </w:divBdr>
                      <w:divsChild>
                        <w:div w:id="993148523">
                          <w:marLeft w:val="0"/>
                          <w:marRight w:val="0"/>
                          <w:marTop w:val="0"/>
                          <w:marBottom w:val="0"/>
                          <w:divBdr>
                            <w:top w:val="none" w:sz="0" w:space="0" w:color="auto"/>
                            <w:left w:val="none" w:sz="0" w:space="0" w:color="auto"/>
                            <w:bottom w:val="none" w:sz="0" w:space="0" w:color="auto"/>
                            <w:right w:val="none" w:sz="0" w:space="0" w:color="auto"/>
                          </w:divBdr>
                          <w:divsChild>
                            <w:div w:id="1372921653">
                              <w:marLeft w:val="0"/>
                              <w:marRight w:val="0"/>
                              <w:marTop w:val="0"/>
                              <w:marBottom w:val="0"/>
                              <w:divBdr>
                                <w:top w:val="none" w:sz="0" w:space="0" w:color="auto"/>
                                <w:left w:val="none" w:sz="0" w:space="0" w:color="auto"/>
                                <w:bottom w:val="none" w:sz="0" w:space="0" w:color="auto"/>
                                <w:right w:val="none" w:sz="0" w:space="0" w:color="auto"/>
                              </w:divBdr>
                              <w:divsChild>
                                <w:div w:id="315425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85103069">
              <w:marLeft w:val="0"/>
              <w:marRight w:val="0"/>
              <w:marTop w:val="0"/>
              <w:marBottom w:val="0"/>
              <w:divBdr>
                <w:top w:val="none" w:sz="0" w:space="0" w:color="auto"/>
                <w:left w:val="none" w:sz="0" w:space="0" w:color="auto"/>
                <w:bottom w:val="none" w:sz="0" w:space="0" w:color="auto"/>
                <w:right w:val="none" w:sz="0" w:space="0" w:color="auto"/>
              </w:divBdr>
              <w:divsChild>
                <w:div w:id="1178422354">
                  <w:marLeft w:val="0"/>
                  <w:marRight w:val="0"/>
                  <w:marTop w:val="0"/>
                  <w:marBottom w:val="0"/>
                  <w:divBdr>
                    <w:top w:val="none" w:sz="0" w:space="0" w:color="auto"/>
                    <w:left w:val="none" w:sz="0" w:space="0" w:color="auto"/>
                    <w:bottom w:val="none" w:sz="0" w:space="0" w:color="auto"/>
                    <w:right w:val="none" w:sz="0" w:space="0" w:color="auto"/>
                  </w:divBdr>
                  <w:divsChild>
                    <w:div w:id="258569453">
                      <w:marLeft w:val="0"/>
                      <w:marRight w:val="0"/>
                      <w:marTop w:val="0"/>
                      <w:marBottom w:val="0"/>
                      <w:divBdr>
                        <w:top w:val="none" w:sz="0" w:space="0" w:color="auto"/>
                        <w:left w:val="none" w:sz="0" w:space="0" w:color="auto"/>
                        <w:bottom w:val="none" w:sz="0" w:space="0" w:color="auto"/>
                        <w:right w:val="none" w:sz="0" w:space="0" w:color="auto"/>
                      </w:divBdr>
                      <w:divsChild>
                        <w:div w:id="1437629309">
                          <w:marLeft w:val="0"/>
                          <w:marRight w:val="0"/>
                          <w:marTop w:val="0"/>
                          <w:marBottom w:val="0"/>
                          <w:divBdr>
                            <w:top w:val="none" w:sz="0" w:space="0" w:color="auto"/>
                            <w:left w:val="none" w:sz="0" w:space="0" w:color="auto"/>
                            <w:bottom w:val="none" w:sz="0" w:space="0" w:color="auto"/>
                            <w:right w:val="none" w:sz="0" w:space="0" w:color="auto"/>
                          </w:divBdr>
                          <w:divsChild>
                            <w:div w:id="70583278">
                              <w:marLeft w:val="0"/>
                              <w:marRight w:val="0"/>
                              <w:marTop w:val="0"/>
                              <w:marBottom w:val="0"/>
                              <w:divBdr>
                                <w:top w:val="none" w:sz="0" w:space="0" w:color="auto"/>
                                <w:left w:val="none" w:sz="0" w:space="0" w:color="auto"/>
                                <w:bottom w:val="none" w:sz="0" w:space="0" w:color="auto"/>
                                <w:right w:val="none" w:sz="0" w:space="0" w:color="auto"/>
                              </w:divBdr>
                              <w:divsChild>
                                <w:div w:id="156699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12470556">
              <w:marLeft w:val="0"/>
              <w:marRight w:val="0"/>
              <w:marTop w:val="0"/>
              <w:marBottom w:val="0"/>
              <w:divBdr>
                <w:top w:val="none" w:sz="0" w:space="0" w:color="auto"/>
                <w:left w:val="none" w:sz="0" w:space="0" w:color="auto"/>
                <w:bottom w:val="none" w:sz="0" w:space="0" w:color="auto"/>
                <w:right w:val="none" w:sz="0" w:space="0" w:color="auto"/>
              </w:divBdr>
              <w:divsChild>
                <w:div w:id="886839843">
                  <w:marLeft w:val="0"/>
                  <w:marRight w:val="0"/>
                  <w:marTop w:val="0"/>
                  <w:marBottom w:val="0"/>
                  <w:divBdr>
                    <w:top w:val="none" w:sz="0" w:space="0" w:color="auto"/>
                    <w:left w:val="none" w:sz="0" w:space="0" w:color="auto"/>
                    <w:bottom w:val="none" w:sz="0" w:space="0" w:color="auto"/>
                    <w:right w:val="none" w:sz="0" w:space="0" w:color="auto"/>
                  </w:divBdr>
                  <w:divsChild>
                    <w:div w:id="38628768">
                      <w:marLeft w:val="0"/>
                      <w:marRight w:val="0"/>
                      <w:marTop w:val="0"/>
                      <w:marBottom w:val="0"/>
                      <w:divBdr>
                        <w:top w:val="none" w:sz="0" w:space="0" w:color="auto"/>
                        <w:left w:val="none" w:sz="0" w:space="0" w:color="auto"/>
                        <w:bottom w:val="none" w:sz="0" w:space="0" w:color="auto"/>
                        <w:right w:val="none" w:sz="0" w:space="0" w:color="auto"/>
                      </w:divBdr>
                      <w:divsChild>
                        <w:div w:id="1008672443">
                          <w:marLeft w:val="0"/>
                          <w:marRight w:val="0"/>
                          <w:marTop w:val="0"/>
                          <w:marBottom w:val="0"/>
                          <w:divBdr>
                            <w:top w:val="none" w:sz="0" w:space="0" w:color="auto"/>
                            <w:left w:val="none" w:sz="0" w:space="0" w:color="auto"/>
                            <w:bottom w:val="none" w:sz="0" w:space="0" w:color="auto"/>
                            <w:right w:val="none" w:sz="0" w:space="0" w:color="auto"/>
                          </w:divBdr>
                          <w:divsChild>
                            <w:div w:id="1796022039">
                              <w:marLeft w:val="0"/>
                              <w:marRight w:val="0"/>
                              <w:marTop w:val="0"/>
                              <w:marBottom w:val="0"/>
                              <w:divBdr>
                                <w:top w:val="none" w:sz="0" w:space="0" w:color="auto"/>
                                <w:left w:val="none" w:sz="0" w:space="0" w:color="auto"/>
                                <w:bottom w:val="none" w:sz="0" w:space="0" w:color="auto"/>
                                <w:right w:val="none" w:sz="0" w:space="0" w:color="auto"/>
                              </w:divBdr>
                              <w:divsChild>
                                <w:div w:id="733969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2310379">
              <w:marLeft w:val="0"/>
              <w:marRight w:val="0"/>
              <w:marTop w:val="0"/>
              <w:marBottom w:val="0"/>
              <w:divBdr>
                <w:top w:val="none" w:sz="0" w:space="0" w:color="auto"/>
                <w:left w:val="none" w:sz="0" w:space="0" w:color="auto"/>
                <w:bottom w:val="none" w:sz="0" w:space="0" w:color="auto"/>
                <w:right w:val="none" w:sz="0" w:space="0" w:color="auto"/>
              </w:divBdr>
              <w:divsChild>
                <w:div w:id="834567073">
                  <w:marLeft w:val="0"/>
                  <w:marRight w:val="0"/>
                  <w:marTop w:val="0"/>
                  <w:marBottom w:val="0"/>
                  <w:divBdr>
                    <w:top w:val="none" w:sz="0" w:space="0" w:color="auto"/>
                    <w:left w:val="none" w:sz="0" w:space="0" w:color="auto"/>
                    <w:bottom w:val="none" w:sz="0" w:space="0" w:color="auto"/>
                    <w:right w:val="none" w:sz="0" w:space="0" w:color="auto"/>
                  </w:divBdr>
                  <w:divsChild>
                    <w:div w:id="987901099">
                      <w:marLeft w:val="0"/>
                      <w:marRight w:val="0"/>
                      <w:marTop w:val="0"/>
                      <w:marBottom w:val="0"/>
                      <w:divBdr>
                        <w:top w:val="none" w:sz="0" w:space="0" w:color="auto"/>
                        <w:left w:val="none" w:sz="0" w:space="0" w:color="auto"/>
                        <w:bottom w:val="none" w:sz="0" w:space="0" w:color="auto"/>
                        <w:right w:val="none" w:sz="0" w:space="0" w:color="auto"/>
                      </w:divBdr>
                      <w:divsChild>
                        <w:div w:id="92477860">
                          <w:marLeft w:val="0"/>
                          <w:marRight w:val="0"/>
                          <w:marTop w:val="0"/>
                          <w:marBottom w:val="0"/>
                          <w:divBdr>
                            <w:top w:val="none" w:sz="0" w:space="0" w:color="auto"/>
                            <w:left w:val="none" w:sz="0" w:space="0" w:color="auto"/>
                            <w:bottom w:val="none" w:sz="0" w:space="0" w:color="auto"/>
                            <w:right w:val="none" w:sz="0" w:space="0" w:color="auto"/>
                          </w:divBdr>
                          <w:divsChild>
                            <w:div w:id="422337132">
                              <w:marLeft w:val="0"/>
                              <w:marRight w:val="0"/>
                              <w:marTop w:val="0"/>
                              <w:marBottom w:val="0"/>
                              <w:divBdr>
                                <w:top w:val="none" w:sz="0" w:space="0" w:color="auto"/>
                                <w:left w:val="none" w:sz="0" w:space="0" w:color="auto"/>
                                <w:bottom w:val="none" w:sz="0" w:space="0" w:color="auto"/>
                                <w:right w:val="none" w:sz="0" w:space="0" w:color="auto"/>
                              </w:divBdr>
                              <w:divsChild>
                                <w:div w:id="1859463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05792">
          <w:marLeft w:val="0"/>
          <w:marRight w:val="0"/>
          <w:marTop w:val="0"/>
          <w:marBottom w:val="0"/>
          <w:divBdr>
            <w:top w:val="none" w:sz="0" w:space="0" w:color="auto"/>
            <w:left w:val="none" w:sz="0" w:space="0" w:color="auto"/>
            <w:bottom w:val="none" w:sz="0" w:space="0" w:color="auto"/>
            <w:right w:val="none" w:sz="0" w:space="0" w:color="auto"/>
          </w:divBdr>
          <w:divsChild>
            <w:div w:id="421412502">
              <w:marLeft w:val="0"/>
              <w:marRight w:val="0"/>
              <w:marTop w:val="0"/>
              <w:marBottom w:val="0"/>
              <w:divBdr>
                <w:top w:val="none" w:sz="0" w:space="0" w:color="auto"/>
                <w:left w:val="none" w:sz="0" w:space="0" w:color="auto"/>
                <w:bottom w:val="none" w:sz="0" w:space="0" w:color="auto"/>
                <w:right w:val="none" w:sz="0" w:space="0" w:color="auto"/>
              </w:divBdr>
              <w:divsChild>
                <w:div w:id="438261960">
                  <w:marLeft w:val="0"/>
                  <w:marRight w:val="0"/>
                  <w:marTop w:val="0"/>
                  <w:marBottom w:val="0"/>
                  <w:divBdr>
                    <w:top w:val="none" w:sz="0" w:space="0" w:color="auto"/>
                    <w:left w:val="none" w:sz="0" w:space="0" w:color="auto"/>
                    <w:bottom w:val="none" w:sz="0" w:space="0" w:color="auto"/>
                    <w:right w:val="none" w:sz="0" w:space="0" w:color="auto"/>
                  </w:divBdr>
                  <w:divsChild>
                    <w:div w:id="1253666918">
                      <w:marLeft w:val="0"/>
                      <w:marRight w:val="0"/>
                      <w:marTop w:val="0"/>
                      <w:marBottom w:val="0"/>
                      <w:divBdr>
                        <w:top w:val="none" w:sz="0" w:space="0" w:color="auto"/>
                        <w:left w:val="none" w:sz="0" w:space="0" w:color="auto"/>
                        <w:bottom w:val="none" w:sz="0" w:space="0" w:color="auto"/>
                        <w:right w:val="none" w:sz="0" w:space="0" w:color="auto"/>
                      </w:divBdr>
                      <w:divsChild>
                        <w:div w:id="1513761730">
                          <w:marLeft w:val="0"/>
                          <w:marRight w:val="0"/>
                          <w:marTop w:val="0"/>
                          <w:marBottom w:val="0"/>
                          <w:divBdr>
                            <w:top w:val="none" w:sz="0" w:space="0" w:color="auto"/>
                            <w:left w:val="none" w:sz="0" w:space="0" w:color="auto"/>
                            <w:bottom w:val="none" w:sz="0" w:space="0" w:color="auto"/>
                            <w:right w:val="none" w:sz="0" w:space="0" w:color="auto"/>
                          </w:divBdr>
                          <w:divsChild>
                            <w:div w:id="810706353">
                              <w:marLeft w:val="0"/>
                              <w:marRight w:val="0"/>
                              <w:marTop w:val="0"/>
                              <w:marBottom w:val="0"/>
                              <w:divBdr>
                                <w:top w:val="none" w:sz="0" w:space="0" w:color="auto"/>
                                <w:left w:val="none" w:sz="0" w:space="0" w:color="auto"/>
                                <w:bottom w:val="none" w:sz="0" w:space="0" w:color="auto"/>
                                <w:right w:val="none" w:sz="0" w:space="0" w:color="auto"/>
                              </w:divBdr>
                              <w:divsChild>
                                <w:div w:id="292374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9309760">
              <w:marLeft w:val="0"/>
              <w:marRight w:val="0"/>
              <w:marTop w:val="0"/>
              <w:marBottom w:val="0"/>
              <w:divBdr>
                <w:top w:val="none" w:sz="0" w:space="0" w:color="auto"/>
                <w:left w:val="none" w:sz="0" w:space="0" w:color="auto"/>
                <w:bottom w:val="none" w:sz="0" w:space="0" w:color="auto"/>
                <w:right w:val="none" w:sz="0" w:space="0" w:color="auto"/>
              </w:divBdr>
              <w:divsChild>
                <w:div w:id="748770776">
                  <w:marLeft w:val="0"/>
                  <w:marRight w:val="0"/>
                  <w:marTop w:val="0"/>
                  <w:marBottom w:val="0"/>
                  <w:divBdr>
                    <w:top w:val="none" w:sz="0" w:space="0" w:color="auto"/>
                    <w:left w:val="none" w:sz="0" w:space="0" w:color="auto"/>
                    <w:bottom w:val="none" w:sz="0" w:space="0" w:color="auto"/>
                    <w:right w:val="none" w:sz="0" w:space="0" w:color="auto"/>
                  </w:divBdr>
                  <w:divsChild>
                    <w:div w:id="1494417619">
                      <w:marLeft w:val="0"/>
                      <w:marRight w:val="0"/>
                      <w:marTop w:val="0"/>
                      <w:marBottom w:val="0"/>
                      <w:divBdr>
                        <w:top w:val="none" w:sz="0" w:space="0" w:color="auto"/>
                        <w:left w:val="none" w:sz="0" w:space="0" w:color="auto"/>
                        <w:bottom w:val="none" w:sz="0" w:space="0" w:color="auto"/>
                        <w:right w:val="none" w:sz="0" w:space="0" w:color="auto"/>
                      </w:divBdr>
                      <w:divsChild>
                        <w:div w:id="1254316361">
                          <w:marLeft w:val="0"/>
                          <w:marRight w:val="0"/>
                          <w:marTop w:val="0"/>
                          <w:marBottom w:val="0"/>
                          <w:divBdr>
                            <w:top w:val="none" w:sz="0" w:space="0" w:color="auto"/>
                            <w:left w:val="none" w:sz="0" w:space="0" w:color="auto"/>
                            <w:bottom w:val="none" w:sz="0" w:space="0" w:color="auto"/>
                            <w:right w:val="none" w:sz="0" w:space="0" w:color="auto"/>
                          </w:divBdr>
                          <w:divsChild>
                            <w:div w:id="644285919">
                              <w:marLeft w:val="0"/>
                              <w:marRight w:val="0"/>
                              <w:marTop w:val="0"/>
                              <w:marBottom w:val="0"/>
                              <w:divBdr>
                                <w:top w:val="none" w:sz="0" w:space="0" w:color="auto"/>
                                <w:left w:val="none" w:sz="0" w:space="0" w:color="auto"/>
                                <w:bottom w:val="none" w:sz="0" w:space="0" w:color="auto"/>
                                <w:right w:val="none" w:sz="0" w:space="0" w:color="auto"/>
                              </w:divBdr>
                              <w:divsChild>
                                <w:div w:id="585921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81051886">
              <w:marLeft w:val="0"/>
              <w:marRight w:val="0"/>
              <w:marTop w:val="0"/>
              <w:marBottom w:val="0"/>
              <w:divBdr>
                <w:top w:val="none" w:sz="0" w:space="0" w:color="auto"/>
                <w:left w:val="none" w:sz="0" w:space="0" w:color="auto"/>
                <w:bottom w:val="none" w:sz="0" w:space="0" w:color="auto"/>
                <w:right w:val="none" w:sz="0" w:space="0" w:color="auto"/>
              </w:divBdr>
              <w:divsChild>
                <w:div w:id="1508981172">
                  <w:marLeft w:val="0"/>
                  <w:marRight w:val="0"/>
                  <w:marTop w:val="0"/>
                  <w:marBottom w:val="0"/>
                  <w:divBdr>
                    <w:top w:val="none" w:sz="0" w:space="0" w:color="auto"/>
                    <w:left w:val="none" w:sz="0" w:space="0" w:color="auto"/>
                    <w:bottom w:val="none" w:sz="0" w:space="0" w:color="auto"/>
                    <w:right w:val="none" w:sz="0" w:space="0" w:color="auto"/>
                  </w:divBdr>
                  <w:divsChild>
                    <w:div w:id="1355112874">
                      <w:marLeft w:val="0"/>
                      <w:marRight w:val="0"/>
                      <w:marTop w:val="0"/>
                      <w:marBottom w:val="0"/>
                      <w:divBdr>
                        <w:top w:val="none" w:sz="0" w:space="0" w:color="auto"/>
                        <w:left w:val="none" w:sz="0" w:space="0" w:color="auto"/>
                        <w:bottom w:val="none" w:sz="0" w:space="0" w:color="auto"/>
                        <w:right w:val="none" w:sz="0" w:space="0" w:color="auto"/>
                      </w:divBdr>
                      <w:divsChild>
                        <w:div w:id="1767385576">
                          <w:marLeft w:val="0"/>
                          <w:marRight w:val="0"/>
                          <w:marTop w:val="0"/>
                          <w:marBottom w:val="0"/>
                          <w:divBdr>
                            <w:top w:val="none" w:sz="0" w:space="0" w:color="auto"/>
                            <w:left w:val="none" w:sz="0" w:space="0" w:color="auto"/>
                            <w:bottom w:val="none" w:sz="0" w:space="0" w:color="auto"/>
                            <w:right w:val="none" w:sz="0" w:space="0" w:color="auto"/>
                          </w:divBdr>
                          <w:divsChild>
                            <w:div w:id="609702363">
                              <w:marLeft w:val="0"/>
                              <w:marRight w:val="0"/>
                              <w:marTop w:val="0"/>
                              <w:marBottom w:val="0"/>
                              <w:divBdr>
                                <w:top w:val="none" w:sz="0" w:space="0" w:color="auto"/>
                                <w:left w:val="none" w:sz="0" w:space="0" w:color="auto"/>
                                <w:bottom w:val="none" w:sz="0" w:space="0" w:color="auto"/>
                                <w:right w:val="none" w:sz="0" w:space="0" w:color="auto"/>
                              </w:divBdr>
                              <w:divsChild>
                                <w:div w:id="664826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24061175">
              <w:marLeft w:val="0"/>
              <w:marRight w:val="0"/>
              <w:marTop w:val="0"/>
              <w:marBottom w:val="0"/>
              <w:divBdr>
                <w:top w:val="none" w:sz="0" w:space="0" w:color="auto"/>
                <w:left w:val="none" w:sz="0" w:space="0" w:color="auto"/>
                <w:bottom w:val="none" w:sz="0" w:space="0" w:color="auto"/>
                <w:right w:val="none" w:sz="0" w:space="0" w:color="auto"/>
              </w:divBdr>
              <w:divsChild>
                <w:div w:id="884296334">
                  <w:marLeft w:val="0"/>
                  <w:marRight w:val="0"/>
                  <w:marTop w:val="0"/>
                  <w:marBottom w:val="0"/>
                  <w:divBdr>
                    <w:top w:val="none" w:sz="0" w:space="0" w:color="auto"/>
                    <w:left w:val="none" w:sz="0" w:space="0" w:color="auto"/>
                    <w:bottom w:val="none" w:sz="0" w:space="0" w:color="auto"/>
                    <w:right w:val="none" w:sz="0" w:space="0" w:color="auto"/>
                  </w:divBdr>
                  <w:divsChild>
                    <w:div w:id="1024791341">
                      <w:marLeft w:val="0"/>
                      <w:marRight w:val="0"/>
                      <w:marTop w:val="0"/>
                      <w:marBottom w:val="0"/>
                      <w:divBdr>
                        <w:top w:val="none" w:sz="0" w:space="0" w:color="auto"/>
                        <w:left w:val="none" w:sz="0" w:space="0" w:color="auto"/>
                        <w:bottom w:val="none" w:sz="0" w:space="0" w:color="auto"/>
                        <w:right w:val="none" w:sz="0" w:space="0" w:color="auto"/>
                      </w:divBdr>
                      <w:divsChild>
                        <w:div w:id="1523401074">
                          <w:marLeft w:val="0"/>
                          <w:marRight w:val="0"/>
                          <w:marTop w:val="0"/>
                          <w:marBottom w:val="0"/>
                          <w:divBdr>
                            <w:top w:val="none" w:sz="0" w:space="0" w:color="auto"/>
                            <w:left w:val="none" w:sz="0" w:space="0" w:color="auto"/>
                            <w:bottom w:val="none" w:sz="0" w:space="0" w:color="auto"/>
                            <w:right w:val="none" w:sz="0" w:space="0" w:color="auto"/>
                          </w:divBdr>
                          <w:divsChild>
                            <w:div w:id="1802923051">
                              <w:marLeft w:val="0"/>
                              <w:marRight w:val="0"/>
                              <w:marTop w:val="0"/>
                              <w:marBottom w:val="0"/>
                              <w:divBdr>
                                <w:top w:val="none" w:sz="0" w:space="0" w:color="auto"/>
                                <w:left w:val="none" w:sz="0" w:space="0" w:color="auto"/>
                                <w:bottom w:val="none" w:sz="0" w:space="0" w:color="auto"/>
                                <w:right w:val="none" w:sz="0" w:space="0" w:color="auto"/>
                              </w:divBdr>
                              <w:divsChild>
                                <w:div w:id="731586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9474901">
              <w:marLeft w:val="0"/>
              <w:marRight w:val="0"/>
              <w:marTop w:val="0"/>
              <w:marBottom w:val="0"/>
              <w:divBdr>
                <w:top w:val="none" w:sz="0" w:space="0" w:color="auto"/>
                <w:left w:val="none" w:sz="0" w:space="0" w:color="auto"/>
                <w:bottom w:val="none" w:sz="0" w:space="0" w:color="auto"/>
                <w:right w:val="none" w:sz="0" w:space="0" w:color="auto"/>
              </w:divBdr>
              <w:divsChild>
                <w:div w:id="1773697738">
                  <w:marLeft w:val="0"/>
                  <w:marRight w:val="0"/>
                  <w:marTop w:val="0"/>
                  <w:marBottom w:val="0"/>
                  <w:divBdr>
                    <w:top w:val="none" w:sz="0" w:space="0" w:color="auto"/>
                    <w:left w:val="none" w:sz="0" w:space="0" w:color="auto"/>
                    <w:bottom w:val="none" w:sz="0" w:space="0" w:color="auto"/>
                    <w:right w:val="none" w:sz="0" w:space="0" w:color="auto"/>
                  </w:divBdr>
                  <w:divsChild>
                    <w:div w:id="2072267093">
                      <w:marLeft w:val="0"/>
                      <w:marRight w:val="0"/>
                      <w:marTop w:val="0"/>
                      <w:marBottom w:val="0"/>
                      <w:divBdr>
                        <w:top w:val="none" w:sz="0" w:space="0" w:color="auto"/>
                        <w:left w:val="none" w:sz="0" w:space="0" w:color="auto"/>
                        <w:bottom w:val="none" w:sz="0" w:space="0" w:color="auto"/>
                        <w:right w:val="none" w:sz="0" w:space="0" w:color="auto"/>
                      </w:divBdr>
                      <w:divsChild>
                        <w:div w:id="2041082194">
                          <w:marLeft w:val="0"/>
                          <w:marRight w:val="0"/>
                          <w:marTop w:val="0"/>
                          <w:marBottom w:val="0"/>
                          <w:divBdr>
                            <w:top w:val="none" w:sz="0" w:space="0" w:color="auto"/>
                            <w:left w:val="none" w:sz="0" w:space="0" w:color="auto"/>
                            <w:bottom w:val="none" w:sz="0" w:space="0" w:color="auto"/>
                            <w:right w:val="none" w:sz="0" w:space="0" w:color="auto"/>
                          </w:divBdr>
                          <w:divsChild>
                            <w:div w:id="261497054">
                              <w:marLeft w:val="0"/>
                              <w:marRight w:val="0"/>
                              <w:marTop w:val="0"/>
                              <w:marBottom w:val="0"/>
                              <w:divBdr>
                                <w:top w:val="none" w:sz="0" w:space="0" w:color="auto"/>
                                <w:left w:val="none" w:sz="0" w:space="0" w:color="auto"/>
                                <w:bottom w:val="none" w:sz="0" w:space="0" w:color="auto"/>
                                <w:right w:val="none" w:sz="0" w:space="0" w:color="auto"/>
                              </w:divBdr>
                              <w:divsChild>
                                <w:div w:id="328599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5493989">
              <w:marLeft w:val="0"/>
              <w:marRight w:val="0"/>
              <w:marTop w:val="0"/>
              <w:marBottom w:val="0"/>
              <w:divBdr>
                <w:top w:val="none" w:sz="0" w:space="0" w:color="auto"/>
                <w:left w:val="none" w:sz="0" w:space="0" w:color="auto"/>
                <w:bottom w:val="none" w:sz="0" w:space="0" w:color="auto"/>
                <w:right w:val="none" w:sz="0" w:space="0" w:color="auto"/>
              </w:divBdr>
              <w:divsChild>
                <w:div w:id="681585744">
                  <w:marLeft w:val="0"/>
                  <w:marRight w:val="0"/>
                  <w:marTop w:val="0"/>
                  <w:marBottom w:val="0"/>
                  <w:divBdr>
                    <w:top w:val="none" w:sz="0" w:space="0" w:color="auto"/>
                    <w:left w:val="none" w:sz="0" w:space="0" w:color="auto"/>
                    <w:bottom w:val="none" w:sz="0" w:space="0" w:color="auto"/>
                    <w:right w:val="none" w:sz="0" w:space="0" w:color="auto"/>
                  </w:divBdr>
                  <w:divsChild>
                    <w:div w:id="1632980264">
                      <w:marLeft w:val="0"/>
                      <w:marRight w:val="0"/>
                      <w:marTop w:val="0"/>
                      <w:marBottom w:val="0"/>
                      <w:divBdr>
                        <w:top w:val="none" w:sz="0" w:space="0" w:color="auto"/>
                        <w:left w:val="none" w:sz="0" w:space="0" w:color="auto"/>
                        <w:bottom w:val="none" w:sz="0" w:space="0" w:color="auto"/>
                        <w:right w:val="none" w:sz="0" w:space="0" w:color="auto"/>
                      </w:divBdr>
                      <w:divsChild>
                        <w:div w:id="607393309">
                          <w:marLeft w:val="0"/>
                          <w:marRight w:val="0"/>
                          <w:marTop w:val="0"/>
                          <w:marBottom w:val="0"/>
                          <w:divBdr>
                            <w:top w:val="none" w:sz="0" w:space="0" w:color="auto"/>
                            <w:left w:val="none" w:sz="0" w:space="0" w:color="auto"/>
                            <w:bottom w:val="none" w:sz="0" w:space="0" w:color="auto"/>
                            <w:right w:val="none" w:sz="0" w:space="0" w:color="auto"/>
                          </w:divBdr>
                          <w:divsChild>
                            <w:div w:id="760683393">
                              <w:marLeft w:val="0"/>
                              <w:marRight w:val="0"/>
                              <w:marTop w:val="0"/>
                              <w:marBottom w:val="0"/>
                              <w:divBdr>
                                <w:top w:val="none" w:sz="0" w:space="0" w:color="auto"/>
                                <w:left w:val="none" w:sz="0" w:space="0" w:color="auto"/>
                                <w:bottom w:val="none" w:sz="0" w:space="0" w:color="auto"/>
                                <w:right w:val="none" w:sz="0" w:space="0" w:color="auto"/>
                              </w:divBdr>
                              <w:divsChild>
                                <w:div w:id="1785806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318153">
              <w:marLeft w:val="0"/>
              <w:marRight w:val="0"/>
              <w:marTop w:val="0"/>
              <w:marBottom w:val="0"/>
              <w:divBdr>
                <w:top w:val="none" w:sz="0" w:space="0" w:color="auto"/>
                <w:left w:val="none" w:sz="0" w:space="0" w:color="auto"/>
                <w:bottom w:val="none" w:sz="0" w:space="0" w:color="auto"/>
                <w:right w:val="none" w:sz="0" w:space="0" w:color="auto"/>
              </w:divBdr>
              <w:divsChild>
                <w:div w:id="2029674226">
                  <w:marLeft w:val="0"/>
                  <w:marRight w:val="0"/>
                  <w:marTop w:val="0"/>
                  <w:marBottom w:val="0"/>
                  <w:divBdr>
                    <w:top w:val="none" w:sz="0" w:space="0" w:color="auto"/>
                    <w:left w:val="none" w:sz="0" w:space="0" w:color="auto"/>
                    <w:bottom w:val="none" w:sz="0" w:space="0" w:color="auto"/>
                    <w:right w:val="none" w:sz="0" w:space="0" w:color="auto"/>
                  </w:divBdr>
                  <w:divsChild>
                    <w:div w:id="1476067368">
                      <w:marLeft w:val="0"/>
                      <w:marRight w:val="0"/>
                      <w:marTop w:val="0"/>
                      <w:marBottom w:val="0"/>
                      <w:divBdr>
                        <w:top w:val="none" w:sz="0" w:space="0" w:color="auto"/>
                        <w:left w:val="none" w:sz="0" w:space="0" w:color="auto"/>
                        <w:bottom w:val="none" w:sz="0" w:space="0" w:color="auto"/>
                        <w:right w:val="none" w:sz="0" w:space="0" w:color="auto"/>
                      </w:divBdr>
                      <w:divsChild>
                        <w:div w:id="1694380451">
                          <w:marLeft w:val="0"/>
                          <w:marRight w:val="0"/>
                          <w:marTop w:val="0"/>
                          <w:marBottom w:val="0"/>
                          <w:divBdr>
                            <w:top w:val="none" w:sz="0" w:space="0" w:color="auto"/>
                            <w:left w:val="none" w:sz="0" w:space="0" w:color="auto"/>
                            <w:bottom w:val="none" w:sz="0" w:space="0" w:color="auto"/>
                            <w:right w:val="none" w:sz="0" w:space="0" w:color="auto"/>
                          </w:divBdr>
                          <w:divsChild>
                            <w:div w:id="1057977962">
                              <w:marLeft w:val="0"/>
                              <w:marRight w:val="0"/>
                              <w:marTop w:val="0"/>
                              <w:marBottom w:val="0"/>
                              <w:divBdr>
                                <w:top w:val="none" w:sz="0" w:space="0" w:color="auto"/>
                                <w:left w:val="none" w:sz="0" w:space="0" w:color="auto"/>
                                <w:bottom w:val="none" w:sz="0" w:space="0" w:color="auto"/>
                                <w:right w:val="none" w:sz="0" w:space="0" w:color="auto"/>
                              </w:divBdr>
                              <w:divsChild>
                                <w:div w:id="737827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66958107">
              <w:marLeft w:val="0"/>
              <w:marRight w:val="0"/>
              <w:marTop w:val="0"/>
              <w:marBottom w:val="0"/>
              <w:divBdr>
                <w:top w:val="none" w:sz="0" w:space="0" w:color="auto"/>
                <w:left w:val="none" w:sz="0" w:space="0" w:color="auto"/>
                <w:bottom w:val="none" w:sz="0" w:space="0" w:color="auto"/>
                <w:right w:val="none" w:sz="0" w:space="0" w:color="auto"/>
              </w:divBdr>
              <w:divsChild>
                <w:div w:id="1519663581">
                  <w:marLeft w:val="0"/>
                  <w:marRight w:val="0"/>
                  <w:marTop w:val="0"/>
                  <w:marBottom w:val="0"/>
                  <w:divBdr>
                    <w:top w:val="none" w:sz="0" w:space="0" w:color="auto"/>
                    <w:left w:val="none" w:sz="0" w:space="0" w:color="auto"/>
                    <w:bottom w:val="none" w:sz="0" w:space="0" w:color="auto"/>
                    <w:right w:val="none" w:sz="0" w:space="0" w:color="auto"/>
                  </w:divBdr>
                  <w:divsChild>
                    <w:div w:id="27220450">
                      <w:marLeft w:val="0"/>
                      <w:marRight w:val="0"/>
                      <w:marTop w:val="0"/>
                      <w:marBottom w:val="0"/>
                      <w:divBdr>
                        <w:top w:val="none" w:sz="0" w:space="0" w:color="auto"/>
                        <w:left w:val="none" w:sz="0" w:space="0" w:color="auto"/>
                        <w:bottom w:val="none" w:sz="0" w:space="0" w:color="auto"/>
                        <w:right w:val="none" w:sz="0" w:space="0" w:color="auto"/>
                      </w:divBdr>
                      <w:divsChild>
                        <w:div w:id="44570282">
                          <w:marLeft w:val="0"/>
                          <w:marRight w:val="0"/>
                          <w:marTop w:val="0"/>
                          <w:marBottom w:val="0"/>
                          <w:divBdr>
                            <w:top w:val="none" w:sz="0" w:space="0" w:color="auto"/>
                            <w:left w:val="none" w:sz="0" w:space="0" w:color="auto"/>
                            <w:bottom w:val="none" w:sz="0" w:space="0" w:color="auto"/>
                            <w:right w:val="none" w:sz="0" w:space="0" w:color="auto"/>
                          </w:divBdr>
                          <w:divsChild>
                            <w:div w:id="159780238">
                              <w:marLeft w:val="0"/>
                              <w:marRight w:val="0"/>
                              <w:marTop w:val="0"/>
                              <w:marBottom w:val="0"/>
                              <w:divBdr>
                                <w:top w:val="none" w:sz="0" w:space="0" w:color="auto"/>
                                <w:left w:val="none" w:sz="0" w:space="0" w:color="auto"/>
                                <w:bottom w:val="none" w:sz="0" w:space="0" w:color="auto"/>
                                <w:right w:val="none" w:sz="0" w:space="0" w:color="auto"/>
                              </w:divBdr>
                              <w:divsChild>
                                <w:div w:id="1203640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7076958">
              <w:marLeft w:val="0"/>
              <w:marRight w:val="0"/>
              <w:marTop w:val="0"/>
              <w:marBottom w:val="0"/>
              <w:divBdr>
                <w:top w:val="none" w:sz="0" w:space="0" w:color="auto"/>
                <w:left w:val="none" w:sz="0" w:space="0" w:color="auto"/>
                <w:bottom w:val="none" w:sz="0" w:space="0" w:color="auto"/>
                <w:right w:val="none" w:sz="0" w:space="0" w:color="auto"/>
              </w:divBdr>
              <w:divsChild>
                <w:div w:id="334889125">
                  <w:marLeft w:val="0"/>
                  <w:marRight w:val="0"/>
                  <w:marTop w:val="0"/>
                  <w:marBottom w:val="0"/>
                  <w:divBdr>
                    <w:top w:val="none" w:sz="0" w:space="0" w:color="auto"/>
                    <w:left w:val="none" w:sz="0" w:space="0" w:color="auto"/>
                    <w:bottom w:val="none" w:sz="0" w:space="0" w:color="auto"/>
                    <w:right w:val="none" w:sz="0" w:space="0" w:color="auto"/>
                  </w:divBdr>
                  <w:divsChild>
                    <w:div w:id="110589811">
                      <w:marLeft w:val="0"/>
                      <w:marRight w:val="0"/>
                      <w:marTop w:val="0"/>
                      <w:marBottom w:val="0"/>
                      <w:divBdr>
                        <w:top w:val="none" w:sz="0" w:space="0" w:color="auto"/>
                        <w:left w:val="none" w:sz="0" w:space="0" w:color="auto"/>
                        <w:bottom w:val="none" w:sz="0" w:space="0" w:color="auto"/>
                        <w:right w:val="none" w:sz="0" w:space="0" w:color="auto"/>
                      </w:divBdr>
                      <w:divsChild>
                        <w:div w:id="1619143873">
                          <w:marLeft w:val="0"/>
                          <w:marRight w:val="0"/>
                          <w:marTop w:val="0"/>
                          <w:marBottom w:val="0"/>
                          <w:divBdr>
                            <w:top w:val="none" w:sz="0" w:space="0" w:color="auto"/>
                            <w:left w:val="none" w:sz="0" w:space="0" w:color="auto"/>
                            <w:bottom w:val="none" w:sz="0" w:space="0" w:color="auto"/>
                            <w:right w:val="none" w:sz="0" w:space="0" w:color="auto"/>
                          </w:divBdr>
                          <w:divsChild>
                            <w:div w:id="1908412493">
                              <w:marLeft w:val="0"/>
                              <w:marRight w:val="0"/>
                              <w:marTop w:val="0"/>
                              <w:marBottom w:val="0"/>
                              <w:divBdr>
                                <w:top w:val="none" w:sz="0" w:space="0" w:color="auto"/>
                                <w:left w:val="none" w:sz="0" w:space="0" w:color="auto"/>
                                <w:bottom w:val="none" w:sz="0" w:space="0" w:color="auto"/>
                                <w:right w:val="none" w:sz="0" w:space="0" w:color="auto"/>
                              </w:divBdr>
                              <w:divsChild>
                                <w:div w:id="854150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9350883">
              <w:marLeft w:val="0"/>
              <w:marRight w:val="0"/>
              <w:marTop w:val="0"/>
              <w:marBottom w:val="0"/>
              <w:divBdr>
                <w:top w:val="none" w:sz="0" w:space="0" w:color="auto"/>
                <w:left w:val="none" w:sz="0" w:space="0" w:color="auto"/>
                <w:bottom w:val="none" w:sz="0" w:space="0" w:color="auto"/>
                <w:right w:val="none" w:sz="0" w:space="0" w:color="auto"/>
              </w:divBdr>
              <w:divsChild>
                <w:div w:id="1605187811">
                  <w:marLeft w:val="0"/>
                  <w:marRight w:val="0"/>
                  <w:marTop w:val="0"/>
                  <w:marBottom w:val="0"/>
                  <w:divBdr>
                    <w:top w:val="none" w:sz="0" w:space="0" w:color="auto"/>
                    <w:left w:val="none" w:sz="0" w:space="0" w:color="auto"/>
                    <w:bottom w:val="none" w:sz="0" w:space="0" w:color="auto"/>
                    <w:right w:val="none" w:sz="0" w:space="0" w:color="auto"/>
                  </w:divBdr>
                  <w:divsChild>
                    <w:div w:id="724840010">
                      <w:marLeft w:val="0"/>
                      <w:marRight w:val="0"/>
                      <w:marTop w:val="0"/>
                      <w:marBottom w:val="0"/>
                      <w:divBdr>
                        <w:top w:val="none" w:sz="0" w:space="0" w:color="auto"/>
                        <w:left w:val="none" w:sz="0" w:space="0" w:color="auto"/>
                        <w:bottom w:val="none" w:sz="0" w:space="0" w:color="auto"/>
                        <w:right w:val="none" w:sz="0" w:space="0" w:color="auto"/>
                      </w:divBdr>
                      <w:divsChild>
                        <w:div w:id="46029157">
                          <w:marLeft w:val="0"/>
                          <w:marRight w:val="0"/>
                          <w:marTop w:val="0"/>
                          <w:marBottom w:val="0"/>
                          <w:divBdr>
                            <w:top w:val="none" w:sz="0" w:space="0" w:color="auto"/>
                            <w:left w:val="none" w:sz="0" w:space="0" w:color="auto"/>
                            <w:bottom w:val="none" w:sz="0" w:space="0" w:color="auto"/>
                            <w:right w:val="none" w:sz="0" w:space="0" w:color="auto"/>
                          </w:divBdr>
                          <w:divsChild>
                            <w:div w:id="1774858707">
                              <w:marLeft w:val="0"/>
                              <w:marRight w:val="0"/>
                              <w:marTop w:val="0"/>
                              <w:marBottom w:val="0"/>
                              <w:divBdr>
                                <w:top w:val="none" w:sz="0" w:space="0" w:color="auto"/>
                                <w:left w:val="none" w:sz="0" w:space="0" w:color="auto"/>
                                <w:bottom w:val="none" w:sz="0" w:space="0" w:color="auto"/>
                                <w:right w:val="none" w:sz="0" w:space="0" w:color="auto"/>
                              </w:divBdr>
                              <w:divsChild>
                                <w:div w:id="619381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4709302">
          <w:marLeft w:val="0"/>
          <w:marRight w:val="0"/>
          <w:marTop w:val="0"/>
          <w:marBottom w:val="0"/>
          <w:divBdr>
            <w:top w:val="none" w:sz="0" w:space="0" w:color="auto"/>
            <w:left w:val="none" w:sz="0" w:space="0" w:color="auto"/>
            <w:bottom w:val="none" w:sz="0" w:space="0" w:color="auto"/>
            <w:right w:val="none" w:sz="0" w:space="0" w:color="auto"/>
          </w:divBdr>
          <w:divsChild>
            <w:div w:id="1141381644">
              <w:marLeft w:val="0"/>
              <w:marRight w:val="0"/>
              <w:marTop w:val="0"/>
              <w:marBottom w:val="0"/>
              <w:divBdr>
                <w:top w:val="none" w:sz="0" w:space="0" w:color="auto"/>
                <w:left w:val="none" w:sz="0" w:space="0" w:color="auto"/>
                <w:bottom w:val="none" w:sz="0" w:space="0" w:color="auto"/>
                <w:right w:val="none" w:sz="0" w:space="0" w:color="auto"/>
              </w:divBdr>
              <w:divsChild>
                <w:div w:id="806554009">
                  <w:marLeft w:val="0"/>
                  <w:marRight w:val="0"/>
                  <w:marTop w:val="0"/>
                  <w:marBottom w:val="0"/>
                  <w:divBdr>
                    <w:top w:val="none" w:sz="0" w:space="0" w:color="auto"/>
                    <w:left w:val="none" w:sz="0" w:space="0" w:color="auto"/>
                    <w:bottom w:val="none" w:sz="0" w:space="0" w:color="auto"/>
                    <w:right w:val="none" w:sz="0" w:space="0" w:color="auto"/>
                  </w:divBdr>
                  <w:divsChild>
                    <w:div w:id="1070888696">
                      <w:marLeft w:val="0"/>
                      <w:marRight w:val="0"/>
                      <w:marTop w:val="0"/>
                      <w:marBottom w:val="0"/>
                      <w:divBdr>
                        <w:top w:val="none" w:sz="0" w:space="0" w:color="auto"/>
                        <w:left w:val="none" w:sz="0" w:space="0" w:color="auto"/>
                        <w:bottom w:val="none" w:sz="0" w:space="0" w:color="auto"/>
                        <w:right w:val="none" w:sz="0" w:space="0" w:color="auto"/>
                      </w:divBdr>
                      <w:divsChild>
                        <w:div w:id="874464226">
                          <w:marLeft w:val="0"/>
                          <w:marRight w:val="0"/>
                          <w:marTop w:val="0"/>
                          <w:marBottom w:val="0"/>
                          <w:divBdr>
                            <w:top w:val="none" w:sz="0" w:space="0" w:color="auto"/>
                            <w:left w:val="none" w:sz="0" w:space="0" w:color="auto"/>
                            <w:bottom w:val="none" w:sz="0" w:space="0" w:color="auto"/>
                            <w:right w:val="none" w:sz="0" w:space="0" w:color="auto"/>
                          </w:divBdr>
                          <w:divsChild>
                            <w:div w:id="1333490177">
                              <w:marLeft w:val="0"/>
                              <w:marRight w:val="0"/>
                              <w:marTop w:val="0"/>
                              <w:marBottom w:val="0"/>
                              <w:divBdr>
                                <w:top w:val="none" w:sz="0" w:space="0" w:color="auto"/>
                                <w:left w:val="none" w:sz="0" w:space="0" w:color="auto"/>
                                <w:bottom w:val="none" w:sz="0" w:space="0" w:color="auto"/>
                                <w:right w:val="none" w:sz="0" w:space="0" w:color="auto"/>
                              </w:divBdr>
                              <w:divsChild>
                                <w:div w:id="979922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0095123">
              <w:marLeft w:val="0"/>
              <w:marRight w:val="0"/>
              <w:marTop w:val="0"/>
              <w:marBottom w:val="0"/>
              <w:divBdr>
                <w:top w:val="none" w:sz="0" w:space="0" w:color="auto"/>
                <w:left w:val="none" w:sz="0" w:space="0" w:color="auto"/>
                <w:bottom w:val="none" w:sz="0" w:space="0" w:color="auto"/>
                <w:right w:val="none" w:sz="0" w:space="0" w:color="auto"/>
              </w:divBdr>
              <w:divsChild>
                <w:div w:id="861943333">
                  <w:marLeft w:val="0"/>
                  <w:marRight w:val="0"/>
                  <w:marTop w:val="0"/>
                  <w:marBottom w:val="0"/>
                  <w:divBdr>
                    <w:top w:val="none" w:sz="0" w:space="0" w:color="auto"/>
                    <w:left w:val="none" w:sz="0" w:space="0" w:color="auto"/>
                    <w:bottom w:val="none" w:sz="0" w:space="0" w:color="auto"/>
                    <w:right w:val="none" w:sz="0" w:space="0" w:color="auto"/>
                  </w:divBdr>
                  <w:divsChild>
                    <w:div w:id="799760802">
                      <w:marLeft w:val="0"/>
                      <w:marRight w:val="0"/>
                      <w:marTop w:val="0"/>
                      <w:marBottom w:val="0"/>
                      <w:divBdr>
                        <w:top w:val="none" w:sz="0" w:space="0" w:color="auto"/>
                        <w:left w:val="none" w:sz="0" w:space="0" w:color="auto"/>
                        <w:bottom w:val="none" w:sz="0" w:space="0" w:color="auto"/>
                        <w:right w:val="none" w:sz="0" w:space="0" w:color="auto"/>
                      </w:divBdr>
                      <w:divsChild>
                        <w:div w:id="892037008">
                          <w:marLeft w:val="0"/>
                          <w:marRight w:val="0"/>
                          <w:marTop w:val="0"/>
                          <w:marBottom w:val="0"/>
                          <w:divBdr>
                            <w:top w:val="none" w:sz="0" w:space="0" w:color="auto"/>
                            <w:left w:val="none" w:sz="0" w:space="0" w:color="auto"/>
                            <w:bottom w:val="none" w:sz="0" w:space="0" w:color="auto"/>
                            <w:right w:val="none" w:sz="0" w:space="0" w:color="auto"/>
                          </w:divBdr>
                          <w:divsChild>
                            <w:div w:id="905535112">
                              <w:marLeft w:val="0"/>
                              <w:marRight w:val="0"/>
                              <w:marTop w:val="0"/>
                              <w:marBottom w:val="0"/>
                              <w:divBdr>
                                <w:top w:val="none" w:sz="0" w:space="0" w:color="auto"/>
                                <w:left w:val="none" w:sz="0" w:space="0" w:color="auto"/>
                                <w:bottom w:val="none" w:sz="0" w:space="0" w:color="auto"/>
                                <w:right w:val="none" w:sz="0" w:space="0" w:color="auto"/>
                              </w:divBdr>
                              <w:divsChild>
                                <w:div w:id="1275165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3301650">
              <w:marLeft w:val="0"/>
              <w:marRight w:val="0"/>
              <w:marTop w:val="0"/>
              <w:marBottom w:val="0"/>
              <w:divBdr>
                <w:top w:val="none" w:sz="0" w:space="0" w:color="auto"/>
                <w:left w:val="none" w:sz="0" w:space="0" w:color="auto"/>
                <w:bottom w:val="none" w:sz="0" w:space="0" w:color="auto"/>
                <w:right w:val="none" w:sz="0" w:space="0" w:color="auto"/>
              </w:divBdr>
              <w:divsChild>
                <w:div w:id="1527868205">
                  <w:marLeft w:val="0"/>
                  <w:marRight w:val="0"/>
                  <w:marTop w:val="0"/>
                  <w:marBottom w:val="0"/>
                  <w:divBdr>
                    <w:top w:val="none" w:sz="0" w:space="0" w:color="auto"/>
                    <w:left w:val="none" w:sz="0" w:space="0" w:color="auto"/>
                    <w:bottom w:val="none" w:sz="0" w:space="0" w:color="auto"/>
                    <w:right w:val="none" w:sz="0" w:space="0" w:color="auto"/>
                  </w:divBdr>
                  <w:divsChild>
                    <w:div w:id="458844650">
                      <w:marLeft w:val="0"/>
                      <w:marRight w:val="0"/>
                      <w:marTop w:val="0"/>
                      <w:marBottom w:val="0"/>
                      <w:divBdr>
                        <w:top w:val="none" w:sz="0" w:space="0" w:color="auto"/>
                        <w:left w:val="none" w:sz="0" w:space="0" w:color="auto"/>
                        <w:bottom w:val="none" w:sz="0" w:space="0" w:color="auto"/>
                        <w:right w:val="none" w:sz="0" w:space="0" w:color="auto"/>
                      </w:divBdr>
                      <w:divsChild>
                        <w:div w:id="775640294">
                          <w:marLeft w:val="0"/>
                          <w:marRight w:val="0"/>
                          <w:marTop w:val="0"/>
                          <w:marBottom w:val="0"/>
                          <w:divBdr>
                            <w:top w:val="none" w:sz="0" w:space="0" w:color="auto"/>
                            <w:left w:val="none" w:sz="0" w:space="0" w:color="auto"/>
                            <w:bottom w:val="none" w:sz="0" w:space="0" w:color="auto"/>
                            <w:right w:val="none" w:sz="0" w:space="0" w:color="auto"/>
                          </w:divBdr>
                          <w:divsChild>
                            <w:div w:id="61955643">
                              <w:marLeft w:val="0"/>
                              <w:marRight w:val="0"/>
                              <w:marTop w:val="0"/>
                              <w:marBottom w:val="0"/>
                              <w:divBdr>
                                <w:top w:val="none" w:sz="0" w:space="0" w:color="auto"/>
                                <w:left w:val="none" w:sz="0" w:space="0" w:color="auto"/>
                                <w:bottom w:val="none" w:sz="0" w:space="0" w:color="auto"/>
                                <w:right w:val="none" w:sz="0" w:space="0" w:color="auto"/>
                              </w:divBdr>
                              <w:divsChild>
                                <w:div w:id="831218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49469295">
              <w:marLeft w:val="0"/>
              <w:marRight w:val="0"/>
              <w:marTop w:val="0"/>
              <w:marBottom w:val="0"/>
              <w:divBdr>
                <w:top w:val="none" w:sz="0" w:space="0" w:color="auto"/>
                <w:left w:val="none" w:sz="0" w:space="0" w:color="auto"/>
                <w:bottom w:val="none" w:sz="0" w:space="0" w:color="auto"/>
                <w:right w:val="none" w:sz="0" w:space="0" w:color="auto"/>
              </w:divBdr>
              <w:divsChild>
                <w:div w:id="372383568">
                  <w:marLeft w:val="0"/>
                  <w:marRight w:val="0"/>
                  <w:marTop w:val="0"/>
                  <w:marBottom w:val="0"/>
                  <w:divBdr>
                    <w:top w:val="none" w:sz="0" w:space="0" w:color="auto"/>
                    <w:left w:val="none" w:sz="0" w:space="0" w:color="auto"/>
                    <w:bottom w:val="none" w:sz="0" w:space="0" w:color="auto"/>
                    <w:right w:val="none" w:sz="0" w:space="0" w:color="auto"/>
                  </w:divBdr>
                  <w:divsChild>
                    <w:div w:id="901914086">
                      <w:marLeft w:val="0"/>
                      <w:marRight w:val="0"/>
                      <w:marTop w:val="0"/>
                      <w:marBottom w:val="0"/>
                      <w:divBdr>
                        <w:top w:val="none" w:sz="0" w:space="0" w:color="auto"/>
                        <w:left w:val="none" w:sz="0" w:space="0" w:color="auto"/>
                        <w:bottom w:val="none" w:sz="0" w:space="0" w:color="auto"/>
                        <w:right w:val="none" w:sz="0" w:space="0" w:color="auto"/>
                      </w:divBdr>
                      <w:divsChild>
                        <w:div w:id="166944359">
                          <w:marLeft w:val="0"/>
                          <w:marRight w:val="0"/>
                          <w:marTop w:val="0"/>
                          <w:marBottom w:val="0"/>
                          <w:divBdr>
                            <w:top w:val="none" w:sz="0" w:space="0" w:color="auto"/>
                            <w:left w:val="none" w:sz="0" w:space="0" w:color="auto"/>
                            <w:bottom w:val="none" w:sz="0" w:space="0" w:color="auto"/>
                            <w:right w:val="none" w:sz="0" w:space="0" w:color="auto"/>
                          </w:divBdr>
                          <w:divsChild>
                            <w:div w:id="1468812227">
                              <w:marLeft w:val="0"/>
                              <w:marRight w:val="0"/>
                              <w:marTop w:val="0"/>
                              <w:marBottom w:val="0"/>
                              <w:divBdr>
                                <w:top w:val="none" w:sz="0" w:space="0" w:color="auto"/>
                                <w:left w:val="none" w:sz="0" w:space="0" w:color="auto"/>
                                <w:bottom w:val="none" w:sz="0" w:space="0" w:color="auto"/>
                                <w:right w:val="none" w:sz="0" w:space="0" w:color="auto"/>
                              </w:divBdr>
                              <w:divsChild>
                                <w:div w:id="1465075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432856">
              <w:marLeft w:val="0"/>
              <w:marRight w:val="0"/>
              <w:marTop w:val="0"/>
              <w:marBottom w:val="0"/>
              <w:divBdr>
                <w:top w:val="none" w:sz="0" w:space="0" w:color="auto"/>
                <w:left w:val="none" w:sz="0" w:space="0" w:color="auto"/>
                <w:bottom w:val="none" w:sz="0" w:space="0" w:color="auto"/>
                <w:right w:val="none" w:sz="0" w:space="0" w:color="auto"/>
              </w:divBdr>
              <w:divsChild>
                <w:div w:id="543641617">
                  <w:marLeft w:val="0"/>
                  <w:marRight w:val="0"/>
                  <w:marTop w:val="0"/>
                  <w:marBottom w:val="0"/>
                  <w:divBdr>
                    <w:top w:val="none" w:sz="0" w:space="0" w:color="auto"/>
                    <w:left w:val="none" w:sz="0" w:space="0" w:color="auto"/>
                    <w:bottom w:val="none" w:sz="0" w:space="0" w:color="auto"/>
                    <w:right w:val="none" w:sz="0" w:space="0" w:color="auto"/>
                  </w:divBdr>
                  <w:divsChild>
                    <w:div w:id="848835361">
                      <w:marLeft w:val="0"/>
                      <w:marRight w:val="0"/>
                      <w:marTop w:val="0"/>
                      <w:marBottom w:val="0"/>
                      <w:divBdr>
                        <w:top w:val="none" w:sz="0" w:space="0" w:color="auto"/>
                        <w:left w:val="none" w:sz="0" w:space="0" w:color="auto"/>
                        <w:bottom w:val="none" w:sz="0" w:space="0" w:color="auto"/>
                        <w:right w:val="none" w:sz="0" w:space="0" w:color="auto"/>
                      </w:divBdr>
                      <w:divsChild>
                        <w:div w:id="2107648301">
                          <w:marLeft w:val="0"/>
                          <w:marRight w:val="0"/>
                          <w:marTop w:val="0"/>
                          <w:marBottom w:val="0"/>
                          <w:divBdr>
                            <w:top w:val="none" w:sz="0" w:space="0" w:color="auto"/>
                            <w:left w:val="none" w:sz="0" w:space="0" w:color="auto"/>
                            <w:bottom w:val="none" w:sz="0" w:space="0" w:color="auto"/>
                            <w:right w:val="none" w:sz="0" w:space="0" w:color="auto"/>
                          </w:divBdr>
                          <w:divsChild>
                            <w:div w:id="1998721732">
                              <w:marLeft w:val="0"/>
                              <w:marRight w:val="0"/>
                              <w:marTop w:val="0"/>
                              <w:marBottom w:val="0"/>
                              <w:divBdr>
                                <w:top w:val="none" w:sz="0" w:space="0" w:color="auto"/>
                                <w:left w:val="none" w:sz="0" w:space="0" w:color="auto"/>
                                <w:bottom w:val="none" w:sz="0" w:space="0" w:color="auto"/>
                                <w:right w:val="none" w:sz="0" w:space="0" w:color="auto"/>
                              </w:divBdr>
                              <w:divsChild>
                                <w:div w:id="529953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4535972">
              <w:marLeft w:val="0"/>
              <w:marRight w:val="0"/>
              <w:marTop w:val="0"/>
              <w:marBottom w:val="0"/>
              <w:divBdr>
                <w:top w:val="none" w:sz="0" w:space="0" w:color="auto"/>
                <w:left w:val="none" w:sz="0" w:space="0" w:color="auto"/>
                <w:bottom w:val="none" w:sz="0" w:space="0" w:color="auto"/>
                <w:right w:val="none" w:sz="0" w:space="0" w:color="auto"/>
              </w:divBdr>
              <w:divsChild>
                <w:div w:id="1130051521">
                  <w:marLeft w:val="0"/>
                  <w:marRight w:val="0"/>
                  <w:marTop w:val="0"/>
                  <w:marBottom w:val="0"/>
                  <w:divBdr>
                    <w:top w:val="none" w:sz="0" w:space="0" w:color="auto"/>
                    <w:left w:val="none" w:sz="0" w:space="0" w:color="auto"/>
                    <w:bottom w:val="none" w:sz="0" w:space="0" w:color="auto"/>
                    <w:right w:val="none" w:sz="0" w:space="0" w:color="auto"/>
                  </w:divBdr>
                  <w:divsChild>
                    <w:div w:id="1166941578">
                      <w:marLeft w:val="0"/>
                      <w:marRight w:val="0"/>
                      <w:marTop w:val="0"/>
                      <w:marBottom w:val="0"/>
                      <w:divBdr>
                        <w:top w:val="none" w:sz="0" w:space="0" w:color="auto"/>
                        <w:left w:val="none" w:sz="0" w:space="0" w:color="auto"/>
                        <w:bottom w:val="none" w:sz="0" w:space="0" w:color="auto"/>
                        <w:right w:val="none" w:sz="0" w:space="0" w:color="auto"/>
                      </w:divBdr>
                      <w:divsChild>
                        <w:div w:id="1706368901">
                          <w:marLeft w:val="0"/>
                          <w:marRight w:val="0"/>
                          <w:marTop w:val="0"/>
                          <w:marBottom w:val="0"/>
                          <w:divBdr>
                            <w:top w:val="none" w:sz="0" w:space="0" w:color="auto"/>
                            <w:left w:val="none" w:sz="0" w:space="0" w:color="auto"/>
                            <w:bottom w:val="none" w:sz="0" w:space="0" w:color="auto"/>
                            <w:right w:val="none" w:sz="0" w:space="0" w:color="auto"/>
                          </w:divBdr>
                          <w:divsChild>
                            <w:div w:id="1858690084">
                              <w:marLeft w:val="0"/>
                              <w:marRight w:val="0"/>
                              <w:marTop w:val="0"/>
                              <w:marBottom w:val="0"/>
                              <w:divBdr>
                                <w:top w:val="none" w:sz="0" w:space="0" w:color="auto"/>
                                <w:left w:val="none" w:sz="0" w:space="0" w:color="auto"/>
                                <w:bottom w:val="none" w:sz="0" w:space="0" w:color="auto"/>
                                <w:right w:val="none" w:sz="0" w:space="0" w:color="auto"/>
                              </w:divBdr>
                              <w:divsChild>
                                <w:div w:id="201869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97991269">
              <w:marLeft w:val="0"/>
              <w:marRight w:val="0"/>
              <w:marTop w:val="0"/>
              <w:marBottom w:val="0"/>
              <w:divBdr>
                <w:top w:val="none" w:sz="0" w:space="0" w:color="auto"/>
                <w:left w:val="none" w:sz="0" w:space="0" w:color="auto"/>
                <w:bottom w:val="none" w:sz="0" w:space="0" w:color="auto"/>
                <w:right w:val="none" w:sz="0" w:space="0" w:color="auto"/>
              </w:divBdr>
              <w:divsChild>
                <w:div w:id="770592708">
                  <w:marLeft w:val="0"/>
                  <w:marRight w:val="0"/>
                  <w:marTop w:val="0"/>
                  <w:marBottom w:val="0"/>
                  <w:divBdr>
                    <w:top w:val="none" w:sz="0" w:space="0" w:color="auto"/>
                    <w:left w:val="none" w:sz="0" w:space="0" w:color="auto"/>
                    <w:bottom w:val="none" w:sz="0" w:space="0" w:color="auto"/>
                    <w:right w:val="none" w:sz="0" w:space="0" w:color="auto"/>
                  </w:divBdr>
                  <w:divsChild>
                    <w:div w:id="2057394156">
                      <w:marLeft w:val="0"/>
                      <w:marRight w:val="0"/>
                      <w:marTop w:val="0"/>
                      <w:marBottom w:val="0"/>
                      <w:divBdr>
                        <w:top w:val="none" w:sz="0" w:space="0" w:color="auto"/>
                        <w:left w:val="none" w:sz="0" w:space="0" w:color="auto"/>
                        <w:bottom w:val="none" w:sz="0" w:space="0" w:color="auto"/>
                        <w:right w:val="none" w:sz="0" w:space="0" w:color="auto"/>
                      </w:divBdr>
                      <w:divsChild>
                        <w:div w:id="771512373">
                          <w:marLeft w:val="0"/>
                          <w:marRight w:val="0"/>
                          <w:marTop w:val="0"/>
                          <w:marBottom w:val="0"/>
                          <w:divBdr>
                            <w:top w:val="none" w:sz="0" w:space="0" w:color="auto"/>
                            <w:left w:val="none" w:sz="0" w:space="0" w:color="auto"/>
                            <w:bottom w:val="none" w:sz="0" w:space="0" w:color="auto"/>
                            <w:right w:val="none" w:sz="0" w:space="0" w:color="auto"/>
                          </w:divBdr>
                          <w:divsChild>
                            <w:div w:id="353270320">
                              <w:marLeft w:val="0"/>
                              <w:marRight w:val="0"/>
                              <w:marTop w:val="0"/>
                              <w:marBottom w:val="0"/>
                              <w:divBdr>
                                <w:top w:val="none" w:sz="0" w:space="0" w:color="auto"/>
                                <w:left w:val="none" w:sz="0" w:space="0" w:color="auto"/>
                                <w:bottom w:val="none" w:sz="0" w:space="0" w:color="auto"/>
                                <w:right w:val="none" w:sz="0" w:space="0" w:color="auto"/>
                              </w:divBdr>
                              <w:divsChild>
                                <w:div w:id="837384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3128973">
              <w:marLeft w:val="0"/>
              <w:marRight w:val="0"/>
              <w:marTop w:val="0"/>
              <w:marBottom w:val="0"/>
              <w:divBdr>
                <w:top w:val="none" w:sz="0" w:space="0" w:color="auto"/>
                <w:left w:val="none" w:sz="0" w:space="0" w:color="auto"/>
                <w:bottom w:val="none" w:sz="0" w:space="0" w:color="auto"/>
                <w:right w:val="none" w:sz="0" w:space="0" w:color="auto"/>
              </w:divBdr>
              <w:divsChild>
                <w:div w:id="1865438976">
                  <w:marLeft w:val="0"/>
                  <w:marRight w:val="0"/>
                  <w:marTop w:val="0"/>
                  <w:marBottom w:val="0"/>
                  <w:divBdr>
                    <w:top w:val="none" w:sz="0" w:space="0" w:color="auto"/>
                    <w:left w:val="none" w:sz="0" w:space="0" w:color="auto"/>
                    <w:bottom w:val="none" w:sz="0" w:space="0" w:color="auto"/>
                    <w:right w:val="none" w:sz="0" w:space="0" w:color="auto"/>
                  </w:divBdr>
                  <w:divsChild>
                    <w:div w:id="575013561">
                      <w:marLeft w:val="0"/>
                      <w:marRight w:val="0"/>
                      <w:marTop w:val="0"/>
                      <w:marBottom w:val="0"/>
                      <w:divBdr>
                        <w:top w:val="none" w:sz="0" w:space="0" w:color="auto"/>
                        <w:left w:val="none" w:sz="0" w:space="0" w:color="auto"/>
                        <w:bottom w:val="none" w:sz="0" w:space="0" w:color="auto"/>
                        <w:right w:val="none" w:sz="0" w:space="0" w:color="auto"/>
                      </w:divBdr>
                      <w:divsChild>
                        <w:div w:id="91048813">
                          <w:marLeft w:val="0"/>
                          <w:marRight w:val="0"/>
                          <w:marTop w:val="0"/>
                          <w:marBottom w:val="0"/>
                          <w:divBdr>
                            <w:top w:val="none" w:sz="0" w:space="0" w:color="auto"/>
                            <w:left w:val="none" w:sz="0" w:space="0" w:color="auto"/>
                            <w:bottom w:val="none" w:sz="0" w:space="0" w:color="auto"/>
                            <w:right w:val="none" w:sz="0" w:space="0" w:color="auto"/>
                          </w:divBdr>
                          <w:divsChild>
                            <w:div w:id="456721345">
                              <w:marLeft w:val="0"/>
                              <w:marRight w:val="0"/>
                              <w:marTop w:val="0"/>
                              <w:marBottom w:val="0"/>
                              <w:divBdr>
                                <w:top w:val="none" w:sz="0" w:space="0" w:color="auto"/>
                                <w:left w:val="none" w:sz="0" w:space="0" w:color="auto"/>
                                <w:bottom w:val="none" w:sz="0" w:space="0" w:color="auto"/>
                                <w:right w:val="none" w:sz="0" w:space="0" w:color="auto"/>
                              </w:divBdr>
                              <w:divsChild>
                                <w:div w:id="332337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7440000">
              <w:marLeft w:val="0"/>
              <w:marRight w:val="0"/>
              <w:marTop w:val="0"/>
              <w:marBottom w:val="0"/>
              <w:divBdr>
                <w:top w:val="none" w:sz="0" w:space="0" w:color="auto"/>
                <w:left w:val="none" w:sz="0" w:space="0" w:color="auto"/>
                <w:bottom w:val="none" w:sz="0" w:space="0" w:color="auto"/>
                <w:right w:val="none" w:sz="0" w:space="0" w:color="auto"/>
              </w:divBdr>
              <w:divsChild>
                <w:div w:id="2129665484">
                  <w:marLeft w:val="0"/>
                  <w:marRight w:val="0"/>
                  <w:marTop w:val="0"/>
                  <w:marBottom w:val="0"/>
                  <w:divBdr>
                    <w:top w:val="none" w:sz="0" w:space="0" w:color="auto"/>
                    <w:left w:val="none" w:sz="0" w:space="0" w:color="auto"/>
                    <w:bottom w:val="none" w:sz="0" w:space="0" w:color="auto"/>
                    <w:right w:val="none" w:sz="0" w:space="0" w:color="auto"/>
                  </w:divBdr>
                  <w:divsChild>
                    <w:div w:id="449975327">
                      <w:marLeft w:val="0"/>
                      <w:marRight w:val="0"/>
                      <w:marTop w:val="0"/>
                      <w:marBottom w:val="0"/>
                      <w:divBdr>
                        <w:top w:val="none" w:sz="0" w:space="0" w:color="auto"/>
                        <w:left w:val="none" w:sz="0" w:space="0" w:color="auto"/>
                        <w:bottom w:val="none" w:sz="0" w:space="0" w:color="auto"/>
                        <w:right w:val="none" w:sz="0" w:space="0" w:color="auto"/>
                      </w:divBdr>
                      <w:divsChild>
                        <w:div w:id="2060859813">
                          <w:marLeft w:val="0"/>
                          <w:marRight w:val="0"/>
                          <w:marTop w:val="0"/>
                          <w:marBottom w:val="0"/>
                          <w:divBdr>
                            <w:top w:val="none" w:sz="0" w:space="0" w:color="auto"/>
                            <w:left w:val="none" w:sz="0" w:space="0" w:color="auto"/>
                            <w:bottom w:val="none" w:sz="0" w:space="0" w:color="auto"/>
                            <w:right w:val="none" w:sz="0" w:space="0" w:color="auto"/>
                          </w:divBdr>
                          <w:divsChild>
                            <w:div w:id="1585189078">
                              <w:marLeft w:val="0"/>
                              <w:marRight w:val="0"/>
                              <w:marTop w:val="0"/>
                              <w:marBottom w:val="0"/>
                              <w:divBdr>
                                <w:top w:val="none" w:sz="0" w:space="0" w:color="auto"/>
                                <w:left w:val="none" w:sz="0" w:space="0" w:color="auto"/>
                                <w:bottom w:val="none" w:sz="0" w:space="0" w:color="auto"/>
                                <w:right w:val="none" w:sz="0" w:space="0" w:color="auto"/>
                              </w:divBdr>
                              <w:divsChild>
                                <w:div w:id="1124158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2237582">
              <w:marLeft w:val="0"/>
              <w:marRight w:val="0"/>
              <w:marTop w:val="0"/>
              <w:marBottom w:val="0"/>
              <w:divBdr>
                <w:top w:val="none" w:sz="0" w:space="0" w:color="auto"/>
                <w:left w:val="none" w:sz="0" w:space="0" w:color="auto"/>
                <w:bottom w:val="none" w:sz="0" w:space="0" w:color="auto"/>
                <w:right w:val="none" w:sz="0" w:space="0" w:color="auto"/>
              </w:divBdr>
              <w:divsChild>
                <w:div w:id="561063156">
                  <w:marLeft w:val="0"/>
                  <w:marRight w:val="0"/>
                  <w:marTop w:val="0"/>
                  <w:marBottom w:val="0"/>
                  <w:divBdr>
                    <w:top w:val="none" w:sz="0" w:space="0" w:color="auto"/>
                    <w:left w:val="none" w:sz="0" w:space="0" w:color="auto"/>
                    <w:bottom w:val="none" w:sz="0" w:space="0" w:color="auto"/>
                    <w:right w:val="none" w:sz="0" w:space="0" w:color="auto"/>
                  </w:divBdr>
                  <w:divsChild>
                    <w:div w:id="1074662381">
                      <w:marLeft w:val="0"/>
                      <w:marRight w:val="0"/>
                      <w:marTop w:val="0"/>
                      <w:marBottom w:val="0"/>
                      <w:divBdr>
                        <w:top w:val="none" w:sz="0" w:space="0" w:color="auto"/>
                        <w:left w:val="none" w:sz="0" w:space="0" w:color="auto"/>
                        <w:bottom w:val="none" w:sz="0" w:space="0" w:color="auto"/>
                        <w:right w:val="none" w:sz="0" w:space="0" w:color="auto"/>
                      </w:divBdr>
                      <w:divsChild>
                        <w:div w:id="1344019253">
                          <w:marLeft w:val="0"/>
                          <w:marRight w:val="0"/>
                          <w:marTop w:val="0"/>
                          <w:marBottom w:val="0"/>
                          <w:divBdr>
                            <w:top w:val="none" w:sz="0" w:space="0" w:color="auto"/>
                            <w:left w:val="none" w:sz="0" w:space="0" w:color="auto"/>
                            <w:bottom w:val="none" w:sz="0" w:space="0" w:color="auto"/>
                            <w:right w:val="none" w:sz="0" w:space="0" w:color="auto"/>
                          </w:divBdr>
                          <w:divsChild>
                            <w:div w:id="1039164321">
                              <w:marLeft w:val="0"/>
                              <w:marRight w:val="0"/>
                              <w:marTop w:val="0"/>
                              <w:marBottom w:val="0"/>
                              <w:divBdr>
                                <w:top w:val="none" w:sz="0" w:space="0" w:color="auto"/>
                                <w:left w:val="none" w:sz="0" w:space="0" w:color="auto"/>
                                <w:bottom w:val="none" w:sz="0" w:space="0" w:color="auto"/>
                                <w:right w:val="none" w:sz="0" w:space="0" w:color="auto"/>
                              </w:divBdr>
                              <w:divsChild>
                                <w:div w:id="1321471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27589620">
          <w:marLeft w:val="0"/>
          <w:marRight w:val="0"/>
          <w:marTop w:val="0"/>
          <w:marBottom w:val="0"/>
          <w:divBdr>
            <w:top w:val="none" w:sz="0" w:space="0" w:color="auto"/>
            <w:left w:val="none" w:sz="0" w:space="0" w:color="auto"/>
            <w:bottom w:val="none" w:sz="0" w:space="0" w:color="auto"/>
            <w:right w:val="none" w:sz="0" w:space="0" w:color="auto"/>
          </w:divBdr>
          <w:divsChild>
            <w:div w:id="425922942">
              <w:marLeft w:val="0"/>
              <w:marRight w:val="0"/>
              <w:marTop w:val="0"/>
              <w:marBottom w:val="0"/>
              <w:divBdr>
                <w:top w:val="none" w:sz="0" w:space="0" w:color="auto"/>
                <w:left w:val="none" w:sz="0" w:space="0" w:color="auto"/>
                <w:bottom w:val="none" w:sz="0" w:space="0" w:color="auto"/>
                <w:right w:val="none" w:sz="0" w:space="0" w:color="auto"/>
              </w:divBdr>
              <w:divsChild>
                <w:div w:id="912786273">
                  <w:marLeft w:val="0"/>
                  <w:marRight w:val="0"/>
                  <w:marTop w:val="0"/>
                  <w:marBottom w:val="0"/>
                  <w:divBdr>
                    <w:top w:val="none" w:sz="0" w:space="0" w:color="auto"/>
                    <w:left w:val="none" w:sz="0" w:space="0" w:color="auto"/>
                    <w:bottom w:val="none" w:sz="0" w:space="0" w:color="auto"/>
                    <w:right w:val="none" w:sz="0" w:space="0" w:color="auto"/>
                  </w:divBdr>
                  <w:divsChild>
                    <w:div w:id="452553687">
                      <w:marLeft w:val="0"/>
                      <w:marRight w:val="0"/>
                      <w:marTop w:val="0"/>
                      <w:marBottom w:val="0"/>
                      <w:divBdr>
                        <w:top w:val="none" w:sz="0" w:space="0" w:color="auto"/>
                        <w:left w:val="none" w:sz="0" w:space="0" w:color="auto"/>
                        <w:bottom w:val="none" w:sz="0" w:space="0" w:color="auto"/>
                        <w:right w:val="none" w:sz="0" w:space="0" w:color="auto"/>
                      </w:divBdr>
                      <w:divsChild>
                        <w:div w:id="27804417">
                          <w:marLeft w:val="0"/>
                          <w:marRight w:val="0"/>
                          <w:marTop w:val="0"/>
                          <w:marBottom w:val="0"/>
                          <w:divBdr>
                            <w:top w:val="none" w:sz="0" w:space="0" w:color="auto"/>
                            <w:left w:val="none" w:sz="0" w:space="0" w:color="auto"/>
                            <w:bottom w:val="none" w:sz="0" w:space="0" w:color="auto"/>
                            <w:right w:val="none" w:sz="0" w:space="0" w:color="auto"/>
                          </w:divBdr>
                          <w:divsChild>
                            <w:div w:id="1995601668">
                              <w:marLeft w:val="0"/>
                              <w:marRight w:val="0"/>
                              <w:marTop w:val="0"/>
                              <w:marBottom w:val="0"/>
                              <w:divBdr>
                                <w:top w:val="none" w:sz="0" w:space="0" w:color="auto"/>
                                <w:left w:val="none" w:sz="0" w:space="0" w:color="auto"/>
                                <w:bottom w:val="none" w:sz="0" w:space="0" w:color="auto"/>
                                <w:right w:val="none" w:sz="0" w:space="0" w:color="auto"/>
                              </w:divBdr>
                              <w:divsChild>
                                <w:div w:id="704871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84241930">
      <w:bodyDiv w:val="1"/>
      <w:marLeft w:val="0"/>
      <w:marRight w:val="0"/>
      <w:marTop w:val="0"/>
      <w:marBottom w:val="0"/>
      <w:divBdr>
        <w:top w:val="none" w:sz="0" w:space="0" w:color="auto"/>
        <w:left w:val="none" w:sz="0" w:space="0" w:color="auto"/>
        <w:bottom w:val="none" w:sz="0" w:space="0" w:color="auto"/>
        <w:right w:val="none" w:sz="0" w:space="0" w:color="auto"/>
      </w:divBdr>
      <w:divsChild>
        <w:div w:id="1447581460">
          <w:marLeft w:val="446"/>
          <w:marRight w:val="0"/>
          <w:marTop w:val="0"/>
          <w:marBottom w:val="0"/>
          <w:divBdr>
            <w:top w:val="none" w:sz="0" w:space="0" w:color="auto"/>
            <w:left w:val="none" w:sz="0" w:space="0" w:color="auto"/>
            <w:bottom w:val="none" w:sz="0" w:space="0" w:color="auto"/>
            <w:right w:val="none" w:sz="0" w:space="0" w:color="auto"/>
          </w:divBdr>
        </w:div>
        <w:div w:id="1640572819">
          <w:marLeft w:val="446"/>
          <w:marRight w:val="0"/>
          <w:marTop w:val="0"/>
          <w:marBottom w:val="0"/>
          <w:divBdr>
            <w:top w:val="none" w:sz="0" w:space="0" w:color="auto"/>
            <w:left w:val="none" w:sz="0" w:space="0" w:color="auto"/>
            <w:bottom w:val="none" w:sz="0" w:space="0" w:color="auto"/>
            <w:right w:val="none" w:sz="0" w:space="0" w:color="auto"/>
          </w:divBdr>
        </w:div>
        <w:div w:id="74280605">
          <w:marLeft w:val="446"/>
          <w:marRight w:val="0"/>
          <w:marTop w:val="0"/>
          <w:marBottom w:val="0"/>
          <w:divBdr>
            <w:top w:val="none" w:sz="0" w:space="0" w:color="auto"/>
            <w:left w:val="none" w:sz="0" w:space="0" w:color="auto"/>
            <w:bottom w:val="none" w:sz="0" w:space="0" w:color="auto"/>
            <w:right w:val="none" w:sz="0" w:space="0" w:color="auto"/>
          </w:divBdr>
        </w:div>
        <w:div w:id="1709328642">
          <w:marLeft w:val="446"/>
          <w:marRight w:val="0"/>
          <w:marTop w:val="0"/>
          <w:marBottom w:val="0"/>
          <w:divBdr>
            <w:top w:val="none" w:sz="0" w:space="0" w:color="auto"/>
            <w:left w:val="none" w:sz="0" w:space="0" w:color="auto"/>
            <w:bottom w:val="none" w:sz="0" w:space="0" w:color="auto"/>
            <w:right w:val="none" w:sz="0" w:space="0" w:color="auto"/>
          </w:divBdr>
        </w:div>
        <w:div w:id="162549217">
          <w:marLeft w:val="446"/>
          <w:marRight w:val="0"/>
          <w:marTop w:val="0"/>
          <w:marBottom w:val="0"/>
          <w:divBdr>
            <w:top w:val="none" w:sz="0" w:space="0" w:color="auto"/>
            <w:left w:val="none" w:sz="0" w:space="0" w:color="auto"/>
            <w:bottom w:val="none" w:sz="0" w:space="0" w:color="auto"/>
            <w:right w:val="none" w:sz="0" w:space="0" w:color="auto"/>
          </w:divBdr>
        </w:div>
        <w:div w:id="93601928">
          <w:marLeft w:val="446"/>
          <w:marRight w:val="0"/>
          <w:marTop w:val="0"/>
          <w:marBottom w:val="0"/>
          <w:divBdr>
            <w:top w:val="none" w:sz="0" w:space="0" w:color="auto"/>
            <w:left w:val="none" w:sz="0" w:space="0" w:color="auto"/>
            <w:bottom w:val="none" w:sz="0" w:space="0" w:color="auto"/>
            <w:right w:val="none" w:sz="0" w:space="0" w:color="auto"/>
          </w:divBdr>
        </w:div>
        <w:div w:id="876048535">
          <w:marLeft w:val="446"/>
          <w:marRight w:val="0"/>
          <w:marTop w:val="0"/>
          <w:marBottom w:val="0"/>
          <w:divBdr>
            <w:top w:val="none" w:sz="0" w:space="0" w:color="auto"/>
            <w:left w:val="none" w:sz="0" w:space="0" w:color="auto"/>
            <w:bottom w:val="none" w:sz="0" w:space="0" w:color="auto"/>
            <w:right w:val="none" w:sz="0" w:space="0" w:color="auto"/>
          </w:divBdr>
        </w:div>
        <w:div w:id="518202444">
          <w:marLeft w:val="446"/>
          <w:marRight w:val="0"/>
          <w:marTop w:val="0"/>
          <w:marBottom w:val="0"/>
          <w:divBdr>
            <w:top w:val="none" w:sz="0" w:space="0" w:color="auto"/>
            <w:left w:val="none" w:sz="0" w:space="0" w:color="auto"/>
            <w:bottom w:val="none" w:sz="0" w:space="0" w:color="auto"/>
            <w:right w:val="none" w:sz="0" w:space="0" w:color="auto"/>
          </w:divBdr>
        </w:div>
        <w:div w:id="891304553">
          <w:marLeft w:val="446"/>
          <w:marRight w:val="0"/>
          <w:marTop w:val="0"/>
          <w:marBottom w:val="0"/>
          <w:divBdr>
            <w:top w:val="none" w:sz="0" w:space="0" w:color="auto"/>
            <w:left w:val="none" w:sz="0" w:space="0" w:color="auto"/>
            <w:bottom w:val="none" w:sz="0" w:space="0" w:color="auto"/>
            <w:right w:val="none" w:sz="0" w:space="0" w:color="auto"/>
          </w:divBdr>
        </w:div>
        <w:div w:id="1293708015">
          <w:marLeft w:val="446"/>
          <w:marRight w:val="0"/>
          <w:marTop w:val="0"/>
          <w:marBottom w:val="0"/>
          <w:divBdr>
            <w:top w:val="none" w:sz="0" w:space="0" w:color="auto"/>
            <w:left w:val="none" w:sz="0" w:space="0" w:color="auto"/>
            <w:bottom w:val="none" w:sz="0" w:space="0" w:color="auto"/>
            <w:right w:val="none" w:sz="0" w:space="0" w:color="auto"/>
          </w:divBdr>
        </w:div>
        <w:div w:id="2022121649">
          <w:marLeft w:val="446"/>
          <w:marRight w:val="0"/>
          <w:marTop w:val="0"/>
          <w:marBottom w:val="0"/>
          <w:divBdr>
            <w:top w:val="none" w:sz="0" w:space="0" w:color="auto"/>
            <w:left w:val="none" w:sz="0" w:space="0" w:color="auto"/>
            <w:bottom w:val="none" w:sz="0" w:space="0" w:color="auto"/>
            <w:right w:val="none" w:sz="0" w:space="0" w:color="auto"/>
          </w:divBdr>
        </w:div>
      </w:divsChild>
    </w:div>
    <w:div w:id="1198202432">
      <w:bodyDiv w:val="1"/>
      <w:marLeft w:val="0"/>
      <w:marRight w:val="0"/>
      <w:marTop w:val="0"/>
      <w:marBottom w:val="0"/>
      <w:divBdr>
        <w:top w:val="none" w:sz="0" w:space="0" w:color="auto"/>
        <w:left w:val="none" w:sz="0" w:space="0" w:color="auto"/>
        <w:bottom w:val="none" w:sz="0" w:space="0" w:color="auto"/>
        <w:right w:val="none" w:sz="0" w:space="0" w:color="auto"/>
      </w:divBdr>
      <w:divsChild>
        <w:div w:id="963467140">
          <w:marLeft w:val="274"/>
          <w:marRight w:val="0"/>
          <w:marTop w:val="0"/>
          <w:marBottom w:val="0"/>
          <w:divBdr>
            <w:top w:val="none" w:sz="0" w:space="0" w:color="auto"/>
            <w:left w:val="none" w:sz="0" w:space="0" w:color="auto"/>
            <w:bottom w:val="none" w:sz="0" w:space="0" w:color="auto"/>
            <w:right w:val="none" w:sz="0" w:space="0" w:color="auto"/>
          </w:divBdr>
        </w:div>
        <w:div w:id="2013414825">
          <w:marLeft w:val="1714"/>
          <w:marRight w:val="0"/>
          <w:marTop w:val="0"/>
          <w:marBottom w:val="0"/>
          <w:divBdr>
            <w:top w:val="none" w:sz="0" w:space="0" w:color="auto"/>
            <w:left w:val="none" w:sz="0" w:space="0" w:color="auto"/>
            <w:bottom w:val="none" w:sz="0" w:space="0" w:color="auto"/>
            <w:right w:val="none" w:sz="0" w:space="0" w:color="auto"/>
          </w:divBdr>
        </w:div>
        <w:div w:id="51469034">
          <w:marLeft w:val="1714"/>
          <w:marRight w:val="0"/>
          <w:marTop w:val="0"/>
          <w:marBottom w:val="0"/>
          <w:divBdr>
            <w:top w:val="none" w:sz="0" w:space="0" w:color="auto"/>
            <w:left w:val="none" w:sz="0" w:space="0" w:color="auto"/>
            <w:bottom w:val="none" w:sz="0" w:space="0" w:color="auto"/>
            <w:right w:val="none" w:sz="0" w:space="0" w:color="auto"/>
          </w:divBdr>
        </w:div>
        <w:div w:id="945505657">
          <w:marLeft w:val="274"/>
          <w:marRight w:val="0"/>
          <w:marTop w:val="0"/>
          <w:marBottom w:val="0"/>
          <w:divBdr>
            <w:top w:val="none" w:sz="0" w:space="0" w:color="auto"/>
            <w:left w:val="none" w:sz="0" w:space="0" w:color="auto"/>
            <w:bottom w:val="none" w:sz="0" w:space="0" w:color="auto"/>
            <w:right w:val="none" w:sz="0" w:space="0" w:color="auto"/>
          </w:divBdr>
        </w:div>
        <w:div w:id="2010323628">
          <w:marLeft w:val="274"/>
          <w:marRight w:val="0"/>
          <w:marTop w:val="0"/>
          <w:marBottom w:val="0"/>
          <w:divBdr>
            <w:top w:val="none" w:sz="0" w:space="0" w:color="auto"/>
            <w:left w:val="none" w:sz="0" w:space="0" w:color="auto"/>
            <w:bottom w:val="none" w:sz="0" w:space="0" w:color="auto"/>
            <w:right w:val="none" w:sz="0" w:space="0" w:color="auto"/>
          </w:divBdr>
        </w:div>
      </w:divsChild>
    </w:div>
    <w:div w:id="1207990184">
      <w:bodyDiv w:val="1"/>
      <w:marLeft w:val="0"/>
      <w:marRight w:val="0"/>
      <w:marTop w:val="0"/>
      <w:marBottom w:val="0"/>
      <w:divBdr>
        <w:top w:val="none" w:sz="0" w:space="0" w:color="auto"/>
        <w:left w:val="none" w:sz="0" w:space="0" w:color="auto"/>
        <w:bottom w:val="none" w:sz="0" w:space="0" w:color="auto"/>
        <w:right w:val="none" w:sz="0" w:space="0" w:color="auto"/>
      </w:divBdr>
    </w:div>
    <w:div w:id="1221818648">
      <w:bodyDiv w:val="1"/>
      <w:marLeft w:val="0"/>
      <w:marRight w:val="0"/>
      <w:marTop w:val="0"/>
      <w:marBottom w:val="0"/>
      <w:divBdr>
        <w:top w:val="none" w:sz="0" w:space="0" w:color="auto"/>
        <w:left w:val="none" w:sz="0" w:space="0" w:color="auto"/>
        <w:bottom w:val="none" w:sz="0" w:space="0" w:color="auto"/>
        <w:right w:val="none" w:sz="0" w:space="0" w:color="auto"/>
      </w:divBdr>
    </w:div>
    <w:div w:id="1284382359">
      <w:bodyDiv w:val="1"/>
      <w:marLeft w:val="0"/>
      <w:marRight w:val="0"/>
      <w:marTop w:val="0"/>
      <w:marBottom w:val="0"/>
      <w:divBdr>
        <w:top w:val="none" w:sz="0" w:space="0" w:color="auto"/>
        <w:left w:val="none" w:sz="0" w:space="0" w:color="auto"/>
        <w:bottom w:val="none" w:sz="0" w:space="0" w:color="auto"/>
        <w:right w:val="none" w:sz="0" w:space="0" w:color="auto"/>
      </w:divBdr>
      <w:divsChild>
        <w:div w:id="1943150372">
          <w:marLeft w:val="0"/>
          <w:marRight w:val="0"/>
          <w:marTop w:val="0"/>
          <w:marBottom w:val="0"/>
          <w:divBdr>
            <w:top w:val="none" w:sz="0" w:space="0" w:color="auto"/>
            <w:left w:val="none" w:sz="0" w:space="0" w:color="auto"/>
            <w:bottom w:val="none" w:sz="0" w:space="0" w:color="auto"/>
            <w:right w:val="none" w:sz="0" w:space="0" w:color="auto"/>
          </w:divBdr>
          <w:divsChild>
            <w:div w:id="1261764714">
              <w:marLeft w:val="0"/>
              <w:marRight w:val="0"/>
              <w:marTop w:val="0"/>
              <w:marBottom w:val="0"/>
              <w:divBdr>
                <w:top w:val="none" w:sz="0" w:space="0" w:color="auto"/>
                <w:left w:val="none" w:sz="0" w:space="0" w:color="auto"/>
                <w:bottom w:val="none" w:sz="0" w:space="0" w:color="auto"/>
                <w:right w:val="none" w:sz="0" w:space="0" w:color="auto"/>
              </w:divBdr>
              <w:divsChild>
                <w:div w:id="222251502">
                  <w:marLeft w:val="0"/>
                  <w:marRight w:val="0"/>
                  <w:marTop w:val="0"/>
                  <w:marBottom w:val="0"/>
                  <w:divBdr>
                    <w:top w:val="none" w:sz="0" w:space="0" w:color="auto"/>
                    <w:left w:val="none" w:sz="0" w:space="0" w:color="auto"/>
                    <w:bottom w:val="none" w:sz="0" w:space="0" w:color="auto"/>
                    <w:right w:val="none" w:sz="0" w:space="0" w:color="auto"/>
                  </w:divBdr>
                  <w:divsChild>
                    <w:div w:id="1594237614">
                      <w:marLeft w:val="0"/>
                      <w:marRight w:val="0"/>
                      <w:marTop w:val="0"/>
                      <w:marBottom w:val="0"/>
                      <w:divBdr>
                        <w:top w:val="none" w:sz="0" w:space="0" w:color="auto"/>
                        <w:left w:val="none" w:sz="0" w:space="0" w:color="auto"/>
                        <w:bottom w:val="none" w:sz="0" w:space="0" w:color="auto"/>
                        <w:right w:val="none" w:sz="0" w:space="0" w:color="auto"/>
                      </w:divBdr>
                      <w:divsChild>
                        <w:div w:id="1793671128">
                          <w:marLeft w:val="0"/>
                          <w:marRight w:val="0"/>
                          <w:marTop w:val="0"/>
                          <w:marBottom w:val="0"/>
                          <w:divBdr>
                            <w:top w:val="none" w:sz="0" w:space="0" w:color="auto"/>
                            <w:left w:val="none" w:sz="0" w:space="0" w:color="auto"/>
                            <w:bottom w:val="none" w:sz="0" w:space="0" w:color="auto"/>
                            <w:right w:val="none" w:sz="0" w:space="0" w:color="auto"/>
                          </w:divBdr>
                          <w:divsChild>
                            <w:div w:id="1774126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84334037">
          <w:marLeft w:val="0"/>
          <w:marRight w:val="0"/>
          <w:marTop w:val="0"/>
          <w:marBottom w:val="0"/>
          <w:divBdr>
            <w:top w:val="none" w:sz="0" w:space="0" w:color="auto"/>
            <w:left w:val="none" w:sz="0" w:space="0" w:color="auto"/>
            <w:bottom w:val="none" w:sz="0" w:space="0" w:color="auto"/>
            <w:right w:val="none" w:sz="0" w:space="0" w:color="auto"/>
          </w:divBdr>
          <w:divsChild>
            <w:div w:id="737747535">
              <w:marLeft w:val="0"/>
              <w:marRight w:val="0"/>
              <w:marTop w:val="0"/>
              <w:marBottom w:val="0"/>
              <w:divBdr>
                <w:top w:val="none" w:sz="0" w:space="0" w:color="auto"/>
                <w:left w:val="none" w:sz="0" w:space="0" w:color="auto"/>
                <w:bottom w:val="none" w:sz="0" w:space="0" w:color="auto"/>
                <w:right w:val="none" w:sz="0" w:space="0" w:color="auto"/>
              </w:divBdr>
              <w:divsChild>
                <w:div w:id="1341423065">
                  <w:marLeft w:val="0"/>
                  <w:marRight w:val="0"/>
                  <w:marTop w:val="0"/>
                  <w:marBottom w:val="0"/>
                  <w:divBdr>
                    <w:top w:val="none" w:sz="0" w:space="0" w:color="auto"/>
                    <w:left w:val="none" w:sz="0" w:space="0" w:color="auto"/>
                    <w:bottom w:val="none" w:sz="0" w:space="0" w:color="auto"/>
                    <w:right w:val="none" w:sz="0" w:space="0" w:color="auto"/>
                  </w:divBdr>
                  <w:divsChild>
                    <w:div w:id="483352001">
                      <w:marLeft w:val="0"/>
                      <w:marRight w:val="0"/>
                      <w:marTop w:val="0"/>
                      <w:marBottom w:val="0"/>
                      <w:divBdr>
                        <w:top w:val="none" w:sz="0" w:space="0" w:color="auto"/>
                        <w:left w:val="none" w:sz="0" w:space="0" w:color="auto"/>
                        <w:bottom w:val="none" w:sz="0" w:space="0" w:color="auto"/>
                        <w:right w:val="none" w:sz="0" w:space="0" w:color="auto"/>
                      </w:divBdr>
                      <w:divsChild>
                        <w:div w:id="1459759408">
                          <w:marLeft w:val="0"/>
                          <w:marRight w:val="0"/>
                          <w:marTop w:val="0"/>
                          <w:marBottom w:val="0"/>
                          <w:divBdr>
                            <w:top w:val="none" w:sz="0" w:space="0" w:color="auto"/>
                            <w:left w:val="none" w:sz="0" w:space="0" w:color="auto"/>
                            <w:bottom w:val="none" w:sz="0" w:space="0" w:color="auto"/>
                            <w:right w:val="none" w:sz="0" w:space="0" w:color="auto"/>
                          </w:divBdr>
                          <w:divsChild>
                            <w:div w:id="1077168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746586">
          <w:marLeft w:val="0"/>
          <w:marRight w:val="0"/>
          <w:marTop w:val="0"/>
          <w:marBottom w:val="0"/>
          <w:divBdr>
            <w:top w:val="none" w:sz="0" w:space="0" w:color="auto"/>
            <w:left w:val="none" w:sz="0" w:space="0" w:color="auto"/>
            <w:bottom w:val="none" w:sz="0" w:space="0" w:color="auto"/>
            <w:right w:val="none" w:sz="0" w:space="0" w:color="auto"/>
          </w:divBdr>
          <w:divsChild>
            <w:div w:id="1901597063">
              <w:marLeft w:val="0"/>
              <w:marRight w:val="0"/>
              <w:marTop w:val="0"/>
              <w:marBottom w:val="0"/>
              <w:divBdr>
                <w:top w:val="none" w:sz="0" w:space="0" w:color="auto"/>
                <w:left w:val="none" w:sz="0" w:space="0" w:color="auto"/>
                <w:bottom w:val="none" w:sz="0" w:space="0" w:color="auto"/>
                <w:right w:val="none" w:sz="0" w:space="0" w:color="auto"/>
              </w:divBdr>
              <w:divsChild>
                <w:div w:id="1544949921">
                  <w:marLeft w:val="0"/>
                  <w:marRight w:val="0"/>
                  <w:marTop w:val="0"/>
                  <w:marBottom w:val="0"/>
                  <w:divBdr>
                    <w:top w:val="none" w:sz="0" w:space="0" w:color="auto"/>
                    <w:left w:val="none" w:sz="0" w:space="0" w:color="auto"/>
                    <w:bottom w:val="none" w:sz="0" w:space="0" w:color="auto"/>
                    <w:right w:val="none" w:sz="0" w:space="0" w:color="auto"/>
                  </w:divBdr>
                  <w:divsChild>
                    <w:div w:id="983893959">
                      <w:marLeft w:val="0"/>
                      <w:marRight w:val="0"/>
                      <w:marTop w:val="0"/>
                      <w:marBottom w:val="0"/>
                      <w:divBdr>
                        <w:top w:val="none" w:sz="0" w:space="0" w:color="auto"/>
                        <w:left w:val="none" w:sz="0" w:space="0" w:color="auto"/>
                        <w:bottom w:val="none" w:sz="0" w:space="0" w:color="auto"/>
                        <w:right w:val="none" w:sz="0" w:space="0" w:color="auto"/>
                      </w:divBdr>
                      <w:divsChild>
                        <w:div w:id="920022242">
                          <w:marLeft w:val="0"/>
                          <w:marRight w:val="0"/>
                          <w:marTop w:val="0"/>
                          <w:marBottom w:val="0"/>
                          <w:divBdr>
                            <w:top w:val="none" w:sz="0" w:space="0" w:color="auto"/>
                            <w:left w:val="none" w:sz="0" w:space="0" w:color="auto"/>
                            <w:bottom w:val="none" w:sz="0" w:space="0" w:color="auto"/>
                            <w:right w:val="none" w:sz="0" w:space="0" w:color="auto"/>
                          </w:divBdr>
                          <w:divsChild>
                            <w:div w:id="1885629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68443129">
          <w:marLeft w:val="0"/>
          <w:marRight w:val="0"/>
          <w:marTop w:val="0"/>
          <w:marBottom w:val="0"/>
          <w:divBdr>
            <w:top w:val="none" w:sz="0" w:space="0" w:color="auto"/>
            <w:left w:val="none" w:sz="0" w:space="0" w:color="auto"/>
            <w:bottom w:val="none" w:sz="0" w:space="0" w:color="auto"/>
            <w:right w:val="none" w:sz="0" w:space="0" w:color="auto"/>
          </w:divBdr>
          <w:divsChild>
            <w:div w:id="564075213">
              <w:marLeft w:val="0"/>
              <w:marRight w:val="0"/>
              <w:marTop w:val="0"/>
              <w:marBottom w:val="0"/>
              <w:divBdr>
                <w:top w:val="none" w:sz="0" w:space="0" w:color="auto"/>
                <w:left w:val="none" w:sz="0" w:space="0" w:color="auto"/>
                <w:bottom w:val="none" w:sz="0" w:space="0" w:color="auto"/>
                <w:right w:val="none" w:sz="0" w:space="0" w:color="auto"/>
              </w:divBdr>
              <w:divsChild>
                <w:div w:id="310522137">
                  <w:marLeft w:val="0"/>
                  <w:marRight w:val="0"/>
                  <w:marTop w:val="0"/>
                  <w:marBottom w:val="0"/>
                  <w:divBdr>
                    <w:top w:val="none" w:sz="0" w:space="0" w:color="auto"/>
                    <w:left w:val="none" w:sz="0" w:space="0" w:color="auto"/>
                    <w:bottom w:val="none" w:sz="0" w:space="0" w:color="auto"/>
                    <w:right w:val="none" w:sz="0" w:space="0" w:color="auto"/>
                  </w:divBdr>
                  <w:divsChild>
                    <w:div w:id="761530325">
                      <w:marLeft w:val="0"/>
                      <w:marRight w:val="0"/>
                      <w:marTop w:val="0"/>
                      <w:marBottom w:val="0"/>
                      <w:divBdr>
                        <w:top w:val="none" w:sz="0" w:space="0" w:color="auto"/>
                        <w:left w:val="none" w:sz="0" w:space="0" w:color="auto"/>
                        <w:bottom w:val="none" w:sz="0" w:space="0" w:color="auto"/>
                        <w:right w:val="none" w:sz="0" w:space="0" w:color="auto"/>
                      </w:divBdr>
                      <w:divsChild>
                        <w:div w:id="834302838">
                          <w:marLeft w:val="0"/>
                          <w:marRight w:val="0"/>
                          <w:marTop w:val="0"/>
                          <w:marBottom w:val="0"/>
                          <w:divBdr>
                            <w:top w:val="none" w:sz="0" w:space="0" w:color="auto"/>
                            <w:left w:val="none" w:sz="0" w:space="0" w:color="auto"/>
                            <w:bottom w:val="none" w:sz="0" w:space="0" w:color="auto"/>
                            <w:right w:val="none" w:sz="0" w:space="0" w:color="auto"/>
                          </w:divBdr>
                          <w:divsChild>
                            <w:div w:id="514853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131973">
          <w:marLeft w:val="0"/>
          <w:marRight w:val="0"/>
          <w:marTop w:val="0"/>
          <w:marBottom w:val="0"/>
          <w:divBdr>
            <w:top w:val="none" w:sz="0" w:space="0" w:color="auto"/>
            <w:left w:val="none" w:sz="0" w:space="0" w:color="auto"/>
            <w:bottom w:val="none" w:sz="0" w:space="0" w:color="auto"/>
            <w:right w:val="none" w:sz="0" w:space="0" w:color="auto"/>
          </w:divBdr>
          <w:divsChild>
            <w:div w:id="490870445">
              <w:marLeft w:val="0"/>
              <w:marRight w:val="0"/>
              <w:marTop w:val="0"/>
              <w:marBottom w:val="0"/>
              <w:divBdr>
                <w:top w:val="none" w:sz="0" w:space="0" w:color="auto"/>
                <w:left w:val="none" w:sz="0" w:space="0" w:color="auto"/>
                <w:bottom w:val="none" w:sz="0" w:space="0" w:color="auto"/>
                <w:right w:val="none" w:sz="0" w:space="0" w:color="auto"/>
              </w:divBdr>
              <w:divsChild>
                <w:div w:id="2027368816">
                  <w:marLeft w:val="0"/>
                  <w:marRight w:val="0"/>
                  <w:marTop w:val="0"/>
                  <w:marBottom w:val="0"/>
                  <w:divBdr>
                    <w:top w:val="none" w:sz="0" w:space="0" w:color="auto"/>
                    <w:left w:val="none" w:sz="0" w:space="0" w:color="auto"/>
                    <w:bottom w:val="none" w:sz="0" w:space="0" w:color="auto"/>
                    <w:right w:val="none" w:sz="0" w:space="0" w:color="auto"/>
                  </w:divBdr>
                  <w:divsChild>
                    <w:div w:id="1662007827">
                      <w:marLeft w:val="0"/>
                      <w:marRight w:val="0"/>
                      <w:marTop w:val="0"/>
                      <w:marBottom w:val="0"/>
                      <w:divBdr>
                        <w:top w:val="none" w:sz="0" w:space="0" w:color="auto"/>
                        <w:left w:val="none" w:sz="0" w:space="0" w:color="auto"/>
                        <w:bottom w:val="none" w:sz="0" w:space="0" w:color="auto"/>
                        <w:right w:val="none" w:sz="0" w:space="0" w:color="auto"/>
                      </w:divBdr>
                      <w:divsChild>
                        <w:div w:id="396630671">
                          <w:marLeft w:val="0"/>
                          <w:marRight w:val="0"/>
                          <w:marTop w:val="0"/>
                          <w:marBottom w:val="0"/>
                          <w:divBdr>
                            <w:top w:val="none" w:sz="0" w:space="0" w:color="auto"/>
                            <w:left w:val="none" w:sz="0" w:space="0" w:color="auto"/>
                            <w:bottom w:val="none" w:sz="0" w:space="0" w:color="auto"/>
                            <w:right w:val="none" w:sz="0" w:space="0" w:color="auto"/>
                          </w:divBdr>
                          <w:divsChild>
                            <w:div w:id="105009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05842314">
          <w:marLeft w:val="0"/>
          <w:marRight w:val="0"/>
          <w:marTop w:val="0"/>
          <w:marBottom w:val="0"/>
          <w:divBdr>
            <w:top w:val="none" w:sz="0" w:space="0" w:color="auto"/>
            <w:left w:val="none" w:sz="0" w:space="0" w:color="auto"/>
            <w:bottom w:val="none" w:sz="0" w:space="0" w:color="auto"/>
            <w:right w:val="none" w:sz="0" w:space="0" w:color="auto"/>
          </w:divBdr>
          <w:divsChild>
            <w:div w:id="1591889460">
              <w:marLeft w:val="0"/>
              <w:marRight w:val="0"/>
              <w:marTop w:val="0"/>
              <w:marBottom w:val="0"/>
              <w:divBdr>
                <w:top w:val="none" w:sz="0" w:space="0" w:color="auto"/>
                <w:left w:val="none" w:sz="0" w:space="0" w:color="auto"/>
                <w:bottom w:val="none" w:sz="0" w:space="0" w:color="auto"/>
                <w:right w:val="none" w:sz="0" w:space="0" w:color="auto"/>
              </w:divBdr>
              <w:divsChild>
                <w:div w:id="1960063913">
                  <w:marLeft w:val="0"/>
                  <w:marRight w:val="0"/>
                  <w:marTop w:val="0"/>
                  <w:marBottom w:val="0"/>
                  <w:divBdr>
                    <w:top w:val="none" w:sz="0" w:space="0" w:color="auto"/>
                    <w:left w:val="none" w:sz="0" w:space="0" w:color="auto"/>
                    <w:bottom w:val="none" w:sz="0" w:space="0" w:color="auto"/>
                    <w:right w:val="none" w:sz="0" w:space="0" w:color="auto"/>
                  </w:divBdr>
                  <w:divsChild>
                    <w:div w:id="1973097780">
                      <w:marLeft w:val="0"/>
                      <w:marRight w:val="0"/>
                      <w:marTop w:val="0"/>
                      <w:marBottom w:val="0"/>
                      <w:divBdr>
                        <w:top w:val="none" w:sz="0" w:space="0" w:color="auto"/>
                        <w:left w:val="none" w:sz="0" w:space="0" w:color="auto"/>
                        <w:bottom w:val="none" w:sz="0" w:space="0" w:color="auto"/>
                        <w:right w:val="none" w:sz="0" w:space="0" w:color="auto"/>
                      </w:divBdr>
                      <w:divsChild>
                        <w:div w:id="2106731940">
                          <w:marLeft w:val="0"/>
                          <w:marRight w:val="0"/>
                          <w:marTop w:val="0"/>
                          <w:marBottom w:val="0"/>
                          <w:divBdr>
                            <w:top w:val="none" w:sz="0" w:space="0" w:color="auto"/>
                            <w:left w:val="none" w:sz="0" w:space="0" w:color="auto"/>
                            <w:bottom w:val="none" w:sz="0" w:space="0" w:color="auto"/>
                            <w:right w:val="none" w:sz="0" w:space="0" w:color="auto"/>
                          </w:divBdr>
                          <w:divsChild>
                            <w:div w:id="2056735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4404428">
      <w:bodyDiv w:val="1"/>
      <w:marLeft w:val="0"/>
      <w:marRight w:val="0"/>
      <w:marTop w:val="0"/>
      <w:marBottom w:val="0"/>
      <w:divBdr>
        <w:top w:val="none" w:sz="0" w:space="0" w:color="auto"/>
        <w:left w:val="none" w:sz="0" w:space="0" w:color="auto"/>
        <w:bottom w:val="none" w:sz="0" w:space="0" w:color="auto"/>
        <w:right w:val="none" w:sz="0" w:space="0" w:color="auto"/>
      </w:divBdr>
      <w:divsChild>
        <w:div w:id="837304649">
          <w:marLeft w:val="0"/>
          <w:marRight w:val="0"/>
          <w:marTop w:val="0"/>
          <w:marBottom w:val="0"/>
          <w:divBdr>
            <w:top w:val="none" w:sz="0" w:space="0" w:color="auto"/>
            <w:left w:val="none" w:sz="0" w:space="0" w:color="auto"/>
            <w:bottom w:val="none" w:sz="0" w:space="0" w:color="auto"/>
            <w:right w:val="none" w:sz="0" w:space="0" w:color="auto"/>
          </w:divBdr>
          <w:divsChild>
            <w:div w:id="1632442586">
              <w:marLeft w:val="0"/>
              <w:marRight w:val="0"/>
              <w:marTop w:val="0"/>
              <w:marBottom w:val="0"/>
              <w:divBdr>
                <w:top w:val="none" w:sz="0" w:space="0" w:color="auto"/>
                <w:left w:val="none" w:sz="0" w:space="0" w:color="auto"/>
                <w:bottom w:val="none" w:sz="0" w:space="0" w:color="auto"/>
                <w:right w:val="none" w:sz="0" w:space="0" w:color="auto"/>
              </w:divBdr>
              <w:divsChild>
                <w:div w:id="1902788081">
                  <w:marLeft w:val="0"/>
                  <w:marRight w:val="0"/>
                  <w:marTop w:val="0"/>
                  <w:marBottom w:val="0"/>
                  <w:divBdr>
                    <w:top w:val="none" w:sz="0" w:space="0" w:color="auto"/>
                    <w:left w:val="none" w:sz="0" w:space="0" w:color="auto"/>
                    <w:bottom w:val="none" w:sz="0" w:space="0" w:color="auto"/>
                    <w:right w:val="none" w:sz="0" w:space="0" w:color="auto"/>
                  </w:divBdr>
                  <w:divsChild>
                    <w:div w:id="754516121">
                      <w:marLeft w:val="0"/>
                      <w:marRight w:val="0"/>
                      <w:marTop w:val="0"/>
                      <w:marBottom w:val="0"/>
                      <w:divBdr>
                        <w:top w:val="none" w:sz="0" w:space="0" w:color="auto"/>
                        <w:left w:val="none" w:sz="0" w:space="0" w:color="auto"/>
                        <w:bottom w:val="none" w:sz="0" w:space="0" w:color="auto"/>
                        <w:right w:val="none" w:sz="0" w:space="0" w:color="auto"/>
                      </w:divBdr>
                      <w:divsChild>
                        <w:div w:id="1168131645">
                          <w:marLeft w:val="0"/>
                          <w:marRight w:val="0"/>
                          <w:marTop w:val="0"/>
                          <w:marBottom w:val="0"/>
                          <w:divBdr>
                            <w:top w:val="none" w:sz="0" w:space="0" w:color="auto"/>
                            <w:left w:val="none" w:sz="0" w:space="0" w:color="auto"/>
                            <w:bottom w:val="none" w:sz="0" w:space="0" w:color="auto"/>
                            <w:right w:val="none" w:sz="0" w:space="0" w:color="auto"/>
                          </w:divBdr>
                          <w:divsChild>
                            <w:div w:id="799759622">
                              <w:marLeft w:val="0"/>
                              <w:marRight w:val="0"/>
                              <w:marTop w:val="0"/>
                              <w:marBottom w:val="0"/>
                              <w:divBdr>
                                <w:top w:val="none" w:sz="0" w:space="0" w:color="auto"/>
                                <w:left w:val="none" w:sz="0" w:space="0" w:color="auto"/>
                                <w:bottom w:val="none" w:sz="0" w:space="0" w:color="auto"/>
                                <w:right w:val="none" w:sz="0" w:space="0" w:color="auto"/>
                              </w:divBdr>
                              <w:divsChild>
                                <w:div w:id="1332299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3636154">
              <w:marLeft w:val="0"/>
              <w:marRight w:val="0"/>
              <w:marTop w:val="0"/>
              <w:marBottom w:val="0"/>
              <w:divBdr>
                <w:top w:val="none" w:sz="0" w:space="0" w:color="auto"/>
                <w:left w:val="none" w:sz="0" w:space="0" w:color="auto"/>
                <w:bottom w:val="none" w:sz="0" w:space="0" w:color="auto"/>
                <w:right w:val="none" w:sz="0" w:space="0" w:color="auto"/>
              </w:divBdr>
              <w:divsChild>
                <w:div w:id="763036930">
                  <w:marLeft w:val="0"/>
                  <w:marRight w:val="0"/>
                  <w:marTop w:val="0"/>
                  <w:marBottom w:val="0"/>
                  <w:divBdr>
                    <w:top w:val="none" w:sz="0" w:space="0" w:color="auto"/>
                    <w:left w:val="none" w:sz="0" w:space="0" w:color="auto"/>
                    <w:bottom w:val="none" w:sz="0" w:space="0" w:color="auto"/>
                    <w:right w:val="none" w:sz="0" w:space="0" w:color="auto"/>
                  </w:divBdr>
                  <w:divsChild>
                    <w:div w:id="472063119">
                      <w:marLeft w:val="0"/>
                      <w:marRight w:val="0"/>
                      <w:marTop w:val="0"/>
                      <w:marBottom w:val="0"/>
                      <w:divBdr>
                        <w:top w:val="none" w:sz="0" w:space="0" w:color="auto"/>
                        <w:left w:val="none" w:sz="0" w:space="0" w:color="auto"/>
                        <w:bottom w:val="none" w:sz="0" w:space="0" w:color="auto"/>
                        <w:right w:val="none" w:sz="0" w:space="0" w:color="auto"/>
                      </w:divBdr>
                      <w:divsChild>
                        <w:div w:id="1758667305">
                          <w:marLeft w:val="0"/>
                          <w:marRight w:val="0"/>
                          <w:marTop w:val="0"/>
                          <w:marBottom w:val="0"/>
                          <w:divBdr>
                            <w:top w:val="none" w:sz="0" w:space="0" w:color="auto"/>
                            <w:left w:val="none" w:sz="0" w:space="0" w:color="auto"/>
                            <w:bottom w:val="none" w:sz="0" w:space="0" w:color="auto"/>
                            <w:right w:val="none" w:sz="0" w:space="0" w:color="auto"/>
                          </w:divBdr>
                          <w:divsChild>
                            <w:div w:id="325129494">
                              <w:marLeft w:val="0"/>
                              <w:marRight w:val="0"/>
                              <w:marTop w:val="0"/>
                              <w:marBottom w:val="0"/>
                              <w:divBdr>
                                <w:top w:val="none" w:sz="0" w:space="0" w:color="auto"/>
                                <w:left w:val="none" w:sz="0" w:space="0" w:color="auto"/>
                                <w:bottom w:val="none" w:sz="0" w:space="0" w:color="auto"/>
                                <w:right w:val="none" w:sz="0" w:space="0" w:color="auto"/>
                              </w:divBdr>
                              <w:divsChild>
                                <w:div w:id="198785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7777364">
              <w:marLeft w:val="0"/>
              <w:marRight w:val="0"/>
              <w:marTop w:val="0"/>
              <w:marBottom w:val="0"/>
              <w:divBdr>
                <w:top w:val="none" w:sz="0" w:space="0" w:color="auto"/>
                <w:left w:val="none" w:sz="0" w:space="0" w:color="auto"/>
                <w:bottom w:val="none" w:sz="0" w:space="0" w:color="auto"/>
                <w:right w:val="none" w:sz="0" w:space="0" w:color="auto"/>
              </w:divBdr>
              <w:divsChild>
                <w:div w:id="1876187020">
                  <w:marLeft w:val="0"/>
                  <w:marRight w:val="0"/>
                  <w:marTop w:val="0"/>
                  <w:marBottom w:val="0"/>
                  <w:divBdr>
                    <w:top w:val="none" w:sz="0" w:space="0" w:color="auto"/>
                    <w:left w:val="none" w:sz="0" w:space="0" w:color="auto"/>
                    <w:bottom w:val="none" w:sz="0" w:space="0" w:color="auto"/>
                    <w:right w:val="none" w:sz="0" w:space="0" w:color="auto"/>
                  </w:divBdr>
                  <w:divsChild>
                    <w:div w:id="795489333">
                      <w:marLeft w:val="0"/>
                      <w:marRight w:val="0"/>
                      <w:marTop w:val="0"/>
                      <w:marBottom w:val="0"/>
                      <w:divBdr>
                        <w:top w:val="none" w:sz="0" w:space="0" w:color="auto"/>
                        <w:left w:val="none" w:sz="0" w:space="0" w:color="auto"/>
                        <w:bottom w:val="none" w:sz="0" w:space="0" w:color="auto"/>
                        <w:right w:val="none" w:sz="0" w:space="0" w:color="auto"/>
                      </w:divBdr>
                      <w:divsChild>
                        <w:div w:id="1749572319">
                          <w:marLeft w:val="0"/>
                          <w:marRight w:val="0"/>
                          <w:marTop w:val="0"/>
                          <w:marBottom w:val="0"/>
                          <w:divBdr>
                            <w:top w:val="none" w:sz="0" w:space="0" w:color="auto"/>
                            <w:left w:val="none" w:sz="0" w:space="0" w:color="auto"/>
                            <w:bottom w:val="none" w:sz="0" w:space="0" w:color="auto"/>
                            <w:right w:val="none" w:sz="0" w:space="0" w:color="auto"/>
                          </w:divBdr>
                          <w:divsChild>
                            <w:div w:id="10302287">
                              <w:marLeft w:val="0"/>
                              <w:marRight w:val="0"/>
                              <w:marTop w:val="0"/>
                              <w:marBottom w:val="0"/>
                              <w:divBdr>
                                <w:top w:val="none" w:sz="0" w:space="0" w:color="auto"/>
                                <w:left w:val="none" w:sz="0" w:space="0" w:color="auto"/>
                                <w:bottom w:val="none" w:sz="0" w:space="0" w:color="auto"/>
                                <w:right w:val="none" w:sz="0" w:space="0" w:color="auto"/>
                              </w:divBdr>
                              <w:divsChild>
                                <w:div w:id="50815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2763662">
              <w:marLeft w:val="0"/>
              <w:marRight w:val="0"/>
              <w:marTop w:val="0"/>
              <w:marBottom w:val="0"/>
              <w:divBdr>
                <w:top w:val="none" w:sz="0" w:space="0" w:color="auto"/>
                <w:left w:val="none" w:sz="0" w:space="0" w:color="auto"/>
                <w:bottom w:val="none" w:sz="0" w:space="0" w:color="auto"/>
                <w:right w:val="none" w:sz="0" w:space="0" w:color="auto"/>
              </w:divBdr>
              <w:divsChild>
                <w:div w:id="1557156765">
                  <w:marLeft w:val="0"/>
                  <w:marRight w:val="0"/>
                  <w:marTop w:val="0"/>
                  <w:marBottom w:val="0"/>
                  <w:divBdr>
                    <w:top w:val="none" w:sz="0" w:space="0" w:color="auto"/>
                    <w:left w:val="none" w:sz="0" w:space="0" w:color="auto"/>
                    <w:bottom w:val="none" w:sz="0" w:space="0" w:color="auto"/>
                    <w:right w:val="none" w:sz="0" w:space="0" w:color="auto"/>
                  </w:divBdr>
                  <w:divsChild>
                    <w:div w:id="581791928">
                      <w:marLeft w:val="0"/>
                      <w:marRight w:val="0"/>
                      <w:marTop w:val="0"/>
                      <w:marBottom w:val="0"/>
                      <w:divBdr>
                        <w:top w:val="none" w:sz="0" w:space="0" w:color="auto"/>
                        <w:left w:val="none" w:sz="0" w:space="0" w:color="auto"/>
                        <w:bottom w:val="none" w:sz="0" w:space="0" w:color="auto"/>
                        <w:right w:val="none" w:sz="0" w:space="0" w:color="auto"/>
                      </w:divBdr>
                      <w:divsChild>
                        <w:div w:id="1883784531">
                          <w:marLeft w:val="0"/>
                          <w:marRight w:val="0"/>
                          <w:marTop w:val="0"/>
                          <w:marBottom w:val="0"/>
                          <w:divBdr>
                            <w:top w:val="none" w:sz="0" w:space="0" w:color="auto"/>
                            <w:left w:val="none" w:sz="0" w:space="0" w:color="auto"/>
                            <w:bottom w:val="none" w:sz="0" w:space="0" w:color="auto"/>
                            <w:right w:val="none" w:sz="0" w:space="0" w:color="auto"/>
                          </w:divBdr>
                          <w:divsChild>
                            <w:div w:id="1489056611">
                              <w:marLeft w:val="0"/>
                              <w:marRight w:val="0"/>
                              <w:marTop w:val="0"/>
                              <w:marBottom w:val="0"/>
                              <w:divBdr>
                                <w:top w:val="none" w:sz="0" w:space="0" w:color="auto"/>
                                <w:left w:val="none" w:sz="0" w:space="0" w:color="auto"/>
                                <w:bottom w:val="none" w:sz="0" w:space="0" w:color="auto"/>
                                <w:right w:val="none" w:sz="0" w:space="0" w:color="auto"/>
                              </w:divBdr>
                              <w:divsChild>
                                <w:div w:id="1490749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4682788">
              <w:marLeft w:val="0"/>
              <w:marRight w:val="0"/>
              <w:marTop w:val="0"/>
              <w:marBottom w:val="0"/>
              <w:divBdr>
                <w:top w:val="none" w:sz="0" w:space="0" w:color="auto"/>
                <w:left w:val="none" w:sz="0" w:space="0" w:color="auto"/>
                <w:bottom w:val="none" w:sz="0" w:space="0" w:color="auto"/>
                <w:right w:val="none" w:sz="0" w:space="0" w:color="auto"/>
              </w:divBdr>
              <w:divsChild>
                <w:div w:id="1641110042">
                  <w:marLeft w:val="0"/>
                  <w:marRight w:val="0"/>
                  <w:marTop w:val="0"/>
                  <w:marBottom w:val="0"/>
                  <w:divBdr>
                    <w:top w:val="none" w:sz="0" w:space="0" w:color="auto"/>
                    <w:left w:val="none" w:sz="0" w:space="0" w:color="auto"/>
                    <w:bottom w:val="none" w:sz="0" w:space="0" w:color="auto"/>
                    <w:right w:val="none" w:sz="0" w:space="0" w:color="auto"/>
                  </w:divBdr>
                  <w:divsChild>
                    <w:div w:id="1562012212">
                      <w:marLeft w:val="0"/>
                      <w:marRight w:val="0"/>
                      <w:marTop w:val="0"/>
                      <w:marBottom w:val="0"/>
                      <w:divBdr>
                        <w:top w:val="none" w:sz="0" w:space="0" w:color="auto"/>
                        <w:left w:val="none" w:sz="0" w:space="0" w:color="auto"/>
                        <w:bottom w:val="none" w:sz="0" w:space="0" w:color="auto"/>
                        <w:right w:val="none" w:sz="0" w:space="0" w:color="auto"/>
                      </w:divBdr>
                      <w:divsChild>
                        <w:div w:id="1871062211">
                          <w:marLeft w:val="0"/>
                          <w:marRight w:val="0"/>
                          <w:marTop w:val="0"/>
                          <w:marBottom w:val="0"/>
                          <w:divBdr>
                            <w:top w:val="none" w:sz="0" w:space="0" w:color="auto"/>
                            <w:left w:val="none" w:sz="0" w:space="0" w:color="auto"/>
                            <w:bottom w:val="none" w:sz="0" w:space="0" w:color="auto"/>
                            <w:right w:val="none" w:sz="0" w:space="0" w:color="auto"/>
                          </w:divBdr>
                          <w:divsChild>
                            <w:div w:id="2122651002">
                              <w:marLeft w:val="0"/>
                              <w:marRight w:val="0"/>
                              <w:marTop w:val="0"/>
                              <w:marBottom w:val="0"/>
                              <w:divBdr>
                                <w:top w:val="none" w:sz="0" w:space="0" w:color="auto"/>
                                <w:left w:val="none" w:sz="0" w:space="0" w:color="auto"/>
                                <w:bottom w:val="none" w:sz="0" w:space="0" w:color="auto"/>
                                <w:right w:val="none" w:sz="0" w:space="0" w:color="auto"/>
                              </w:divBdr>
                              <w:divsChild>
                                <w:div w:id="250772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8061051">
              <w:marLeft w:val="0"/>
              <w:marRight w:val="0"/>
              <w:marTop w:val="0"/>
              <w:marBottom w:val="0"/>
              <w:divBdr>
                <w:top w:val="none" w:sz="0" w:space="0" w:color="auto"/>
                <w:left w:val="none" w:sz="0" w:space="0" w:color="auto"/>
                <w:bottom w:val="none" w:sz="0" w:space="0" w:color="auto"/>
                <w:right w:val="none" w:sz="0" w:space="0" w:color="auto"/>
              </w:divBdr>
              <w:divsChild>
                <w:div w:id="1316645482">
                  <w:marLeft w:val="0"/>
                  <w:marRight w:val="0"/>
                  <w:marTop w:val="0"/>
                  <w:marBottom w:val="0"/>
                  <w:divBdr>
                    <w:top w:val="none" w:sz="0" w:space="0" w:color="auto"/>
                    <w:left w:val="none" w:sz="0" w:space="0" w:color="auto"/>
                    <w:bottom w:val="none" w:sz="0" w:space="0" w:color="auto"/>
                    <w:right w:val="none" w:sz="0" w:space="0" w:color="auto"/>
                  </w:divBdr>
                  <w:divsChild>
                    <w:div w:id="588586295">
                      <w:marLeft w:val="0"/>
                      <w:marRight w:val="0"/>
                      <w:marTop w:val="0"/>
                      <w:marBottom w:val="0"/>
                      <w:divBdr>
                        <w:top w:val="none" w:sz="0" w:space="0" w:color="auto"/>
                        <w:left w:val="none" w:sz="0" w:space="0" w:color="auto"/>
                        <w:bottom w:val="none" w:sz="0" w:space="0" w:color="auto"/>
                        <w:right w:val="none" w:sz="0" w:space="0" w:color="auto"/>
                      </w:divBdr>
                      <w:divsChild>
                        <w:div w:id="2115904175">
                          <w:marLeft w:val="0"/>
                          <w:marRight w:val="0"/>
                          <w:marTop w:val="0"/>
                          <w:marBottom w:val="0"/>
                          <w:divBdr>
                            <w:top w:val="none" w:sz="0" w:space="0" w:color="auto"/>
                            <w:left w:val="none" w:sz="0" w:space="0" w:color="auto"/>
                            <w:bottom w:val="none" w:sz="0" w:space="0" w:color="auto"/>
                            <w:right w:val="none" w:sz="0" w:space="0" w:color="auto"/>
                          </w:divBdr>
                          <w:divsChild>
                            <w:div w:id="26176082">
                              <w:marLeft w:val="0"/>
                              <w:marRight w:val="0"/>
                              <w:marTop w:val="0"/>
                              <w:marBottom w:val="0"/>
                              <w:divBdr>
                                <w:top w:val="none" w:sz="0" w:space="0" w:color="auto"/>
                                <w:left w:val="none" w:sz="0" w:space="0" w:color="auto"/>
                                <w:bottom w:val="none" w:sz="0" w:space="0" w:color="auto"/>
                                <w:right w:val="none" w:sz="0" w:space="0" w:color="auto"/>
                              </w:divBdr>
                              <w:divsChild>
                                <w:div w:id="1496265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2422703">
              <w:marLeft w:val="0"/>
              <w:marRight w:val="0"/>
              <w:marTop w:val="0"/>
              <w:marBottom w:val="0"/>
              <w:divBdr>
                <w:top w:val="none" w:sz="0" w:space="0" w:color="auto"/>
                <w:left w:val="none" w:sz="0" w:space="0" w:color="auto"/>
                <w:bottom w:val="none" w:sz="0" w:space="0" w:color="auto"/>
                <w:right w:val="none" w:sz="0" w:space="0" w:color="auto"/>
              </w:divBdr>
              <w:divsChild>
                <w:div w:id="945238737">
                  <w:marLeft w:val="0"/>
                  <w:marRight w:val="0"/>
                  <w:marTop w:val="0"/>
                  <w:marBottom w:val="0"/>
                  <w:divBdr>
                    <w:top w:val="none" w:sz="0" w:space="0" w:color="auto"/>
                    <w:left w:val="none" w:sz="0" w:space="0" w:color="auto"/>
                    <w:bottom w:val="none" w:sz="0" w:space="0" w:color="auto"/>
                    <w:right w:val="none" w:sz="0" w:space="0" w:color="auto"/>
                  </w:divBdr>
                  <w:divsChild>
                    <w:div w:id="1190527248">
                      <w:marLeft w:val="0"/>
                      <w:marRight w:val="0"/>
                      <w:marTop w:val="0"/>
                      <w:marBottom w:val="0"/>
                      <w:divBdr>
                        <w:top w:val="none" w:sz="0" w:space="0" w:color="auto"/>
                        <w:left w:val="none" w:sz="0" w:space="0" w:color="auto"/>
                        <w:bottom w:val="none" w:sz="0" w:space="0" w:color="auto"/>
                        <w:right w:val="none" w:sz="0" w:space="0" w:color="auto"/>
                      </w:divBdr>
                      <w:divsChild>
                        <w:div w:id="1893034333">
                          <w:marLeft w:val="0"/>
                          <w:marRight w:val="0"/>
                          <w:marTop w:val="0"/>
                          <w:marBottom w:val="0"/>
                          <w:divBdr>
                            <w:top w:val="none" w:sz="0" w:space="0" w:color="auto"/>
                            <w:left w:val="none" w:sz="0" w:space="0" w:color="auto"/>
                            <w:bottom w:val="none" w:sz="0" w:space="0" w:color="auto"/>
                            <w:right w:val="none" w:sz="0" w:space="0" w:color="auto"/>
                          </w:divBdr>
                          <w:divsChild>
                            <w:div w:id="878468722">
                              <w:marLeft w:val="0"/>
                              <w:marRight w:val="0"/>
                              <w:marTop w:val="0"/>
                              <w:marBottom w:val="0"/>
                              <w:divBdr>
                                <w:top w:val="none" w:sz="0" w:space="0" w:color="auto"/>
                                <w:left w:val="none" w:sz="0" w:space="0" w:color="auto"/>
                                <w:bottom w:val="none" w:sz="0" w:space="0" w:color="auto"/>
                                <w:right w:val="none" w:sz="0" w:space="0" w:color="auto"/>
                              </w:divBdr>
                              <w:divsChild>
                                <w:div w:id="1896815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94786652">
              <w:marLeft w:val="0"/>
              <w:marRight w:val="0"/>
              <w:marTop w:val="0"/>
              <w:marBottom w:val="0"/>
              <w:divBdr>
                <w:top w:val="none" w:sz="0" w:space="0" w:color="auto"/>
                <w:left w:val="none" w:sz="0" w:space="0" w:color="auto"/>
                <w:bottom w:val="none" w:sz="0" w:space="0" w:color="auto"/>
                <w:right w:val="none" w:sz="0" w:space="0" w:color="auto"/>
              </w:divBdr>
              <w:divsChild>
                <w:div w:id="469860295">
                  <w:marLeft w:val="0"/>
                  <w:marRight w:val="0"/>
                  <w:marTop w:val="0"/>
                  <w:marBottom w:val="0"/>
                  <w:divBdr>
                    <w:top w:val="none" w:sz="0" w:space="0" w:color="auto"/>
                    <w:left w:val="none" w:sz="0" w:space="0" w:color="auto"/>
                    <w:bottom w:val="none" w:sz="0" w:space="0" w:color="auto"/>
                    <w:right w:val="none" w:sz="0" w:space="0" w:color="auto"/>
                  </w:divBdr>
                  <w:divsChild>
                    <w:div w:id="1138959597">
                      <w:marLeft w:val="0"/>
                      <w:marRight w:val="0"/>
                      <w:marTop w:val="0"/>
                      <w:marBottom w:val="0"/>
                      <w:divBdr>
                        <w:top w:val="none" w:sz="0" w:space="0" w:color="auto"/>
                        <w:left w:val="none" w:sz="0" w:space="0" w:color="auto"/>
                        <w:bottom w:val="none" w:sz="0" w:space="0" w:color="auto"/>
                        <w:right w:val="none" w:sz="0" w:space="0" w:color="auto"/>
                      </w:divBdr>
                      <w:divsChild>
                        <w:div w:id="408891037">
                          <w:marLeft w:val="0"/>
                          <w:marRight w:val="0"/>
                          <w:marTop w:val="0"/>
                          <w:marBottom w:val="0"/>
                          <w:divBdr>
                            <w:top w:val="none" w:sz="0" w:space="0" w:color="auto"/>
                            <w:left w:val="none" w:sz="0" w:space="0" w:color="auto"/>
                            <w:bottom w:val="none" w:sz="0" w:space="0" w:color="auto"/>
                            <w:right w:val="none" w:sz="0" w:space="0" w:color="auto"/>
                          </w:divBdr>
                          <w:divsChild>
                            <w:div w:id="2137333559">
                              <w:marLeft w:val="0"/>
                              <w:marRight w:val="0"/>
                              <w:marTop w:val="0"/>
                              <w:marBottom w:val="0"/>
                              <w:divBdr>
                                <w:top w:val="none" w:sz="0" w:space="0" w:color="auto"/>
                                <w:left w:val="none" w:sz="0" w:space="0" w:color="auto"/>
                                <w:bottom w:val="none" w:sz="0" w:space="0" w:color="auto"/>
                                <w:right w:val="none" w:sz="0" w:space="0" w:color="auto"/>
                              </w:divBdr>
                              <w:divsChild>
                                <w:div w:id="1897085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3558220">
              <w:marLeft w:val="0"/>
              <w:marRight w:val="0"/>
              <w:marTop w:val="0"/>
              <w:marBottom w:val="0"/>
              <w:divBdr>
                <w:top w:val="none" w:sz="0" w:space="0" w:color="auto"/>
                <w:left w:val="none" w:sz="0" w:space="0" w:color="auto"/>
                <w:bottom w:val="none" w:sz="0" w:space="0" w:color="auto"/>
                <w:right w:val="none" w:sz="0" w:space="0" w:color="auto"/>
              </w:divBdr>
              <w:divsChild>
                <w:div w:id="907349455">
                  <w:marLeft w:val="0"/>
                  <w:marRight w:val="0"/>
                  <w:marTop w:val="0"/>
                  <w:marBottom w:val="0"/>
                  <w:divBdr>
                    <w:top w:val="none" w:sz="0" w:space="0" w:color="auto"/>
                    <w:left w:val="none" w:sz="0" w:space="0" w:color="auto"/>
                    <w:bottom w:val="none" w:sz="0" w:space="0" w:color="auto"/>
                    <w:right w:val="none" w:sz="0" w:space="0" w:color="auto"/>
                  </w:divBdr>
                  <w:divsChild>
                    <w:div w:id="1704356456">
                      <w:marLeft w:val="0"/>
                      <w:marRight w:val="0"/>
                      <w:marTop w:val="0"/>
                      <w:marBottom w:val="0"/>
                      <w:divBdr>
                        <w:top w:val="none" w:sz="0" w:space="0" w:color="auto"/>
                        <w:left w:val="none" w:sz="0" w:space="0" w:color="auto"/>
                        <w:bottom w:val="none" w:sz="0" w:space="0" w:color="auto"/>
                        <w:right w:val="none" w:sz="0" w:space="0" w:color="auto"/>
                      </w:divBdr>
                      <w:divsChild>
                        <w:div w:id="1840465574">
                          <w:marLeft w:val="0"/>
                          <w:marRight w:val="0"/>
                          <w:marTop w:val="0"/>
                          <w:marBottom w:val="0"/>
                          <w:divBdr>
                            <w:top w:val="none" w:sz="0" w:space="0" w:color="auto"/>
                            <w:left w:val="none" w:sz="0" w:space="0" w:color="auto"/>
                            <w:bottom w:val="none" w:sz="0" w:space="0" w:color="auto"/>
                            <w:right w:val="none" w:sz="0" w:space="0" w:color="auto"/>
                          </w:divBdr>
                          <w:divsChild>
                            <w:div w:id="649137786">
                              <w:marLeft w:val="0"/>
                              <w:marRight w:val="0"/>
                              <w:marTop w:val="0"/>
                              <w:marBottom w:val="0"/>
                              <w:divBdr>
                                <w:top w:val="none" w:sz="0" w:space="0" w:color="auto"/>
                                <w:left w:val="none" w:sz="0" w:space="0" w:color="auto"/>
                                <w:bottom w:val="none" w:sz="0" w:space="0" w:color="auto"/>
                                <w:right w:val="none" w:sz="0" w:space="0" w:color="auto"/>
                              </w:divBdr>
                              <w:divsChild>
                                <w:div w:id="665593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62831707">
              <w:marLeft w:val="0"/>
              <w:marRight w:val="0"/>
              <w:marTop w:val="0"/>
              <w:marBottom w:val="0"/>
              <w:divBdr>
                <w:top w:val="none" w:sz="0" w:space="0" w:color="auto"/>
                <w:left w:val="none" w:sz="0" w:space="0" w:color="auto"/>
                <w:bottom w:val="none" w:sz="0" w:space="0" w:color="auto"/>
                <w:right w:val="none" w:sz="0" w:space="0" w:color="auto"/>
              </w:divBdr>
              <w:divsChild>
                <w:div w:id="1421372164">
                  <w:marLeft w:val="0"/>
                  <w:marRight w:val="0"/>
                  <w:marTop w:val="0"/>
                  <w:marBottom w:val="0"/>
                  <w:divBdr>
                    <w:top w:val="none" w:sz="0" w:space="0" w:color="auto"/>
                    <w:left w:val="none" w:sz="0" w:space="0" w:color="auto"/>
                    <w:bottom w:val="none" w:sz="0" w:space="0" w:color="auto"/>
                    <w:right w:val="none" w:sz="0" w:space="0" w:color="auto"/>
                  </w:divBdr>
                  <w:divsChild>
                    <w:div w:id="924338176">
                      <w:marLeft w:val="0"/>
                      <w:marRight w:val="0"/>
                      <w:marTop w:val="0"/>
                      <w:marBottom w:val="0"/>
                      <w:divBdr>
                        <w:top w:val="none" w:sz="0" w:space="0" w:color="auto"/>
                        <w:left w:val="none" w:sz="0" w:space="0" w:color="auto"/>
                        <w:bottom w:val="none" w:sz="0" w:space="0" w:color="auto"/>
                        <w:right w:val="none" w:sz="0" w:space="0" w:color="auto"/>
                      </w:divBdr>
                      <w:divsChild>
                        <w:div w:id="1766732161">
                          <w:marLeft w:val="0"/>
                          <w:marRight w:val="0"/>
                          <w:marTop w:val="0"/>
                          <w:marBottom w:val="0"/>
                          <w:divBdr>
                            <w:top w:val="none" w:sz="0" w:space="0" w:color="auto"/>
                            <w:left w:val="none" w:sz="0" w:space="0" w:color="auto"/>
                            <w:bottom w:val="none" w:sz="0" w:space="0" w:color="auto"/>
                            <w:right w:val="none" w:sz="0" w:space="0" w:color="auto"/>
                          </w:divBdr>
                          <w:divsChild>
                            <w:div w:id="1903906070">
                              <w:marLeft w:val="0"/>
                              <w:marRight w:val="0"/>
                              <w:marTop w:val="0"/>
                              <w:marBottom w:val="0"/>
                              <w:divBdr>
                                <w:top w:val="none" w:sz="0" w:space="0" w:color="auto"/>
                                <w:left w:val="none" w:sz="0" w:space="0" w:color="auto"/>
                                <w:bottom w:val="none" w:sz="0" w:space="0" w:color="auto"/>
                                <w:right w:val="none" w:sz="0" w:space="0" w:color="auto"/>
                              </w:divBdr>
                              <w:divsChild>
                                <w:div w:id="418217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41238987">
          <w:marLeft w:val="0"/>
          <w:marRight w:val="0"/>
          <w:marTop w:val="0"/>
          <w:marBottom w:val="0"/>
          <w:divBdr>
            <w:top w:val="none" w:sz="0" w:space="0" w:color="auto"/>
            <w:left w:val="none" w:sz="0" w:space="0" w:color="auto"/>
            <w:bottom w:val="none" w:sz="0" w:space="0" w:color="auto"/>
            <w:right w:val="none" w:sz="0" w:space="0" w:color="auto"/>
          </w:divBdr>
          <w:divsChild>
            <w:div w:id="189144133">
              <w:marLeft w:val="0"/>
              <w:marRight w:val="0"/>
              <w:marTop w:val="0"/>
              <w:marBottom w:val="0"/>
              <w:divBdr>
                <w:top w:val="none" w:sz="0" w:space="0" w:color="auto"/>
                <w:left w:val="none" w:sz="0" w:space="0" w:color="auto"/>
                <w:bottom w:val="none" w:sz="0" w:space="0" w:color="auto"/>
                <w:right w:val="none" w:sz="0" w:space="0" w:color="auto"/>
              </w:divBdr>
              <w:divsChild>
                <w:div w:id="416050714">
                  <w:marLeft w:val="0"/>
                  <w:marRight w:val="0"/>
                  <w:marTop w:val="0"/>
                  <w:marBottom w:val="0"/>
                  <w:divBdr>
                    <w:top w:val="none" w:sz="0" w:space="0" w:color="auto"/>
                    <w:left w:val="none" w:sz="0" w:space="0" w:color="auto"/>
                    <w:bottom w:val="none" w:sz="0" w:space="0" w:color="auto"/>
                    <w:right w:val="none" w:sz="0" w:space="0" w:color="auto"/>
                  </w:divBdr>
                  <w:divsChild>
                    <w:div w:id="1699425113">
                      <w:marLeft w:val="0"/>
                      <w:marRight w:val="0"/>
                      <w:marTop w:val="0"/>
                      <w:marBottom w:val="0"/>
                      <w:divBdr>
                        <w:top w:val="none" w:sz="0" w:space="0" w:color="auto"/>
                        <w:left w:val="none" w:sz="0" w:space="0" w:color="auto"/>
                        <w:bottom w:val="none" w:sz="0" w:space="0" w:color="auto"/>
                        <w:right w:val="none" w:sz="0" w:space="0" w:color="auto"/>
                      </w:divBdr>
                      <w:divsChild>
                        <w:div w:id="456292246">
                          <w:marLeft w:val="0"/>
                          <w:marRight w:val="0"/>
                          <w:marTop w:val="0"/>
                          <w:marBottom w:val="0"/>
                          <w:divBdr>
                            <w:top w:val="none" w:sz="0" w:space="0" w:color="auto"/>
                            <w:left w:val="none" w:sz="0" w:space="0" w:color="auto"/>
                            <w:bottom w:val="none" w:sz="0" w:space="0" w:color="auto"/>
                            <w:right w:val="none" w:sz="0" w:space="0" w:color="auto"/>
                          </w:divBdr>
                          <w:divsChild>
                            <w:div w:id="960645116">
                              <w:marLeft w:val="0"/>
                              <w:marRight w:val="0"/>
                              <w:marTop w:val="0"/>
                              <w:marBottom w:val="0"/>
                              <w:divBdr>
                                <w:top w:val="none" w:sz="0" w:space="0" w:color="auto"/>
                                <w:left w:val="none" w:sz="0" w:space="0" w:color="auto"/>
                                <w:bottom w:val="none" w:sz="0" w:space="0" w:color="auto"/>
                                <w:right w:val="none" w:sz="0" w:space="0" w:color="auto"/>
                              </w:divBdr>
                              <w:divsChild>
                                <w:div w:id="674302426">
                                  <w:marLeft w:val="0"/>
                                  <w:marRight w:val="0"/>
                                  <w:marTop w:val="0"/>
                                  <w:marBottom w:val="0"/>
                                  <w:divBdr>
                                    <w:top w:val="none" w:sz="0" w:space="0" w:color="auto"/>
                                    <w:left w:val="none" w:sz="0" w:space="0" w:color="auto"/>
                                    <w:bottom w:val="none" w:sz="0" w:space="0" w:color="auto"/>
                                    <w:right w:val="none" w:sz="0" w:space="0" w:color="auto"/>
                                  </w:divBdr>
                                </w:div>
                                <w:div w:id="178739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0316816">
              <w:marLeft w:val="0"/>
              <w:marRight w:val="0"/>
              <w:marTop w:val="0"/>
              <w:marBottom w:val="0"/>
              <w:divBdr>
                <w:top w:val="none" w:sz="0" w:space="0" w:color="auto"/>
                <w:left w:val="none" w:sz="0" w:space="0" w:color="auto"/>
                <w:bottom w:val="none" w:sz="0" w:space="0" w:color="auto"/>
                <w:right w:val="none" w:sz="0" w:space="0" w:color="auto"/>
              </w:divBdr>
              <w:divsChild>
                <w:div w:id="1283458488">
                  <w:marLeft w:val="0"/>
                  <w:marRight w:val="0"/>
                  <w:marTop w:val="0"/>
                  <w:marBottom w:val="0"/>
                  <w:divBdr>
                    <w:top w:val="none" w:sz="0" w:space="0" w:color="auto"/>
                    <w:left w:val="none" w:sz="0" w:space="0" w:color="auto"/>
                    <w:bottom w:val="none" w:sz="0" w:space="0" w:color="auto"/>
                    <w:right w:val="none" w:sz="0" w:space="0" w:color="auto"/>
                  </w:divBdr>
                  <w:divsChild>
                    <w:div w:id="155533210">
                      <w:marLeft w:val="0"/>
                      <w:marRight w:val="0"/>
                      <w:marTop w:val="0"/>
                      <w:marBottom w:val="0"/>
                      <w:divBdr>
                        <w:top w:val="none" w:sz="0" w:space="0" w:color="auto"/>
                        <w:left w:val="none" w:sz="0" w:space="0" w:color="auto"/>
                        <w:bottom w:val="none" w:sz="0" w:space="0" w:color="auto"/>
                        <w:right w:val="none" w:sz="0" w:space="0" w:color="auto"/>
                      </w:divBdr>
                      <w:divsChild>
                        <w:div w:id="1519496">
                          <w:marLeft w:val="0"/>
                          <w:marRight w:val="0"/>
                          <w:marTop w:val="360"/>
                          <w:marBottom w:val="0"/>
                          <w:divBdr>
                            <w:top w:val="none" w:sz="0" w:space="0" w:color="auto"/>
                            <w:left w:val="none" w:sz="0" w:space="0" w:color="auto"/>
                            <w:bottom w:val="none" w:sz="0" w:space="0" w:color="auto"/>
                            <w:right w:val="none" w:sz="0" w:space="0" w:color="auto"/>
                          </w:divBdr>
                          <w:divsChild>
                            <w:div w:id="1839731293">
                              <w:marLeft w:val="0"/>
                              <w:marRight w:val="0"/>
                              <w:marTop w:val="0"/>
                              <w:marBottom w:val="0"/>
                              <w:divBdr>
                                <w:top w:val="none" w:sz="0" w:space="0" w:color="auto"/>
                                <w:left w:val="none" w:sz="0" w:space="0" w:color="auto"/>
                                <w:bottom w:val="none" w:sz="0" w:space="0" w:color="auto"/>
                                <w:right w:val="none" w:sz="0" w:space="0" w:color="auto"/>
                              </w:divBdr>
                              <w:divsChild>
                                <w:div w:id="314341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572769">
                      <w:marLeft w:val="0"/>
                      <w:marRight w:val="0"/>
                      <w:marTop w:val="0"/>
                      <w:marBottom w:val="0"/>
                      <w:divBdr>
                        <w:top w:val="none" w:sz="0" w:space="0" w:color="auto"/>
                        <w:left w:val="none" w:sz="0" w:space="0" w:color="auto"/>
                        <w:bottom w:val="none" w:sz="0" w:space="0" w:color="auto"/>
                        <w:right w:val="none" w:sz="0" w:space="0" w:color="auto"/>
                      </w:divBdr>
                      <w:divsChild>
                        <w:div w:id="309017502">
                          <w:marLeft w:val="0"/>
                          <w:marRight w:val="0"/>
                          <w:marTop w:val="0"/>
                          <w:marBottom w:val="0"/>
                          <w:divBdr>
                            <w:top w:val="none" w:sz="0" w:space="0" w:color="auto"/>
                            <w:left w:val="none" w:sz="0" w:space="0" w:color="auto"/>
                            <w:bottom w:val="none" w:sz="0" w:space="0" w:color="auto"/>
                            <w:right w:val="none" w:sz="0" w:space="0" w:color="auto"/>
                          </w:divBdr>
                        </w:div>
                        <w:div w:id="923301862">
                          <w:marLeft w:val="0"/>
                          <w:marRight w:val="0"/>
                          <w:marTop w:val="0"/>
                          <w:marBottom w:val="0"/>
                          <w:divBdr>
                            <w:top w:val="none" w:sz="0" w:space="0" w:color="auto"/>
                            <w:left w:val="none" w:sz="0" w:space="0" w:color="auto"/>
                            <w:bottom w:val="none" w:sz="0" w:space="0" w:color="auto"/>
                            <w:right w:val="none" w:sz="0" w:space="0" w:color="auto"/>
                          </w:divBdr>
                          <w:divsChild>
                            <w:div w:id="1291017581">
                              <w:marLeft w:val="0"/>
                              <w:marRight w:val="0"/>
                              <w:marTop w:val="0"/>
                              <w:marBottom w:val="0"/>
                              <w:divBdr>
                                <w:top w:val="none" w:sz="0" w:space="0" w:color="auto"/>
                                <w:left w:val="none" w:sz="0" w:space="0" w:color="auto"/>
                                <w:bottom w:val="none" w:sz="0" w:space="0" w:color="auto"/>
                                <w:right w:val="none" w:sz="0" w:space="0" w:color="auto"/>
                              </w:divBdr>
                              <w:divsChild>
                                <w:div w:id="1148518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73806781">
              <w:marLeft w:val="0"/>
              <w:marRight w:val="0"/>
              <w:marTop w:val="0"/>
              <w:marBottom w:val="0"/>
              <w:divBdr>
                <w:top w:val="none" w:sz="0" w:space="0" w:color="auto"/>
                <w:left w:val="none" w:sz="0" w:space="0" w:color="auto"/>
                <w:bottom w:val="none" w:sz="0" w:space="0" w:color="auto"/>
                <w:right w:val="none" w:sz="0" w:space="0" w:color="auto"/>
              </w:divBdr>
              <w:divsChild>
                <w:div w:id="961686819">
                  <w:marLeft w:val="0"/>
                  <w:marRight w:val="0"/>
                  <w:marTop w:val="0"/>
                  <w:marBottom w:val="0"/>
                  <w:divBdr>
                    <w:top w:val="none" w:sz="0" w:space="0" w:color="auto"/>
                    <w:left w:val="none" w:sz="0" w:space="0" w:color="auto"/>
                    <w:bottom w:val="none" w:sz="0" w:space="0" w:color="auto"/>
                    <w:right w:val="none" w:sz="0" w:space="0" w:color="auto"/>
                  </w:divBdr>
                  <w:divsChild>
                    <w:div w:id="1805846890">
                      <w:marLeft w:val="0"/>
                      <w:marRight w:val="0"/>
                      <w:marTop w:val="0"/>
                      <w:marBottom w:val="0"/>
                      <w:divBdr>
                        <w:top w:val="none" w:sz="0" w:space="0" w:color="auto"/>
                        <w:left w:val="none" w:sz="0" w:space="0" w:color="auto"/>
                        <w:bottom w:val="none" w:sz="0" w:space="0" w:color="auto"/>
                        <w:right w:val="none" w:sz="0" w:space="0" w:color="auto"/>
                      </w:divBdr>
                      <w:divsChild>
                        <w:div w:id="1829394778">
                          <w:marLeft w:val="0"/>
                          <w:marRight w:val="0"/>
                          <w:marTop w:val="0"/>
                          <w:marBottom w:val="0"/>
                          <w:divBdr>
                            <w:top w:val="none" w:sz="0" w:space="0" w:color="auto"/>
                            <w:left w:val="none" w:sz="0" w:space="0" w:color="auto"/>
                            <w:bottom w:val="none" w:sz="0" w:space="0" w:color="auto"/>
                            <w:right w:val="none" w:sz="0" w:space="0" w:color="auto"/>
                          </w:divBdr>
                          <w:divsChild>
                            <w:div w:id="1317878984">
                              <w:marLeft w:val="0"/>
                              <w:marRight w:val="0"/>
                              <w:marTop w:val="0"/>
                              <w:marBottom w:val="0"/>
                              <w:divBdr>
                                <w:top w:val="none" w:sz="0" w:space="0" w:color="auto"/>
                                <w:left w:val="none" w:sz="0" w:space="0" w:color="auto"/>
                                <w:bottom w:val="none" w:sz="0" w:space="0" w:color="auto"/>
                                <w:right w:val="none" w:sz="0" w:space="0" w:color="auto"/>
                              </w:divBdr>
                              <w:divsChild>
                                <w:div w:id="16011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0804583">
              <w:marLeft w:val="0"/>
              <w:marRight w:val="0"/>
              <w:marTop w:val="0"/>
              <w:marBottom w:val="0"/>
              <w:divBdr>
                <w:top w:val="none" w:sz="0" w:space="0" w:color="auto"/>
                <w:left w:val="none" w:sz="0" w:space="0" w:color="auto"/>
                <w:bottom w:val="none" w:sz="0" w:space="0" w:color="auto"/>
                <w:right w:val="none" w:sz="0" w:space="0" w:color="auto"/>
              </w:divBdr>
              <w:divsChild>
                <w:div w:id="1228809159">
                  <w:marLeft w:val="0"/>
                  <w:marRight w:val="0"/>
                  <w:marTop w:val="0"/>
                  <w:marBottom w:val="0"/>
                  <w:divBdr>
                    <w:top w:val="none" w:sz="0" w:space="0" w:color="auto"/>
                    <w:left w:val="none" w:sz="0" w:space="0" w:color="auto"/>
                    <w:bottom w:val="none" w:sz="0" w:space="0" w:color="auto"/>
                    <w:right w:val="none" w:sz="0" w:space="0" w:color="auto"/>
                  </w:divBdr>
                  <w:divsChild>
                    <w:div w:id="950206913">
                      <w:marLeft w:val="0"/>
                      <w:marRight w:val="0"/>
                      <w:marTop w:val="0"/>
                      <w:marBottom w:val="0"/>
                      <w:divBdr>
                        <w:top w:val="none" w:sz="0" w:space="0" w:color="auto"/>
                        <w:left w:val="none" w:sz="0" w:space="0" w:color="auto"/>
                        <w:bottom w:val="none" w:sz="0" w:space="0" w:color="auto"/>
                        <w:right w:val="none" w:sz="0" w:space="0" w:color="auto"/>
                      </w:divBdr>
                      <w:divsChild>
                        <w:div w:id="1910380173">
                          <w:marLeft w:val="0"/>
                          <w:marRight w:val="0"/>
                          <w:marTop w:val="0"/>
                          <w:marBottom w:val="0"/>
                          <w:divBdr>
                            <w:top w:val="none" w:sz="0" w:space="0" w:color="auto"/>
                            <w:left w:val="none" w:sz="0" w:space="0" w:color="auto"/>
                            <w:bottom w:val="none" w:sz="0" w:space="0" w:color="auto"/>
                            <w:right w:val="none" w:sz="0" w:space="0" w:color="auto"/>
                          </w:divBdr>
                          <w:divsChild>
                            <w:div w:id="269750476">
                              <w:marLeft w:val="0"/>
                              <w:marRight w:val="0"/>
                              <w:marTop w:val="0"/>
                              <w:marBottom w:val="0"/>
                              <w:divBdr>
                                <w:top w:val="none" w:sz="0" w:space="0" w:color="auto"/>
                                <w:left w:val="none" w:sz="0" w:space="0" w:color="auto"/>
                                <w:bottom w:val="none" w:sz="0" w:space="0" w:color="auto"/>
                                <w:right w:val="none" w:sz="0" w:space="0" w:color="auto"/>
                              </w:divBdr>
                              <w:divsChild>
                                <w:div w:id="1784689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6834829">
              <w:marLeft w:val="0"/>
              <w:marRight w:val="0"/>
              <w:marTop w:val="0"/>
              <w:marBottom w:val="0"/>
              <w:divBdr>
                <w:top w:val="none" w:sz="0" w:space="0" w:color="auto"/>
                <w:left w:val="none" w:sz="0" w:space="0" w:color="auto"/>
                <w:bottom w:val="none" w:sz="0" w:space="0" w:color="auto"/>
                <w:right w:val="none" w:sz="0" w:space="0" w:color="auto"/>
              </w:divBdr>
              <w:divsChild>
                <w:div w:id="113138095">
                  <w:marLeft w:val="0"/>
                  <w:marRight w:val="0"/>
                  <w:marTop w:val="0"/>
                  <w:marBottom w:val="0"/>
                  <w:divBdr>
                    <w:top w:val="none" w:sz="0" w:space="0" w:color="auto"/>
                    <w:left w:val="none" w:sz="0" w:space="0" w:color="auto"/>
                    <w:bottom w:val="none" w:sz="0" w:space="0" w:color="auto"/>
                    <w:right w:val="none" w:sz="0" w:space="0" w:color="auto"/>
                  </w:divBdr>
                  <w:divsChild>
                    <w:div w:id="1646278927">
                      <w:marLeft w:val="0"/>
                      <w:marRight w:val="0"/>
                      <w:marTop w:val="0"/>
                      <w:marBottom w:val="0"/>
                      <w:divBdr>
                        <w:top w:val="none" w:sz="0" w:space="0" w:color="auto"/>
                        <w:left w:val="none" w:sz="0" w:space="0" w:color="auto"/>
                        <w:bottom w:val="none" w:sz="0" w:space="0" w:color="auto"/>
                        <w:right w:val="none" w:sz="0" w:space="0" w:color="auto"/>
                      </w:divBdr>
                      <w:divsChild>
                        <w:div w:id="788352772">
                          <w:marLeft w:val="0"/>
                          <w:marRight w:val="0"/>
                          <w:marTop w:val="0"/>
                          <w:marBottom w:val="0"/>
                          <w:divBdr>
                            <w:top w:val="none" w:sz="0" w:space="0" w:color="auto"/>
                            <w:left w:val="none" w:sz="0" w:space="0" w:color="auto"/>
                            <w:bottom w:val="none" w:sz="0" w:space="0" w:color="auto"/>
                            <w:right w:val="none" w:sz="0" w:space="0" w:color="auto"/>
                          </w:divBdr>
                          <w:divsChild>
                            <w:div w:id="1903977200">
                              <w:marLeft w:val="0"/>
                              <w:marRight w:val="0"/>
                              <w:marTop w:val="0"/>
                              <w:marBottom w:val="0"/>
                              <w:divBdr>
                                <w:top w:val="none" w:sz="0" w:space="0" w:color="auto"/>
                                <w:left w:val="none" w:sz="0" w:space="0" w:color="auto"/>
                                <w:bottom w:val="none" w:sz="0" w:space="0" w:color="auto"/>
                                <w:right w:val="none" w:sz="0" w:space="0" w:color="auto"/>
                              </w:divBdr>
                              <w:divsChild>
                                <w:div w:id="304237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1988815">
              <w:marLeft w:val="0"/>
              <w:marRight w:val="0"/>
              <w:marTop w:val="0"/>
              <w:marBottom w:val="0"/>
              <w:divBdr>
                <w:top w:val="none" w:sz="0" w:space="0" w:color="auto"/>
                <w:left w:val="none" w:sz="0" w:space="0" w:color="auto"/>
                <w:bottom w:val="none" w:sz="0" w:space="0" w:color="auto"/>
                <w:right w:val="none" w:sz="0" w:space="0" w:color="auto"/>
              </w:divBdr>
              <w:divsChild>
                <w:div w:id="2120830943">
                  <w:marLeft w:val="0"/>
                  <w:marRight w:val="0"/>
                  <w:marTop w:val="0"/>
                  <w:marBottom w:val="0"/>
                  <w:divBdr>
                    <w:top w:val="none" w:sz="0" w:space="0" w:color="auto"/>
                    <w:left w:val="none" w:sz="0" w:space="0" w:color="auto"/>
                    <w:bottom w:val="none" w:sz="0" w:space="0" w:color="auto"/>
                    <w:right w:val="none" w:sz="0" w:space="0" w:color="auto"/>
                  </w:divBdr>
                  <w:divsChild>
                    <w:div w:id="267322295">
                      <w:marLeft w:val="0"/>
                      <w:marRight w:val="0"/>
                      <w:marTop w:val="0"/>
                      <w:marBottom w:val="0"/>
                      <w:divBdr>
                        <w:top w:val="none" w:sz="0" w:space="0" w:color="auto"/>
                        <w:left w:val="none" w:sz="0" w:space="0" w:color="auto"/>
                        <w:bottom w:val="none" w:sz="0" w:space="0" w:color="auto"/>
                        <w:right w:val="none" w:sz="0" w:space="0" w:color="auto"/>
                      </w:divBdr>
                      <w:divsChild>
                        <w:div w:id="394356830">
                          <w:marLeft w:val="0"/>
                          <w:marRight w:val="0"/>
                          <w:marTop w:val="0"/>
                          <w:marBottom w:val="0"/>
                          <w:divBdr>
                            <w:top w:val="none" w:sz="0" w:space="0" w:color="auto"/>
                            <w:left w:val="none" w:sz="0" w:space="0" w:color="auto"/>
                            <w:bottom w:val="none" w:sz="0" w:space="0" w:color="auto"/>
                            <w:right w:val="none" w:sz="0" w:space="0" w:color="auto"/>
                          </w:divBdr>
                          <w:divsChild>
                            <w:div w:id="944583477">
                              <w:marLeft w:val="0"/>
                              <w:marRight w:val="0"/>
                              <w:marTop w:val="0"/>
                              <w:marBottom w:val="0"/>
                              <w:divBdr>
                                <w:top w:val="none" w:sz="0" w:space="0" w:color="auto"/>
                                <w:left w:val="none" w:sz="0" w:space="0" w:color="auto"/>
                                <w:bottom w:val="none" w:sz="0" w:space="0" w:color="auto"/>
                                <w:right w:val="none" w:sz="0" w:space="0" w:color="auto"/>
                              </w:divBdr>
                              <w:divsChild>
                                <w:div w:id="1873498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3699324">
              <w:marLeft w:val="0"/>
              <w:marRight w:val="0"/>
              <w:marTop w:val="0"/>
              <w:marBottom w:val="0"/>
              <w:divBdr>
                <w:top w:val="none" w:sz="0" w:space="0" w:color="auto"/>
                <w:left w:val="none" w:sz="0" w:space="0" w:color="auto"/>
                <w:bottom w:val="none" w:sz="0" w:space="0" w:color="auto"/>
                <w:right w:val="none" w:sz="0" w:space="0" w:color="auto"/>
              </w:divBdr>
              <w:divsChild>
                <w:div w:id="2017462937">
                  <w:marLeft w:val="0"/>
                  <w:marRight w:val="0"/>
                  <w:marTop w:val="0"/>
                  <w:marBottom w:val="0"/>
                  <w:divBdr>
                    <w:top w:val="none" w:sz="0" w:space="0" w:color="auto"/>
                    <w:left w:val="none" w:sz="0" w:space="0" w:color="auto"/>
                    <w:bottom w:val="none" w:sz="0" w:space="0" w:color="auto"/>
                    <w:right w:val="none" w:sz="0" w:space="0" w:color="auto"/>
                  </w:divBdr>
                  <w:divsChild>
                    <w:div w:id="69274951">
                      <w:marLeft w:val="0"/>
                      <w:marRight w:val="0"/>
                      <w:marTop w:val="0"/>
                      <w:marBottom w:val="0"/>
                      <w:divBdr>
                        <w:top w:val="none" w:sz="0" w:space="0" w:color="auto"/>
                        <w:left w:val="none" w:sz="0" w:space="0" w:color="auto"/>
                        <w:bottom w:val="none" w:sz="0" w:space="0" w:color="auto"/>
                        <w:right w:val="none" w:sz="0" w:space="0" w:color="auto"/>
                      </w:divBdr>
                      <w:divsChild>
                        <w:div w:id="232667137">
                          <w:marLeft w:val="0"/>
                          <w:marRight w:val="0"/>
                          <w:marTop w:val="0"/>
                          <w:marBottom w:val="0"/>
                          <w:divBdr>
                            <w:top w:val="none" w:sz="0" w:space="0" w:color="auto"/>
                            <w:left w:val="none" w:sz="0" w:space="0" w:color="auto"/>
                            <w:bottom w:val="none" w:sz="0" w:space="0" w:color="auto"/>
                            <w:right w:val="none" w:sz="0" w:space="0" w:color="auto"/>
                          </w:divBdr>
                          <w:divsChild>
                            <w:div w:id="539975333">
                              <w:marLeft w:val="0"/>
                              <w:marRight w:val="0"/>
                              <w:marTop w:val="0"/>
                              <w:marBottom w:val="0"/>
                              <w:divBdr>
                                <w:top w:val="none" w:sz="0" w:space="0" w:color="auto"/>
                                <w:left w:val="none" w:sz="0" w:space="0" w:color="auto"/>
                                <w:bottom w:val="none" w:sz="0" w:space="0" w:color="auto"/>
                                <w:right w:val="none" w:sz="0" w:space="0" w:color="auto"/>
                              </w:divBdr>
                              <w:divsChild>
                                <w:div w:id="783960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2614265">
              <w:marLeft w:val="0"/>
              <w:marRight w:val="0"/>
              <w:marTop w:val="0"/>
              <w:marBottom w:val="0"/>
              <w:divBdr>
                <w:top w:val="none" w:sz="0" w:space="0" w:color="auto"/>
                <w:left w:val="none" w:sz="0" w:space="0" w:color="auto"/>
                <w:bottom w:val="none" w:sz="0" w:space="0" w:color="auto"/>
                <w:right w:val="none" w:sz="0" w:space="0" w:color="auto"/>
              </w:divBdr>
              <w:divsChild>
                <w:div w:id="1029256155">
                  <w:marLeft w:val="0"/>
                  <w:marRight w:val="0"/>
                  <w:marTop w:val="0"/>
                  <w:marBottom w:val="0"/>
                  <w:divBdr>
                    <w:top w:val="none" w:sz="0" w:space="0" w:color="auto"/>
                    <w:left w:val="none" w:sz="0" w:space="0" w:color="auto"/>
                    <w:bottom w:val="none" w:sz="0" w:space="0" w:color="auto"/>
                    <w:right w:val="none" w:sz="0" w:space="0" w:color="auto"/>
                  </w:divBdr>
                  <w:divsChild>
                    <w:div w:id="1465195717">
                      <w:marLeft w:val="0"/>
                      <w:marRight w:val="0"/>
                      <w:marTop w:val="0"/>
                      <w:marBottom w:val="0"/>
                      <w:divBdr>
                        <w:top w:val="none" w:sz="0" w:space="0" w:color="auto"/>
                        <w:left w:val="none" w:sz="0" w:space="0" w:color="auto"/>
                        <w:bottom w:val="none" w:sz="0" w:space="0" w:color="auto"/>
                        <w:right w:val="none" w:sz="0" w:space="0" w:color="auto"/>
                      </w:divBdr>
                      <w:divsChild>
                        <w:div w:id="1676687489">
                          <w:marLeft w:val="0"/>
                          <w:marRight w:val="0"/>
                          <w:marTop w:val="0"/>
                          <w:marBottom w:val="0"/>
                          <w:divBdr>
                            <w:top w:val="none" w:sz="0" w:space="0" w:color="auto"/>
                            <w:left w:val="none" w:sz="0" w:space="0" w:color="auto"/>
                            <w:bottom w:val="none" w:sz="0" w:space="0" w:color="auto"/>
                            <w:right w:val="none" w:sz="0" w:space="0" w:color="auto"/>
                          </w:divBdr>
                          <w:divsChild>
                            <w:div w:id="2059207196">
                              <w:marLeft w:val="0"/>
                              <w:marRight w:val="0"/>
                              <w:marTop w:val="0"/>
                              <w:marBottom w:val="0"/>
                              <w:divBdr>
                                <w:top w:val="none" w:sz="0" w:space="0" w:color="auto"/>
                                <w:left w:val="none" w:sz="0" w:space="0" w:color="auto"/>
                                <w:bottom w:val="none" w:sz="0" w:space="0" w:color="auto"/>
                                <w:right w:val="none" w:sz="0" w:space="0" w:color="auto"/>
                              </w:divBdr>
                              <w:divsChild>
                                <w:div w:id="386103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8705900">
              <w:marLeft w:val="0"/>
              <w:marRight w:val="0"/>
              <w:marTop w:val="0"/>
              <w:marBottom w:val="0"/>
              <w:divBdr>
                <w:top w:val="none" w:sz="0" w:space="0" w:color="auto"/>
                <w:left w:val="none" w:sz="0" w:space="0" w:color="auto"/>
                <w:bottom w:val="none" w:sz="0" w:space="0" w:color="auto"/>
                <w:right w:val="none" w:sz="0" w:space="0" w:color="auto"/>
              </w:divBdr>
              <w:divsChild>
                <w:div w:id="705182714">
                  <w:marLeft w:val="0"/>
                  <w:marRight w:val="0"/>
                  <w:marTop w:val="0"/>
                  <w:marBottom w:val="0"/>
                  <w:divBdr>
                    <w:top w:val="none" w:sz="0" w:space="0" w:color="auto"/>
                    <w:left w:val="none" w:sz="0" w:space="0" w:color="auto"/>
                    <w:bottom w:val="none" w:sz="0" w:space="0" w:color="auto"/>
                    <w:right w:val="none" w:sz="0" w:space="0" w:color="auto"/>
                  </w:divBdr>
                  <w:divsChild>
                    <w:div w:id="1833373121">
                      <w:marLeft w:val="0"/>
                      <w:marRight w:val="0"/>
                      <w:marTop w:val="0"/>
                      <w:marBottom w:val="0"/>
                      <w:divBdr>
                        <w:top w:val="none" w:sz="0" w:space="0" w:color="auto"/>
                        <w:left w:val="none" w:sz="0" w:space="0" w:color="auto"/>
                        <w:bottom w:val="none" w:sz="0" w:space="0" w:color="auto"/>
                        <w:right w:val="none" w:sz="0" w:space="0" w:color="auto"/>
                      </w:divBdr>
                      <w:divsChild>
                        <w:div w:id="477723086">
                          <w:marLeft w:val="0"/>
                          <w:marRight w:val="0"/>
                          <w:marTop w:val="0"/>
                          <w:marBottom w:val="0"/>
                          <w:divBdr>
                            <w:top w:val="none" w:sz="0" w:space="0" w:color="auto"/>
                            <w:left w:val="none" w:sz="0" w:space="0" w:color="auto"/>
                            <w:bottom w:val="none" w:sz="0" w:space="0" w:color="auto"/>
                            <w:right w:val="none" w:sz="0" w:space="0" w:color="auto"/>
                          </w:divBdr>
                          <w:divsChild>
                            <w:div w:id="981155498">
                              <w:marLeft w:val="0"/>
                              <w:marRight w:val="0"/>
                              <w:marTop w:val="0"/>
                              <w:marBottom w:val="0"/>
                              <w:divBdr>
                                <w:top w:val="none" w:sz="0" w:space="0" w:color="auto"/>
                                <w:left w:val="none" w:sz="0" w:space="0" w:color="auto"/>
                                <w:bottom w:val="none" w:sz="0" w:space="0" w:color="auto"/>
                                <w:right w:val="none" w:sz="0" w:space="0" w:color="auto"/>
                              </w:divBdr>
                              <w:divsChild>
                                <w:div w:id="2046327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48721960">
              <w:marLeft w:val="0"/>
              <w:marRight w:val="0"/>
              <w:marTop w:val="0"/>
              <w:marBottom w:val="0"/>
              <w:divBdr>
                <w:top w:val="none" w:sz="0" w:space="0" w:color="auto"/>
                <w:left w:val="none" w:sz="0" w:space="0" w:color="auto"/>
                <w:bottom w:val="none" w:sz="0" w:space="0" w:color="auto"/>
                <w:right w:val="none" w:sz="0" w:space="0" w:color="auto"/>
              </w:divBdr>
              <w:divsChild>
                <w:div w:id="1917739345">
                  <w:marLeft w:val="0"/>
                  <w:marRight w:val="0"/>
                  <w:marTop w:val="0"/>
                  <w:marBottom w:val="0"/>
                  <w:divBdr>
                    <w:top w:val="none" w:sz="0" w:space="0" w:color="auto"/>
                    <w:left w:val="none" w:sz="0" w:space="0" w:color="auto"/>
                    <w:bottom w:val="none" w:sz="0" w:space="0" w:color="auto"/>
                    <w:right w:val="none" w:sz="0" w:space="0" w:color="auto"/>
                  </w:divBdr>
                  <w:divsChild>
                    <w:div w:id="1237544994">
                      <w:marLeft w:val="0"/>
                      <w:marRight w:val="0"/>
                      <w:marTop w:val="0"/>
                      <w:marBottom w:val="0"/>
                      <w:divBdr>
                        <w:top w:val="none" w:sz="0" w:space="0" w:color="auto"/>
                        <w:left w:val="none" w:sz="0" w:space="0" w:color="auto"/>
                        <w:bottom w:val="none" w:sz="0" w:space="0" w:color="auto"/>
                        <w:right w:val="none" w:sz="0" w:space="0" w:color="auto"/>
                      </w:divBdr>
                      <w:divsChild>
                        <w:div w:id="1265382596">
                          <w:marLeft w:val="0"/>
                          <w:marRight w:val="0"/>
                          <w:marTop w:val="0"/>
                          <w:marBottom w:val="0"/>
                          <w:divBdr>
                            <w:top w:val="none" w:sz="0" w:space="0" w:color="auto"/>
                            <w:left w:val="none" w:sz="0" w:space="0" w:color="auto"/>
                            <w:bottom w:val="none" w:sz="0" w:space="0" w:color="auto"/>
                            <w:right w:val="none" w:sz="0" w:space="0" w:color="auto"/>
                          </w:divBdr>
                          <w:divsChild>
                            <w:div w:id="1095514505">
                              <w:marLeft w:val="0"/>
                              <w:marRight w:val="0"/>
                              <w:marTop w:val="0"/>
                              <w:marBottom w:val="0"/>
                              <w:divBdr>
                                <w:top w:val="none" w:sz="0" w:space="0" w:color="auto"/>
                                <w:left w:val="none" w:sz="0" w:space="0" w:color="auto"/>
                                <w:bottom w:val="none" w:sz="0" w:space="0" w:color="auto"/>
                                <w:right w:val="none" w:sz="0" w:space="0" w:color="auto"/>
                              </w:divBdr>
                              <w:divsChild>
                                <w:div w:id="561253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9246829">
          <w:marLeft w:val="0"/>
          <w:marRight w:val="0"/>
          <w:marTop w:val="0"/>
          <w:marBottom w:val="0"/>
          <w:divBdr>
            <w:top w:val="none" w:sz="0" w:space="0" w:color="auto"/>
            <w:left w:val="none" w:sz="0" w:space="0" w:color="auto"/>
            <w:bottom w:val="none" w:sz="0" w:space="0" w:color="auto"/>
            <w:right w:val="none" w:sz="0" w:space="0" w:color="auto"/>
          </w:divBdr>
          <w:divsChild>
            <w:div w:id="1825273782">
              <w:marLeft w:val="0"/>
              <w:marRight w:val="0"/>
              <w:marTop w:val="0"/>
              <w:marBottom w:val="0"/>
              <w:divBdr>
                <w:top w:val="none" w:sz="0" w:space="0" w:color="auto"/>
                <w:left w:val="none" w:sz="0" w:space="0" w:color="auto"/>
                <w:bottom w:val="none" w:sz="0" w:space="0" w:color="auto"/>
                <w:right w:val="none" w:sz="0" w:space="0" w:color="auto"/>
              </w:divBdr>
              <w:divsChild>
                <w:div w:id="636299073">
                  <w:marLeft w:val="0"/>
                  <w:marRight w:val="0"/>
                  <w:marTop w:val="0"/>
                  <w:marBottom w:val="0"/>
                  <w:divBdr>
                    <w:top w:val="none" w:sz="0" w:space="0" w:color="auto"/>
                    <w:left w:val="none" w:sz="0" w:space="0" w:color="auto"/>
                    <w:bottom w:val="none" w:sz="0" w:space="0" w:color="auto"/>
                    <w:right w:val="none" w:sz="0" w:space="0" w:color="auto"/>
                  </w:divBdr>
                  <w:divsChild>
                    <w:div w:id="952244624">
                      <w:marLeft w:val="0"/>
                      <w:marRight w:val="0"/>
                      <w:marTop w:val="0"/>
                      <w:marBottom w:val="0"/>
                      <w:divBdr>
                        <w:top w:val="none" w:sz="0" w:space="0" w:color="auto"/>
                        <w:left w:val="none" w:sz="0" w:space="0" w:color="auto"/>
                        <w:bottom w:val="none" w:sz="0" w:space="0" w:color="auto"/>
                        <w:right w:val="none" w:sz="0" w:space="0" w:color="auto"/>
                      </w:divBdr>
                      <w:divsChild>
                        <w:div w:id="798570508">
                          <w:marLeft w:val="0"/>
                          <w:marRight w:val="0"/>
                          <w:marTop w:val="0"/>
                          <w:marBottom w:val="0"/>
                          <w:divBdr>
                            <w:top w:val="none" w:sz="0" w:space="0" w:color="auto"/>
                            <w:left w:val="none" w:sz="0" w:space="0" w:color="auto"/>
                            <w:bottom w:val="none" w:sz="0" w:space="0" w:color="auto"/>
                            <w:right w:val="none" w:sz="0" w:space="0" w:color="auto"/>
                          </w:divBdr>
                          <w:divsChild>
                            <w:div w:id="793210472">
                              <w:marLeft w:val="0"/>
                              <w:marRight w:val="0"/>
                              <w:marTop w:val="0"/>
                              <w:marBottom w:val="0"/>
                              <w:divBdr>
                                <w:top w:val="none" w:sz="0" w:space="0" w:color="auto"/>
                                <w:left w:val="none" w:sz="0" w:space="0" w:color="auto"/>
                                <w:bottom w:val="none" w:sz="0" w:space="0" w:color="auto"/>
                                <w:right w:val="none" w:sz="0" w:space="0" w:color="auto"/>
                              </w:divBdr>
                              <w:divsChild>
                                <w:div w:id="1893039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74658381">
              <w:marLeft w:val="0"/>
              <w:marRight w:val="0"/>
              <w:marTop w:val="0"/>
              <w:marBottom w:val="0"/>
              <w:divBdr>
                <w:top w:val="none" w:sz="0" w:space="0" w:color="auto"/>
                <w:left w:val="none" w:sz="0" w:space="0" w:color="auto"/>
                <w:bottom w:val="none" w:sz="0" w:space="0" w:color="auto"/>
                <w:right w:val="none" w:sz="0" w:space="0" w:color="auto"/>
              </w:divBdr>
              <w:divsChild>
                <w:div w:id="994190144">
                  <w:marLeft w:val="0"/>
                  <w:marRight w:val="0"/>
                  <w:marTop w:val="0"/>
                  <w:marBottom w:val="0"/>
                  <w:divBdr>
                    <w:top w:val="none" w:sz="0" w:space="0" w:color="auto"/>
                    <w:left w:val="none" w:sz="0" w:space="0" w:color="auto"/>
                    <w:bottom w:val="none" w:sz="0" w:space="0" w:color="auto"/>
                    <w:right w:val="none" w:sz="0" w:space="0" w:color="auto"/>
                  </w:divBdr>
                  <w:divsChild>
                    <w:div w:id="572281383">
                      <w:marLeft w:val="0"/>
                      <w:marRight w:val="0"/>
                      <w:marTop w:val="0"/>
                      <w:marBottom w:val="0"/>
                      <w:divBdr>
                        <w:top w:val="none" w:sz="0" w:space="0" w:color="auto"/>
                        <w:left w:val="none" w:sz="0" w:space="0" w:color="auto"/>
                        <w:bottom w:val="none" w:sz="0" w:space="0" w:color="auto"/>
                        <w:right w:val="none" w:sz="0" w:space="0" w:color="auto"/>
                      </w:divBdr>
                      <w:divsChild>
                        <w:div w:id="1113789332">
                          <w:marLeft w:val="0"/>
                          <w:marRight w:val="0"/>
                          <w:marTop w:val="0"/>
                          <w:marBottom w:val="0"/>
                          <w:divBdr>
                            <w:top w:val="none" w:sz="0" w:space="0" w:color="auto"/>
                            <w:left w:val="none" w:sz="0" w:space="0" w:color="auto"/>
                            <w:bottom w:val="none" w:sz="0" w:space="0" w:color="auto"/>
                            <w:right w:val="none" w:sz="0" w:space="0" w:color="auto"/>
                          </w:divBdr>
                          <w:divsChild>
                            <w:div w:id="1797675086">
                              <w:marLeft w:val="0"/>
                              <w:marRight w:val="0"/>
                              <w:marTop w:val="0"/>
                              <w:marBottom w:val="0"/>
                              <w:divBdr>
                                <w:top w:val="none" w:sz="0" w:space="0" w:color="auto"/>
                                <w:left w:val="none" w:sz="0" w:space="0" w:color="auto"/>
                                <w:bottom w:val="none" w:sz="0" w:space="0" w:color="auto"/>
                                <w:right w:val="none" w:sz="0" w:space="0" w:color="auto"/>
                              </w:divBdr>
                              <w:divsChild>
                                <w:div w:id="832798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0611197">
              <w:marLeft w:val="0"/>
              <w:marRight w:val="0"/>
              <w:marTop w:val="0"/>
              <w:marBottom w:val="0"/>
              <w:divBdr>
                <w:top w:val="none" w:sz="0" w:space="0" w:color="auto"/>
                <w:left w:val="none" w:sz="0" w:space="0" w:color="auto"/>
                <w:bottom w:val="none" w:sz="0" w:space="0" w:color="auto"/>
                <w:right w:val="none" w:sz="0" w:space="0" w:color="auto"/>
              </w:divBdr>
              <w:divsChild>
                <w:div w:id="991249526">
                  <w:marLeft w:val="0"/>
                  <w:marRight w:val="0"/>
                  <w:marTop w:val="0"/>
                  <w:marBottom w:val="0"/>
                  <w:divBdr>
                    <w:top w:val="none" w:sz="0" w:space="0" w:color="auto"/>
                    <w:left w:val="none" w:sz="0" w:space="0" w:color="auto"/>
                    <w:bottom w:val="none" w:sz="0" w:space="0" w:color="auto"/>
                    <w:right w:val="none" w:sz="0" w:space="0" w:color="auto"/>
                  </w:divBdr>
                  <w:divsChild>
                    <w:div w:id="644163969">
                      <w:marLeft w:val="0"/>
                      <w:marRight w:val="0"/>
                      <w:marTop w:val="0"/>
                      <w:marBottom w:val="0"/>
                      <w:divBdr>
                        <w:top w:val="none" w:sz="0" w:space="0" w:color="auto"/>
                        <w:left w:val="none" w:sz="0" w:space="0" w:color="auto"/>
                        <w:bottom w:val="none" w:sz="0" w:space="0" w:color="auto"/>
                        <w:right w:val="none" w:sz="0" w:space="0" w:color="auto"/>
                      </w:divBdr>
                      <w:divsChild>
                        <w:div w:id="1866749198">
                          <w:marLeft w:val="0"/>
                          <w:marRight w:val="0"/>
                          <w:marTop w:val="0"/>
                          <w:marBottom w:val="0"/>
                          <w:divBdr>
                            <w:top w:val="none" w:sz="0" w:space="0" w:color="auto"/>
                            <w:left w:val="none" w:sz="0" w:space="0" w:color="auto"/>
                            <w:bottom w:val="none" w:sz="0" w:space="0" w:color="auto"/>
                            <w:right w:val="none" w:sz="0" w:space="0" w:color="auto"/>
                          </w:divBdr>
                          <w:divsChild>
                            <w:div w:id="1305699848">
                              <w:marLeft w:val="0"/>
                              <w:marRight w:val="0"/>
                              <w:marTop w:val="0"/>
                              <w:marBottom w:val="0"/>
                              <w:divBdr>
                                <w:top w:val="none" w:sz="0" w:space="0" w:color="auto"/>
                                <w:left w:val="none" w:sz="0" w:space="0" w:color="auto"/>
                                <w:bottom w:val="none" w:sz="0" w:space="0" w:color="auto"/>
                                <w:right w:val="none" w:sz="0" w:space="0" w:color="auto"/>
                              </w:divBdr>
                              <w:divsChild>
                                <w:div w:id="21905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1239867">
              <w:marLeft w:val="0"/>
              <w:marRight w:val="0"/>
              <w:marTop w:val="0"/>
              <w:marBottom w:val="0"/>
              <w:divBdr>
                <w:top w:val="none" w:sz="0" w:space="0" w:color="auto"/>
                <w:left w:val="none" w:sz="0" w:space="0" w:color="auto"/>
                <w:bottom w:val="none" w:sz="0" w:space="0" w:color="auto"/>
                <w:right w:val="none" w:sz="0" w:space="0" w:color="auto"/>
              </w:divBdr>
              <w:divsChild>
                <w:div w:id="545945103">
                  <w:marLeft w:val="0"/>
                  <w:marRight w:val="0"/>
                  <w:marTop w:val="0"/>
                  <w:marBottom w:val="0"/>
                  <w:divBdr>
                    <w:top w:val="none" w:sz="0" w:space="0" w:color="auto"/>
                    <w:left w:val="none" w:sz="0" w:space="0" w:color="auto"/>
                    <w:bottom w:val="none" w:sz="0" w:space="0" w:color="auto"/>
                    <w:right w:val="none" w:sz="0" w:space="0" w:color="auto"/>
                  </w:divBdr>
                  <w:divsChild>
                    <w:div w:id="1279139109">
                      <w:marLeft w:val="0"/>
                      <w:marRight w:val="0"/>
                      <w:marTop w:val="0"/>
                      <w:marBottom w:val="0"/>
                      <w:divBdr>
                        <w:top w:val="none" w:sz="0" w:space="0" w:color="auto"/>
                        <w:left w:val="none" w:sz="0" w:space="0" w:color="auto"/>
                        <w:bottom w:val="none" w:sz="0" w:space="0" w:color="auto"/>
                        <w:right w:val="none" w:sz="0" w:space="0" w:color="auto"/>
                      </w:divBdr>
                      <w:divsChild>
                        <w:div w:id="1688943976">
                          <w:marLeft w:val="0"/>
                          <w:marRight w:val="0"/>
                          <w:marTop w:val="0"/>
                          <w:marBottom w:val="0"/>
                          <w:divBdr>
                            <w:top w:val="none" w:sz="0" w:space="0" w:color="auto"/>
                            <w:left w:val="none" w:sz="0" w:space="0" w:color="auto"/>
                            <w:bottom w:val="none" w:sz="0" w:space="0" w:color="auto"/>
                            <w:right w:val="none" w:sz="0" w:space="0" w:color="auto"/>
                          </w:divBdr>
                          <w:divsChild>
                            <w:div w:id="891231403">
                              <w:marLeft w:val="0"/>
                              <w:marRight w:val="0"/>
                              <w:marTop w:val="0"/>
                              <w:marBottom w:val="0"/>
                              <w:divBdr>
                                <w:top w:val="none" w:sz="0" w:space="0" w:color="auto"/>
                                <w:left w:val="none" w:sz="0" w:space="0" w:color="auto"/>
                                <w:bottom w:val="none" w:sz="0" w:space="0" w:color="auto"/>
                                <w:right w:val="none" w:sz="0" w:space="0" w:color="auto"/>
                              </w:divBdr>
                              <w:divsChild>
                                <w:div w:id="2027630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89362917">
              <w:marLeft w:val="0"/>
              <w:marRight w:val="0"/>
              <w:marTop w:val="0"/>
              <w:marBottom w:val="0"/>
              <w:divBdr>
                <w:top w:val="none" w:sz="0" w:space="0" w:color="auto"/>
                <w:left w:val="none" w:sz="0" w:space="0" w:color="auto"/>
                <w:bottom w:val="none" w:sz="0" w:space="0" w:color="auto"/>
                <w:right w:val="none" w:sz="0" w:space="0" w:color="auto"/>
              </w:divBdr>
              <w:divsChild>
                <w:div w:id="472261075">
                  <w:marLeft w:val="0"/>
                  <w:marRight w:val="0"/>
                  <w:marTop w:val="0"/>
                  <w:marBottom w:val="0"/>
                  <w:divBdr>
                    <w:top w:val="none" w:sz="0" w:space="0" w:color="auto"/>
                    <w:left w:val="none" w:sz="0" w:space="0" w:color="auto"/>
                    <w:bottom w:val="none" w:sz="0" w:space="0" w:color="auto"/>
                    <w:right w:val="none" w:sz="0" w:space="0" w:color="auto"/>
                  </w:divBdr>
                  <w:divsChild>
                    <w:div w:id="1481187381">
                      <w:marLeft w:val="0"/>
                      <w:marRight w:val="0"/>
                      <w:marTop w:val="0"/>
                      <w:marBottom w:val="0"/>
                      <w:divBdr>
                        <w:top w:val="none" w:sz="0" w:space="0" w:color="auto"/>
                        <w:left w:val="none" w:sz="0" w:space="0" w:color="auto"/>
                        <w:bottom w:val="none" w:sz="0" w:space="0" w:color="auto"/>
                        <w:right w:val="none" w:sz="0" w:space="0" w:color="auto"/>
                      </w:divBdr>
                      <w:divsChild>
                        <w:div w:id="109932624">
                          <w:marLeft w:val="0"/>
                          <w:marRight w:val="0"/>
                          <w:marTop w:val="0"/>
                          <w:marBottom w:val="0"/>
                          <w:divBdr>
                            <w:top w:val="none" w:sz="0" w:space="0" w:color="auto"/>
                            <w:left w:val="none" w:sz="0" w:space="0" w:color="auto"/>
                            <w:bottom w:val="none" w:sz="0" w:space="0" w:color="auto"/>
                            <w:right w:val="none" w:sz="0" w:space="0" w:color="auto"/>
                          </w:divBdr>
                          <w:divsChild>
                            <w:div w:id="1742485568">
                              <w:marLeft w:val="0"/>
                              <w:marRight w:val="0"/>
                              <w:marTop w:val="0"/>
                              <w:marBottom w:val="0"/>
                              <w:divBdr>
                                <w:top w:val="none" w:sz="0" w:space="0" w:color="auto"/>
                                <w:left w:val="none" w:sz="0" w:space="0" w:color="auto"/>
                                <w:bottom w:val="none" w:sz="0" w:space="0" w:color="auto"/>
                                <w:right w:val="none" w:sz="0" w:space="0" w:color="auto"/>
                              </w:divBdr>
                              <w:divsChild>
                                <w:div w:id="788626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15202471">
              <w:marLeft w:val="0"/>
              <w:marRight w:val="0"/>
              <w:marTop w:val="0"/>
              <w:marBottom w:val="0"/>
              <w:divBdr>
                <w:top w:val="none" w:sz="0" w:space="0" w:color="auto"/>
                <w:left w:val="none" w:sz="0" w:space="0" w:color="auto"/>
                <w:bottom w:val="none" w:sz="0" w:space="0" w:color="auto"/>
                <w:right w:val="none" w:sz="0" w:space="0" w:color="auto"/>
              </w:divBdr>
              <w:divsChild>
                <w:div w:id="1687320207">
                  <w:marLeft w:val="0"/>
                  <w:marRight w:val="0"/>
                  <w:marTop w:val="0"/>
                  <w:marBottom w:val="0"/>
                  <w:divBdr>
                    <w:top w:val="none" w:sz="0" w:space="0" w:color="auto"/>
                    <w:left w:val="none" w:sz="0" w:space="0" w:color="auto"/>
                    <w:bottom w:val="none" w:sz="0" w:space="0" w:color="auto"/>
                    <w:right w:val="none" w:sz="0" w:space="0" w:color="auto"/>
                  </w:divBdr>
                  <w:divsChild>
                    <w:div w:id="2065718958">
                      <w:marLeft w:val="0"/>
                      <w:marRight w:val="0"/>
                      <w:marTop w:val="0"/>
                      <w:marBottom w:val="0"/>
                      <w:divBdr>
                        <w:top w:val="none" w:sz="0" w:space="0" w:color="auto"/>
                        <w:left w:val="none" w:sz="0" w:space="0" w:color="auto"/>
                        <w:bottom w:val="none" w:sz="0" w:space="0" w:color="auto"/>
                        <w:right w:val="none" w:sz="0" w:space="0" w:color="auto"/>
                      </w:divBdr>
                      <w:divsChild>
                        <w:div w:id="1476609352">
                          <w:marLeft w:val="0"/>
                          <w:marRight w:val="0"/>
                          <w:marTop w:val="0"/>
                          <w:marBottom w:val="0"/>
                          <w:divBdr>
                            <w:top w:val="none" w:sz="0" w:space="0" w:color="auto"/>
                            <w:left w:val="none" w:sz="0" w:space="0" w:color="auto"/>
                            <w:bottom w:val="none" w:sz="0" w:space="0" w:color="auto"/>
                            <w:right w:val="none" w:sz="0" w:space="0" w:color="auto"/>
                          </w:divBdr>
                          <w:divsChild>
                            <w:div w:id="1296839499">
                              <w:marLeft w:val="0"/>
                              <w:marRight w:val="0"/>
                              <w:marTop w:val="0"/>
                              <w:marBottom w:val="0"/>
                              <w:divBdr>
                                <w:top w:val="none" w:sz="0" w:space="0" w:color="auto"/>
                                <w:left w:val="none" w:sz="0" w:space="0" w:color="auto"/>
                                <w:bottom w:val="none" w:sz="0" w:space="0" w:color="auto"/>
                                <w:right w:val="none" w:sz="0" w:space="0" w:color="auto"/>
                              </w:divBdr>
                              <w:divsChild>
                                <w:div w:id="1425565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36687490">
      <w:bodyDiv w:val="1"/>
      <w:marLeft w:val="0"/>
      <w:marRight w:val="0"/>
      <w:marTop w:val="0"/>
      <w:marBottom w:val="0"/>
      <w:divBdr>
        <w:top w:val="none" w:sz="0" w:space="0" w:color="auto"/>
        <w:left w:val="none" w:sz="0" w:space="0" w:color="auto"/>
        <w:bottom w:val="none" w:sz="0" w:space="0" w:color="auto"/>
        <w:right w:val="none" w:sz="0" w:space="0" w:color="auto"/>
      </w:divBdr>
    </w:div>
    <w:div w:id="1338575502">
      <w:bodyDiv w:val="1"/>
      <w:marLeft w:val="0"/>
      <w:marRight w:val="0"/>
      <w:marTop w:val="0"/>
      <w:marBottom w:val="0"/>
      <w:divBdr>
        <w:top w:val="none" w:sz="0" w:space="0" w:color="auto"/>
        <w:left w:val="none" w:sz="0" w:space="0" w:color="auto"/>
        <w:bottom w:val="none" w:sz="0" w:space="0" w:color="auto"/>
        <w:right w:val="none" w:sz="0" w:space="0" w:color="auto"/>
      </w:divBdr>
      <w:divsChild>
        <w:div w:id="733234448">
          <w:marLeft w:val="446"/>
          <w:marRight w:val="0"/>
          <w:marTop w:val="0"/>
          <w:marBottom w:val="0"/>
          <w:divBdr>
            <w:top w:val="none" w:sz="0" w:space="0" w:color="auto"/>
            <w:left w:val="none" w:sz="0" w:space="0" w:color="auto"/>
            <w:bottom w:val="none" w:sz="0" w:space="0" w:color="auto"/>
            <w:right w:val="none" w:sz="0" w:space="0" w:color="auto"/>
          </w:divBdr>
        </w:div>
        <w:div w:id="1704209646">
          <w:marLeft w:val="446"/>
          <w:marRight w:val="0"/>
          <w:marTop w:val="0"/>
          <w:marBottom w:val="0"/>
          <w:divBdr>
            <w:top w:val="none" w:sz="0" w:space="0" w:color="auto"/>
            <w:left w:val="none" w:sz="0" w:space="0" w:color="auto"/>
            <w:bottom w:val="none" w:sz="0" w:space="0" w:color="auto"/>
            <w:right w:val="none" w:sz="0" w:space="0" w:color="auto"/>
          </w:divBdr>
        </w:div>
        <w:div w:id="1796413402">
          <w:marLeft w:val="446"/>
          <w:marRight w:val="0"/>
          <w:marTop w:val="0"/>
          <w:marBottom w:val="0"/>
          <w:divBdr>
            <w:top w:val="none" w:sz="0" w:space="0" w:color="auto"/>
            <w:left w:val="none" w:sz="0" w:space="0" w:color="auto"/>
            <w:bottom w:val="none" w:sz="0" w:space="0" w:color="auto"/>
            <w:right w:val="none" w:sz="0" w:space="0" w:color="auto"/>
          </w:divBdr>
        </w:div>
        <w:div w:id="1903056242">
          <w:marLeft w:val="446"/>
          <w:marRight w:val="0"/>
          <w:marTop w:val="0"/>
          <w:marBottom w:val="0"/>
          <w:divBdr>
            <w:top w:val="none" w:sz="0" w:space="0" w:color="auto"/>
            <w:left w:val="none" w:sz="0" w:space="0" w:color="auto"/>
            <w:bottom w:val="none" w:sz="0" w:space="0" w:color="auto"/>
            <w:right w:val="none" w:sz="0" w:space="0" w:color="auto"/>
          </w:divBdr>
        </w:div>
        <w:div w:id="1555120943">
          <w:marLeft w:val="446"/>
          <w:marRight w:val="0"/>
          <w:marTop w:val="0"/>
          <w:marBottom w:val="0"/>
          <w:divBdr>
            <w:top w:val="none" w:sz="0" w:space="0" w:color="auto"/>
            <w:left w:val="none" w:sz="0" w:space="0" w:color="auto"/>
            <w:bottom w:val="none" w:sz="0" w:space="0" w:color="auto"/>
            <w:right w:val="none" w:sz="0" w:space="0" w:color="auto"/>
          </w:divBdr>
        </w:div>
        <w:div w:id="1462069661">
          <w:marLeft w:val="446"/>
          <w:marRight w:val="0"/>
          <w:marTop w:val="0"/>
          <w:marBottom w:val="0"/>
          <w:divBdr>
            <w:top w:val="none" w:sz="0" w:space="0" w:color="auto"/>
            <w:left w:val="none" w:sz="0" w:space="0" w:color="auto"/>
            <w:bottom w:val="none" w:sz="0" w:space="0" w:color="auto"/>
            <w:right w:val="none" w:sz="0" w:space="0" w:color="auto"/>
          </w:divBdr>
        </w:div>
        <w:div w:id="793141023">
          <w:marLeft w:val="446"/>
          <w:marRight w:val="0"/>
          <w:marTop w:val="0"/>
          <w:marBottom w:val="0"/>
          <w:divBdr>
            <w:top w:val="none" w:sz="0" w:space="0" w:color="auto"/>
            <w:left w:val="none" w:sz="0" w:space="0" w:color="auto"/>
            <w:bottom w:val="none" w:sz="0" w:space="0" w:color="auto"/>
            <w:right w:val="none" w:sz="0" w:space="0" w:color="auto"/>
          </w:divBdr>
        </w:div>
      </w:divsChild>
    </w:div>
    <w:div w:id="1407414710">
      <w:bodyDiv w:val="1"/>
      <w:marLeft w:val="0"/>
      <w:marRight w:val="0"/>
      <w:marTop w:val="0"/>
      <w:marBottom w:val="0"/>
      <w:divBdr>
        <w:top w:val="none" w:sz="0" w:space="0" w:color="auto"/>
        <w:left w:val="none" w:sz="0" w:space="0" w:color="auto"/>
        <w:bottom w:val="none" w:sz="0" w:space="0" w:color="auto"/>
        <w:right w:val="none" w:sz="0" w:space="0" w:color="auto"/>
      </w:divBdr>
    </w:div>
    <w:div w:id="1530988716">
      <w:bodyDiv w:val="1"/>
      <w:marLeft w:val="0"/>
      <w:marRight w:val="0"/>
      <w:marTop w:val="0"/>
      <w:marBottom w:val="0"/>
      <w:divBdr>
        <w:top w:val="none" w:sz="0" w:space="0" w:color="auto"/>
        <w:left w:val="none" w:sz="0" w:space="0" w:color="auto"/>
        <w:bottom w:val="none" w:sz="0" w:space="0" w:color="auto"/>
        <w:right w:val="none" w:sz="0" w:space="0" w:color="auto"/>
      </w:divBdr>
    </w:div>
    <w:div w:id="1550724013">
      <w:bodyDiv w:val="1"/>
      <w:marLeft w:val="0"/>
      <w:marRight w:val="0"/>
      <w:marTop w:val="0"/>
      <w:marBottom w:val="0"/>
      <w:divBdr>
        <w:top w:val="none" w:sz="0" w:space="0" w:color="auto"/>
        <w:left w:val="none" w:sz="0" w:space="0" w:color="auto"/>
        <w:bottom w:val="none" w:sz="0" w:space="0" w:color="auto"/>
        <w:right w:val="none" w:sz="0" w:space="0" w:color="auto"/>
      </w:divBdr>
      <w:divsChild>
        <w:div w:id="1823154095">
          <w:marLeft w:val="547"/>
          <w:marRight w:val="0"/>
          <w:marTop w:val="96"/>
          <w:marBottom w:val="0"/>
          <w:divBdr>
            <w:top w:val="none" w:sz="0" w:space="0" w:color="auto"/>
            <w:left w:val="none" w:sz="0" w:space="0" w:color="auto"/>
            <w:bottom w:val="none" w:sz="0" w:space="0" w:color="auto"/>
            <w:right w:val="none" w:sz="0" w:space="0" w:color="auto"/>
          </w:divBdr>
        </w:div>
        <w:div w:id="1943025694">
          <w:marLeft w:val="547"/>
          <w:marRight w:val="0"/>
          <w:marTop w:val="96"/>
          <w:marBottom w:val="0"/>
          <w:divBdr>
            <w:top w:val="none" w:sz="0" w:space="0" w:color="auto"/>
            <w:left w:val="none" w:sz="0" w:space="0" w:color="auto"/>
            <w:bottom w:val="none" w:sz="0" w:space="0" w:color="auto"/>
            <w:right w:val="none" w:sz="0" w:space="0" w:color="auto"/>
          </w:divBdr>
        </w:div>
        <w:div w:id="542253488">
          <w:marLeft w:val="547"/>
          <w:marRight w:val="0"/>
          <w:marTop w:val="96"/>
          <w:marBottom w:val="0"/>
          <w:divBdr>
            <w:top w:val="none" w:sz="0" w:space="0" w:color="auto"/>
            <w:left w:val="none" w:sz="0" w:space="0" w:color="auto"/>
            <w:bottom w:val="none" w:sz="0" w:space="0" w:color="auto"/>
            <w:right w:val="none" w:sz="0" w:space="0" w:color="auto"/>
          </w:divBdr>
        </w:div>
        <w:div w:id="370225508">
          <w:marLeft w:val="547"/>
          <w:marRight w:val="0"/>
          <w:marTop w:val="96"/>
          <w:marBottom w:val="0"/>
          <w:divBdr>
            <w:top w:val="none" w:sz="0" w:space="0" w:color="auto"/>
            <w:left w:val="none" w:sz="0" w:space="0" w:color="auto"/>
            <w:bottom w:val="none" w:sz="0" w:space="0" w:color="auto"/>
            <w:right w:val="none" w:sz="0" w:space="0" w:color="auto"/>
          </w:divBdr>
        </w:div>
        <w:div w:id="1288273679">
          <w:marLeft w:val="547"/>
          <w:marRight w:val="0"/>
          <w:marTop w:val="96"/>
          <w:marBottom w:val="0"/>
          <w:divBdr>
            <w:top w:val="none" w:sz="0" w:space="0" w:color="auto"/>
            <w:left w:val="none" w:sz="0" w:space="0" w:color="auto"/>
            <w:bottom w:val="none" w:sz="0" w:space="0" w:color="auto"/>
            <w:right w:val="none" w:sz="0" w:space="0" w:color="auto"/>
          </w:divBdr>
        </w:div>
        <w:div w:id="1414549859">
          <w:marLeft w:val="547"/>
          <w:marRight w:val="0"/>
          <w:marTop w:val="96"/>
          <w:marBottom w:val="0"/>
          <w:divBdr>
            <w:top w:val="none" w:sz="0" w:space="0" w:color="auto"/>
            <w:left w:val="none" w:sz="0" w:space="0" w:color="auto"/>
            <w:bottom w:val="none" w:sz="0" w:space="0" w:color="auto"/>
            <w:right w:val="none" w:sz="0" w:space="0" w:color="auto"/>
          </w:divBdr>
        </w:div>
      </w:divsChild>
    </w:div>
    <w:div w:id="1585870139">
      <w:bodyDiv w:val="1"/>
      <w:marLeft w:val="0"/>
      <w:marRight w:val="0"/>
      <w:marTop w:val="0"/>
      <w:marBottom w:val="0"/>
      <w:divBdr>
        <w:top w:val="none" w:sz="0" w:space="0" w:color="auto"/>
        <w:left w:val="none" w:sz="0" w:space="0" w:color="auto"/>
        <w:bottom w:val="none" w:sz="0" w:space="0" w:color="auto"/>
        <w:right w:val="none" w:sz="0" w:space="0" w:color="auto"/>
      </w:divBdr>
    </w:div>
    <w:div w:id="1632860903">
      <w:bodyDiv w:val="1"/>
      <w:marLeft w:val="0"/>
      <w:marRight w:val="0"/>
      <w:marTop w:val="0"/>
      <w:marBottom w:val="0"/>
      <w:divBdr>
        <w:top w:val="none" w:sz="0" w:space="0" w:color="auto"/>
        <w:left w:val="none" w:sz="0" w:space="0" w:color="auto"/>
        <w:bottom w:val="none" w:sz="0" w:space="0" w:color="auto"/>
        <w:right w:val="none" w:sz="0" w:space="0" w:color="auto"/>
      </w:divBdr>
      <w:divsChild>
        <w:div w:id="1651597312">
          <w:marLeft w:val="547"/>
          <w:marRight w:val="0"/>
          <w:marTop w:val="125"/>
          <w:marBottom w:val="0"/>
          <w:divBdr>
            <w:top w:val="none" w:sz="0" w:space="0" w:color="auto"/>
            <w:left w:val="none" w:sz="0" w:space="0" w:color="auto"/>
            <w:bottom w:val="none" w:sz="0" w:space="0" w:color="auto"/>
            <w:right w:val="none" w:sz="0" w:space="0" w:color="auto"/>
          </w:divBdr>
        </w:div>
        <w:div w:id="1637953955">
          <w:marLeft w:val="547"/>
          <w:marRight w:val="0"/>
          <w:marTop w:val="125"/>
          <w:marBottom w:val="0"/>
          <w:divBdr>
            <w:top w:val="none" w:sz="0" w:space="0" w:color="auto"/>
            <w:left w:val="none" w:sz="0" w:space="0" w:color="auto"/>
            <w:bottom w:val="none" w:sz="0" w:space="0" w:color="auto"/>
            <w:right w:val="none" w:sz="0" w:space="0" w:color="auto"/>
          </w:divBdr>
        </w:div>
      </w:divsChild>
    </w:div>
    <w:div w:id="1731339571">
      <w:bodyDiv w:val="1"/>
      <w:marLeft w:val="0"/>
      <w:marRight w:val="0"/>
      <w:marTop w:val="0"/>
      <w:marBottom w:val="0"/>
      <w:divBdr>
        <w:top w:val="none" w:sz="0" w:space="0" w:color="auto"/>
        <w:left w:val="none" w:sz="0" w:space="0" w:color="auto"/>
        <w:bottom w:val="none" w:sz="0" w:space="0" w:color="auto"/>
        <w:right w:val="none" w:sz="0" w:space="0" w:color="auto"/>
      </w:divBdr>
      <w:divsChild>
        <w:div w:id="290598230">
          <w:marLeft w:val="1411"/>
          <w:marRight w:val="0"/>
          <w:marTop w:val="125"/>
          <w:marBottom w:val="0"/>
          <w:divBdr>
            <w:top w:val="none" w:sz="0" w:space="0" w:color="auto"/>
            <w:left w:val="none" w:sz="0" w:space="0" w:color="auto"/>
            <w:bottom w:val="none" w:sz="0" w:space="0" w:color="auto"/>
            <w:right w:val="none" w:sz="0" w:space="0" w:color="auto"/>
          </w:divBdr>
        </w:div>
        <w:div w:id="1426000330">
          <w:marLeft w:val="1411"/>
          <w:marRight w:val="0"/>
          <w:marTop w:val="125"/>
          <w:marBottom w:val="0"/>
          <w:divBdr>
            <w:top w:val="none" w:sz="0" w:space="0" w:color="auto"/>
            <w:left w:val="none" w:sz="0" w:space="0" w:color="auto"/>
            <w:bottom w:val="none" w:sz="0" w:space="0" w:color="auto"/>
            <w:right w:val="none" w:sz="0" w:space="0" w:color="auto"/>
          </w:divBdr>
        </w:div>
        <w:div w:id="875506598">
          <w:marLeft w:val="1411"/>
          <w:marRight w:val="0"/>
          <w:marTop w:val="125"/>
          <w:marBottom w:val="0"/>
          <w:divBdr>
            <w:top w:val="none" w:sz="0" w:space="0" w:color="auto"/>
            <w:left w:val="none" w:sz="0" w:space="0" w:color="auto"/>
            <w:bottom w:val="none" w:sz="0" w:space="0" w:color="auto"/>
            <w:right w:val="none" w:sz="0" w:space="0" w:color="auto"/>
          </w:divBdr>
        </w:div>
        <w:div w:id="697395108">
          <w:marLeft w:val="1411"/>
          <w:marRight w:val="0"/>
          <w:marTop w:val="125"/>
          <w:marBottom w:val="0"/>
          <w:divBdr>
            <w:top w:val="none" w:sz="0" w:space="0" w:color="auto"/>
            <w:left w:val="none" w:sz="0" w:space="0" w:color="auto"/>
            <w:bottom w:val="none" w:sz="0" w:space="0" w:color="auto"/>
            <w:right w:val="none" w:sz="0" w:space="0" w:color="auto"/>
          </w:divBdr>
        </w:div>
        <w:div w:id="1922448858">
          <w:marLeft w:val="1411"/>
          <w:marRight w:val="0"/>
          <w:marTop w:val="125"/>
          <w:marBottom w:val="0"/>
          <w:divBdr>
            <w:top w:val="none" w:sz="0" w:space="0" w:color="auto"/>
            <w:left w:val="none" w:sz="0" w:space="0" w:color="auto"/>
            <w:bottom w:val="none" w:sz="0" w:space="0" w:color="auto"/>
            <w:right w:val="none" w:sz="0" w:space="0" w:color="auto"/>
          </w:divBdr>
        </w:div>
        <w:div w:id="1995256645">
          <w:marLeft w:val="1411"/>
          <w:marRight w:val="0"/>
          <w:marTop w:val="125"/>
          <w:marBottom w:val="0"/>
          <w:divBdr>
            <w:top w:val="none" w:sz="0" w:space="0" w:color="auto"/>
            <w:left w:val="none" w:sz="0" w:space="0" w:color="auto"/>
            <w:bottom w:val="none" w:sz="0" w:space="0" w:color="auto"/>
            <w:right w:val="none" w:sz="0" w:space="0" w:color="auto"/>
          </w:divBdr>
        </w:div>
        <w:div w:id="1323850744">
          <w:marLeft w:val="1411"/>
          <w:marRight w:val="0"/>
          <w:marTop w:val="125"/>
          <w:marBottom w:val="0"/>
          <w:divBdr>
            <w:top w:val="none" w:sz="0" w:space="0" w:color="auto"/>
            <w:left w:val="none" w:sz="0" w:space="0" w:color="auto"/>
            <w:bottom w:val="none" w:sz="0" w:space="0" w:color="auto"/>
            <w:right w:val="none" w:sz="0" w:space="0" w:color="auto"/>
          </w:divBdr>
        </w:div>
        <w:div w:id="740716753">
          <w:marLeft w:val="1411"/>
          <w:marRight w:val="0"/>
          <w:marTop w:val="125"/>
          <w:marBottom w:val="0"/>
          <w:divBdr>
            <w:top w:val="none" w:sz="0" w:space="0" w:color="auto"/>
            <w:left w:val="none" w:sz="0" w:space="0" w:color="auto"/>
            <w:bottom w:val="none" w:sz="0" w:space="0" w:color="auto"/>
            <w:right w:val="none" w:sz="0" w:space="0" w:color="auto"/>
          </w:divBdr>
        </w:div>
        <w:div w:id="414320928">
          <w:marLeft w:val="1411"/>
          <w:marRight w:val="0"/>
          <w:marTop w:val="125"/>
          <w:marBottom w:val="0"/>
          <w:divBdr>
            <w:top w:val="none" w:sz="0" w:space="0" w:color="auto"/>
            <w:left w:val="none" w:sz="0" w:space="0" w:color="auto"/>
            <w:bottom w:val="none" w:sz="0" w:space="0" w:color="auto"/>
            <w:right w:val="none" w:sz="0" w:space="0" w:color="auto"/>
          </w:divBdr>
        </w:div>
        <w:div w:id="2069373086">
          <w:marLeft w:val="1411"/>
          <w:marRight w:val="0"/>
          <w:marTop w:val="125"/>
          <w:marBottom w:val="0"/>
          <w:divBdr>
            <w:top w:val="none" w:sz="0" w:space="0" w:color="auto"/>
            <w:left w:val="none" w:sz="0" w:space="0" w:color="auto"/>
            <w:bottom w:val="none" w:sz="0" w:space="0" w:color="auto"/>
            <w:right w:val="none" w:sz="0" w:space="0" w:color="auto"/>
          </w:divBdr>
        </w:div>
      </w:divsChild>
    </w:div>
    <w:div w:id="1734423101">
      <w:bodyDiv w:val="1"/>
      <w:marLeft w:val="0"/>
      <w:marRight w:val="0"/>
      <w:marTop w:val="0"/>
      <w:marBottom w:val="0"/>
      <w:divBdr>
        <w:top w:val="none" w:sz="0" w:space="0" w:color="auto"/>
        <w:left w:val="none" w:sz="0" w:space="0" w:color="auto"/>
        <w:bottom w:val="none" w:sz="0" w:space="0" w:color="auto"/>
        <w:right w:val="none" w:sz="0" w:space="0" w:color="auto"/>
      </w:divBdr>
    </w:div>
    <w:div w:id="1759475290">
      <w:bodyDiv w:val="1"/>
      <w:marLeft w:val="0"/>
      <w:marRight w:val="0"/>
      <w:marTop w:val="0"/>
      <w:marBottom w:val="0"/>
      <w:divBdr>
        <w:top w:val="none" w:sz="0" w:space="0" w:color="auto"/>
        <w:left w:val="none" w:sz="0" w:space="0" w:color="auto"/>
        <w:bottom w:val="none" w:sz="0" w:space="0" w:color="auto"/>
        <w:right w:val="none" w:sz="0" w:space="0" w:color="auto"/>
      </w:divBdr>
      <w:divsChild>
        <w:div w:id="362486728">
          <w:marLeft w:val="720"/>
          <w:marRight w:val="0"/>
          <w:marTop w:val="0"/>
          <w:marBottom w:val="0"/>
          <w:divBdr>
            <w:top w:val="none" w:sz="0" w:space="0" w:color="auto"/>
            <w:left w:val="none" w:sz="0" w:space="0" w:color="auto"/>
            <w:bottom w:val="none" w:sz="0" w:space="0" w:color="auto"/>
            <w:right w:val="none" w:sz="0" w:space="0" w:color="auto"/>
          </w:divBdr>
        </w:div>
      </w:divsChild>
    </w:div>
    <w:div w:id="1857427735">
      <w:bodyDiv w:val="1"/>
      <w:marLeft w:val="0"/>
      <w:marRight w:val="0"/>
      <w:marTop w:val="0"/>
      <w:marBottom w:val="0"/>
      <w:divBdr>
        <w:top w:val="none" w:sz="0" w:space="0" w:color="auto"/>
        <w:left w:val="none" w:sz="0" w:space="0" w:color="auto"/>
        <w:bottom w:val="none" w:sz="0" w:space="0" w:color="auto"/>
        <w:right w:val="none" w:sz="0" w:space="0" w:color="auto"/>
      </w:divBdr>
      <w:divsChild>
        <w:div w:id="382993298">
          <w:marLeft w:val="403"/>
          <w:marRight w:val="0"/>
          <w:marTop w:val="72"/>
          <w:marBottom w:val="0"/>
          <w:divBdr>
            <w:top w:val="none" w:sz="0" w:space="0" w:color="auto"/>
            <w:left w:val="none" w:sz="0" w:space="0" w:color="auto"/>
            <w:bottom w:val="none" w:sz="0" w:space="0" w:color="auto"/>
            <w:right w:val="none" w:sz="0" w:space="0" w:color="auto"/>
          </w:divBdr>
        </w:div>
      </w:divsChild>
    </w:div>
    <w:div w:id="1980453312">
      <w:bodyDiv w:val="1"/>
      <w:marLeft w:val="0"/>
      <w:marRight w:val="0"/>
      <w:marTop w:val="0"/>
      <w:marBottom w:val="0"/>
      <w:divBdr>
        <w:top w:val="none" w:sz="0" w:space="0" w:color="auto"/>
        <w:left w:val="none" w:sz="0" w:space="0" w:color="auto"/>
        <w:bottom w:val="none" w:sz="0" w:space="0" w:color="auto"/>
        <w:right w:val="none" w:sz="0" w:space="0" w:color="auto"/>
      </w:divBdr>
      <w:divsChild>
        <w:div w:id="750545822">
          <w:marLeft w:val="0"/>
          <w:marRight w:val="0"/>
          <w:marTop w:val="0"/>
          <w:marBottom w:val="0"/>
          <w:divBdr>
            <w:top w:val="none" w:sz="0" w:space="0" w:color="auto"/>
            <w:left w:val="none" w:sz="0" w:space="0" w:color="auto"/>
            <w:bottom w:val="none" w:sz="0" w:space="0" w:color="auto"/>
            <w:right w:val="none" w:sz="0" w:space="0" w:color="auto"/>
          </w:divBdr>
          <w:divsChild>
            <w:div w:id="1815296435">
              <w:marLeft w:val="0"/>
              <w:marRight w:val="0"/>
              <w:marTop w:val="0"/>
              <w:marBottom w:val="0"/>
              <w:divBdr>
                <w:top w:val="none" w:sz="0" w:space="0" w:color="auto"/>
                <w:left w:val="none" w:sz="0" w:space="0" w:color="auto"/>
                <w:bottom w:val="none" w:sz="0" w:space="0" w:color="auto"/>
                <w:right w:val="none" w:sz="0" w:space="0" w:color="auto"/>
              </w:divBdr>
              <w:divsChild>
                <w:div w:id="1029840494">
                  <w:marLeft w:val="0"/>
                  <w:marRight w:val="0"/>
                  <w:marTop w:val="0"/>
                  <w:marBottom w:val="0"/>
                  <w:divBdr>
                    <w:top w:val="none" w:sz="0" w:space="0" w:color="auto"/>
                    <w:left w:val="none" w:sz="0" w:space="0" w:color="auto"/>
                    <w:bottom w:val="none" w:sz="0" w:space="0" w:color="auto"/>
                    <w:right w:val="none" w:sz="0" w:space="0" w:color="auto"/>
                  </w:divBdr>
                  <w:divsChild>
                    <w:div w:id="1396784798">
                      <w:marLeft w:val="0"/>
                      <w:marRight w:val="0"/>
                      <w:marTop w:val="0"/>
                      <w:marBottom w:val="0"/>
                      <w:divBdr>
                        <w:top w:val="none" w:sz="0" w:space="0" w:color="auto"/>
                        <w:left w:val="none" w:sz="0" w:space="0" w:color="auto"/>
                        <w:bottom w:val="none" w:sz="0" w:space="0" w:color="auto"/>
                        <w:right w:val="none" w:sz="0" w:space="0" w:color="auto"/>
                      </w:divBdr>
                      <w:divsChild>
                        <w:div w:id="1434013130">
                          <w:marLeft w:val="0"/>
                          <w:marRight w:val="0"/>
                          <w:marTop w:val="0"/>
                          <w:marBottom w:val="0"/>
                          <w:divBdr>
                            <w:top w:val="none" w:sz="0" w:space="0" w:color="auto"/>
                            <w:left w:val="none" w:sz="0" w:space="0" w:color="auto"/>
                            <w:bottom w:val="none" w:sz="0" w:space="0" w:color="auto"/>
                            <w:right w:val="none" w:sz="0" w:space="0" w:color="auto"/>
                          </w:divBdr>
                          <w:divsChild>
                            <w:div w:id="1543591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80572147">
          <w:marLeft w:val="0"/>
          <w:marRight w:val="0"/>
          <w:marTop w:val="0"/>
          <w:marBottom w:val="0"/>
          <w:divBdr>
            <w:top w:val="none" w:sz="0" w:space="0" w:color="auto"/>
            <w:left w:val="none" w:sz="0" w:space="0" w:color="auto"/>
            <w:bottom w:val="none" w:sz="0" w:space="0" w:color="auto"/>
            <w:right w:val="none" w:sz="0" w:space="0" w:color="auto"/>
          </w:divBdr>
          <w:divsChild>
            <w:div w:id="1315178500">
              <w:marLeft w:val="0"/>
              <w:marRight w:val="0"/>
              <w:marTop w:val="0"/>
              <w:marBottom w:val="0"/>
              <w:divBdr>
                <w:top w:val="none" w:sz="0" w:space="0" w:color="auto"/>
                <w:left w:val="none" w:sz="0" w:space="0" w:color="auto"/>
                <w:bottom w:val="none" w:sz="0" w:space="0" w:color="auto"/>
                <w:right w:val="none" w:sz="0" w:space="0" w:color="auto"/>
              </w:divBdr>
              <w:divsChild>
                <w:div w:id="1039088813">
                  <w:marLeft w:val="0"/>
                  <w:marRight w:val="0"/>
                  <w:marTop w:val="0"/>
                  <w:marBottom w:val="0"/>
                  <w:divBdr>
                    <w:top w:val="none" w:sz="0" w:space="0" w:color="auto"/>
                    <w:left w:val="none" w:sz="0" w:space="0" w:color="auto"/>
                    <w:bottom w:val="none" w:sz="0" w:space="0" w:color="auto"/>
                    <w:right w:val="none" w:sz="0" w:space="0" w:color="auto"/>
                  </w:divBdr>
                  <w:divsChild>
                    <w:div w:id="4481302">
                      <w:marLeft w:val="0"/>
                      <w:marRight w:val="0"/>
                      <w:marTop w:val="0"/>
                      <w:marBottom w:val="0"/>
                      <w:divBdr>
                        <w:top w:val="none" w:sz="0" w:space="0" w:color="auto"/>
                        <w:left w:val="none" w:sz="0" w:space="0" w:color="auto"/>
                        <w:bottom w:val="none" w:sz="0" w:space="0" w:color="auto"/>
                        <w:right w:val="none" w:sz="0" w:space="0" w:color="auto"/>
                      </w:divBdr>
                      <w:divsChild>
                        <w:div w:id="114492553">
                          <w:marLeft w:val="0"/>
                          <w:marRight w:val="0"/>
                          <w:marTop w:val="0"/>
                          <w:marBottom w:val="0"/>
                          <w:divBdr>
                            <w:top w:val="none" w:sz="0" w:space="0" w:color="auto"/>
                            <w:left w:val="none" w:sz="0" w:space="0" w:color="auto"/>
                            <w:bottom w:val="none" w:sz="0" w:space="0" w:color="auto"/>
                            <w:right w:val="none" w:sz="0" w:space="0" w:color="auto"/>
                          </w:divBdr>
                          <w:divsChild>
                            <w:div w:id="1074089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21080232">
      <w:bodyDiv w:val="1"/>
      <w:marLeft w:val="0"/>
      <w:marRight w:val="0"/>
      <w:marTop w:val="0"/>
      <w:marBottom w:val="0"/>
      <w:divBdr>
        <w:top w:val="none" w:sz="0" w:space="0" w:color="auto"/>
        <w:left w:val="none" w:sz="0" w:space="0" w:color="auto"/>
        <w:bottom w:val="none" w:sz="0" w:space="0" w:color="auto"/>
        <w:right w:val="none" w:sz="0" w:space="0" w:color="auto"/>
      </w:divBdr>
      <w:divsChild>
        <w:div w:id="1960838205">
          <w:marLeft w:val="0"/>
          <w:marRight w:val="0"/>
          <w:marTop w:val="0"/>
          <w:marBottom w:val="0"/>
          <w:divBdr>
            <w:top w:val="none" w:sz="0" w:space="0" w:color="auto"/>
            <w:left w:val="none" w:sz="0" w:space="0" w:color="auto"/>
            <w:bottom w:val="none" w:sz="0" w:space="0" w:color="auto"/>
            <w:right w:val="none" w:sz="0" w:space="0" w:color="auto"/>
          </w:divBdr>
          <w:divsChild>
            <w:div w:id="1572348099">
              <w:marLeft w:val="0"/>
              <w:marRight w:val="0"/>
              <w:marTop w:val="0"/>
              <w:marBottom w:val="0"/>
              <w:divBdr>
                <w:top w:val="none" w:sz="0" w:space="0" w:color="auto"/>
                <w:left w:val="none" w:sz="0" w:space="0" w:color="auto"/>
                <w:bottom w:val="none" w:sz="0" w:space="0" w:color="auto"/>
                <w:right w:val="none" w:sz="0" w:space="0" w:color="auto"/>
              </w:divBdr>
              <w:divsChild>
                <w:div w:id="1065567156">
                  <w:marLeft w:val="0"/>
                  <w:marRight w:val="0"/>
                  <w:marTop w:val="0"/>
                  <w:marBottom w:val="0"/>
                  <w:divBdr>
                    <w:top w:val="none" w:sz="0" w:space="0" w:color="auto"/>
                    <w:left w:val="none" w:sz="0" w:space="0" w:color="auto"/>
                    <w:bottom w:val="none" w:sz="0" w:space="0" w:color="auto"/>
                    <w:right w:val="none" w:sz="0" w:space="0" w:color="auto"/>
                  </w:divBdr>
                  <w:divsChild>
                    <w:div w:id="1520048151">
                      <w:marLeft w:val="0"/>
                      <w:marRight w:val="0"/>
                      <w:marTop w:val="0"/>
                      <w:marBottom w:val="0"/>
                      <w:divBdr>
                        <w:top w:val="none" w:sz="0" w:space="0" w:color="auto"/>
                        <w:left w:val="none" w:sz="0" w:space="0" w:color="auto"/>
                        <w:bottom w:val="none" w:sz="0" w:space="0" w:color="auto"/>
                        <w:right w:val="none" w:sz="0" w:space="0" w:color="auto"/>
                      </w:divBdr>
                      <w:divsChild>
                        <w:div w:id="557516005">
                          <w:marLeft w:val="0"/>
                          <w:marRight w:val="0"/>
                          <w:marTop w:val="0"/>
                          <w:marBottom w:val="0"/>
                          <w:divBdr>
                            <w:top w:val="none" w:sz="0" w:space="0" w:color="auto"/>
                            <w:left w:val="none" w:sz="0" w:space="0" w:color="auto"/>
                            <w:bottom w:val="none" w:sz="0" w:space="0" w:color="auto"/>
                            <w:right w:val="none" w:sz="0" w:space="0" w:color="auto"/>
                          </w:divBdr>
                          <w:divsChild>
                            <w:div w:id="536507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75377955">
          <w:marLeft w:val="0"/>
          <w:marRight w:val="0"/>
          <w:marTop w:val="0"/>
          <w:marBottom w:val="0"/>
          <w:divBdr>
            <w:top w:val="none" w:sz="0" w:space="0" w:color="auto"/>
            <w:left w:val="none" w:sz="0" w:space="0" w:color="auto"/>
            <w:bottom w:val="none" w:sz="0" w:space="0" w:color="auto"/>
            <w:right w:val="none" w:sz="0" w:space="0" w:color="auto"/>
          </w:divBdr>
          <w:divsChild>
            <w:div w:id="743574991">
              <w:marLeft w:val="0"/>
              <w:marRight w:val="0"/>
              <w:marTop w:val="0"/>
              <w:marBottom w:val="0"/>
              <w:divBdr>
                <w:top w:val="none" w:sz="0" w:space="0" w:color="auto"/>
                <w:left w:val="none" w:sz="0" w:space="0" w:color="auto"/>
                <w:bottom w:val="none" w:sz="0" w:space="0" w:color="auto"/>
                <w:right w:val="none" w:sz="0" w:space="0" w:color="auto"/>
              </w:divBdr>
              <w:divsChild>
                <w:div w:id="292248233">
                  <w:marLeft w:val="0"/>
                  <w:marRight w:val="0"/>
                  <w:marTop w:val="0"/>
                  <w:marBottom w:val="0"/>
                  <w:divBdr>
                    <w:top w:val="none" w:sz="0" w:space="0" w:color="auto"/>
                    <w:left w:val="none" w:sz="0" w:space="0" w:color="auto"/>
                    <w:bottom w:val="none" w:sz="0" w:space="0" w:color="auto"/>
                    <w:right w:val="none" w:sz="0" w:space="0" w:color="auto"/>
                  </w:divBdr>
                  <w:divsChild>
                    <w:div w:id="981151691">
                      <w:marLeft w:val="0"/>
                      <w:marRight w:val="0"/>
                      <w:marTop w:val="0"/>
                      <w:marBottom w:val="0"/>
                      <w:divBdr>
                        <w:top w:val="none" w:sz="0" w:space="0" w:color="auto"/>
                        <w:left w:val="none" w:sz="0" w:space="0" w:color="auto"/>
                        <w:bottom w:val="none" w:sz="0" w:space="0" w:color="auto"/>
                        <w:right w:val="none" w:sz="0" w:space="0" w:color="auto"/>
                      </w:divBdr>
                      <w:divsChild>
                        <w:div w:id="734475119">
                          <w:marLeft w:val="0"/>
                          <w:marRight w:val="0"/>
                          <w:marTop w:val="0"/>
                          <w:marBottom w:val="0"/>
                          <w:divBdr>
                            <w:top w:val="none" w:sz="0" w:space="0" w:color="auto"/>
                            <w:left w:val="none" w:sz="0" w:space="0" w:color="auto"/>
                            <w:bottom w:val="none" w:sz="0" w:space="0" w:color="auto"/>
                            <w:right w:val="none" w:sz="0" w:space="0" w:color="auto"/>
                          </w:divBdr>
                          <w:divsChild>
                            <w:div w:id="830830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3990232">
          <w:marLeft w:val="0"/>
          <w:marRight w:val="0"/>
          <w:marTop w:val="0"/>
          <w:marBottom w:val="0"/>
          <w:divBdr>
            <w:top w:val="none" w:sz="0" w:space="0" w:color="auto"/>
            <w:left w:val="none" w:sz="0" w:space="0" w:color="auto"/>
            <w:bottom w:val="none" w:sz="0" w:space="0" w:color="auto"/>
            <w:right w:val="none" w:sz="0" w:space="0" w:color="auto"/>
          </w:divBdr>
          <w:divsChild>
            <w:div w:id="55009208">
              <w:marLeft w:val="0"/>
              <w:marRight w:val="0"/>
              <w:marTop w:val="0"/>
              <w:marBottom w:val="0"/>
              <w:divBdr>
                <w:top w:val="none" w:sz="0" w:space="0" w:color="auto"/>
                <w:left w:val="none" w:sz="0" w:space="0" w:color="auto"/>
                <w:bottom w:val="none" w:sz="0" w:space="0" w:color="auto"/>
                <w:right w:val="none" w:sz="0" w:space="0" w:color="auto"/>
              </w:divBdr>
              <w:divsChild>
                <w:div w:id="1491016939">
                  <w:marLeft w:val="0"/>
                  <w:marRight w:val="0"/>
                  <w:marTop w:val="0"/>
                  <w:marBottom w:val="0"/>
                  <w:divBdr>
                    <w:top w:val="none" w:sz="0" w:space="0" w:color="auto"/>
                    <w:left w:val="none" w:sz="0" w:space="0" w:color="auto"/>
                    <w:bottom w:val="none" w:sz="0" w:space="0" w:color="auto"/>
                    <w:right w:val="none" w:sz="0" w:space="0" w:color="auto"/>
                  </w:divBdr>
                  <w:divsChild>
                    <w:div w:id="932400819">
                      <w:marLeft w:val="0"/>
                      <w:marRight w:val="0"/>
                      <w:marTop w:val="0"/>
                      <w:marBottom w:val="0"/>
                      <w:divBdr>
                        <w:top w:val="none" w:sz="0" w:space="0" w:color="auto"/>
                        <w:left w:val="none" w:sz="0" w:space="0" w:color="auto"/>
                        <w:bottom w:val="none" w:sz="0" w:space="0" w:color="auto"/>
                        <w:right w:val="none" w:sz="0" w:space="0" w:color="auto"/>
                      </w:divBdr>
                      <w:divsChild>
                        <w:div w:id="531499273">
                          <w:marLeft w:val="0"/>
                          <w:marRight w:val="0"/>
                          <w:marTop w:val="0"/>
                          <w:marBottom w:val="0"/>
                          <w:divBdr>
                            <w:top w:val="none" w:sz="0" w:space="0" w:color="auto"/>
                            <w:left w:val="none" w:sz="0" w:space="0" w:color="auto"/>
                            <w:bottom w:val="none" w:sz="0" w:space="0" w:color="auto"/>
                            <w:right w:val="none" w:sz="0" w:space="0" w:color="auto"/>
                          </w:divBdr>
                          <w:divsChild>
                            <w:div w:id="1237085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7815325">
          <w:marLeft w:val="0"/>
          <w:marRight w:val="0"/>
          <w:marTop w:val="0"/>
          <w:marBottom w:val="0"/>
          <w:divBdr>
            <w:top w:val="none" w:sz="0" w:space="0" w:color="auto"/>
            <w:left w:val="none" w:sz="0" w:space="0" w:color="auto"/>
            <w:bottom w:val="none" w:sz="0" w:space="0" w:color="auto"/>
            <w:right w:val="none" w:sz="0" w:space="0" w:color="auto"/>
          </w:divBdr>
          <w:divsChild>
            <w:div w:id="1384674190">
              <w:marLeft w:val="0"/>
              <w:marRight w:val="0"/>
              <w:marTop w:val="0"/>
              <w:marBottom w:val="0"/>
              <w:divBdr>
                <w:top w:val="none" w:sz="0" w:space="0" w:color="auto"/>
                <w:left w:val="none" w:sz="0" w:space="0" w:color="auto"/>
                <w:bottom w:val="none" w:sz="0" w:space="0" w:color="auto"/>
                <w:right w:val="none" w:sz="0" w:space="0" w:color="auto"/>
              </w:divBdr>
              <w:divsChild>
                <w:div w:id="1533420709">
                  <w:marLeft w:val="0"/>
                  <w:marRight w:val="0"/>
                  <w:marTop w:val="0"/>
                  <w:marBottom w:val="0"/>
                  <w:divBdr>
                    <w:top w:val="none" w:sz="0" w:space="0" w:color="auto"/>
                    <w:left w:val="none" w:sz="0" w:space="0" w:color="auto"/>
                    <w:bottom w:val="none" w:sz="0" w:space="0" w:color="auto"/>
                    <w:right w:val="none" w:sz="0" w:space="0" w:color="auto"/>
                  </w:divBdr>
                  <w:divsChild>
                    <w:div w:id="1347443244">
                      <w:marLeft w:val="0"/>
                      <w:marRight w:val="0"/>
                      <w:marTop w:val="0"/>
                      <w:marBottom w:val="0"/>
                      <w:divBdr>
                        <w:top w:val="none" w:sz="0" w:space="0" w:color="auto"/>
                        <w:left w:val="none" w:sz="0" w:space="0" w:color="auto"/>
                        <w:bottom w:val="none" w:sz="0" w:space="0" w:color="auto"/>
                        <w:right w:val="none" w:sz="0" w:space="0" w:color="auto"/>
                      </w:divBdr>
                      <w:divsChild>
                        <w:div w:id="469173264">
                          <w:marLeft w:val="0"/>
                          <w:marRight w:val="0"/>
                          <w:marTop w:val="0"/>
                          <w:marBottom w:val="0"/>
                          <w:divBdr>
                            <w:top w:val="none" w:sz="0" w:space="0" w:color="auto"/>
                            <w:left w:val="none" w:sz="0" w:space="0" w:color="auto"/>
                            <w:bottom w:val="none" w:sz="0" w:space="0" w:color="auto"/>
                            <w:right w:val="none" w:sz="0" w:space="0" w:color="auto"/>
                          </w:divBdr>
                          <w:divsChild>
                            <w:div w:id="1929844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7438412">
      <w:bodyDiv w:val="1"/>
      <w:marLeft w:val="0"/>
      <w:marRight w:val="0"/>
      <w:marTop w:val="0"/>
      <w:marBottom w:val="0"/>
      <w:divBdr>
        <w:top w:val="none" w:sz="0" w:space="0" w:color="auto"/>
        <w:left w:val="none" w:sz="0" w:space="0" w:color="auto"/>
        <w:bottom w:val="none" w:sz="0" w:space="0" w:color="auto"/>
        <w:right w:val="none" w:sz="0" w:space="0" w:color="auto"/>
      </w:divBdr>
      <w:divsChild>
        <w:div w:id="1562524639">
          <w:marLeft w:val="720"/>
          <w:marRight w:val="0"/>
          <w:marTop w:val="0"/>
          <w:marBottom w:val="0"/>
          <w:divBdr>
            <w:top w:val="none" w:sz="0" w:space="0" w:color="auto"/>
            <w:left w:val="none" w:sz="0" w:space="0" w:color="auto"/>
            <w:bottom w:val="none" w:sz="0" w:space="0" w:color="auto"/>
            <w:right w:val="none" w:sz="0" w:space="0" w:color="auto"/>
          </w:divBdr>
        </w:div>
      </w:divsChild>
    </w:div>
    <w:div w:id="2059234394">
      <w:bodyDiv w:val="1"/>
      <w:marLeft w:val="0"/>
      <w:marRight w:val="0"/>
      <w:marTop w:val="0"/>
      <w:marBottom w:val="0"/>
      <w:divBdr>
        <w:top w:val="none" w:sz="0" w:space="0" w:color="auto"/>
        <w:left w:val="none" w:sz="0" w:space="0" w:color="auto"/>
        <w:bottom w:val="none" w:sz="0" w:space="0" w:color="auto"/>
        <w:right w:val="none" w:sz="0" w:space="0" w:color="auto"/>
      </w:divBdr>
    </w:div>
    <w:div w:id="2101441374">
      <w:bodyDiv w:val="1"/>
      <w:marLeft w:val="0"/>
      <w:marRight w:val="0"/>
      <w:marTop w:val="0"/>
      <w:marBottom w:val="0"/>
      <w:divBdr>
        <w:top w:val="none" w:sz="0" w:space="0" w:color="auto"/>
        <w:left w:val="none" w:sz="0" w:space="0" w:color="auto"/>
        <w:bottom w:val="none" w:sz="0" w:space="0" w:color="auto"/>
        <w:right w:val="none" w:sz="0" w:space="0" w:color="auto"/>
      </w:divBdr>
      <w:divsChild>
        <w:div w:id="1682197828">
          <w:marLeft w:val="0"/>
          <w:marRight w:val="0"/>
          <w:marTop w:val="0"/>
          <w:marBottom w:val="0"/>
          <w:divBdr>
            <w:top w:val="none" w:sz="0" w:space="0" w:color="auto"/>
            <w:left w:val="none" w:sz="0" w:space="0" w:color="auto"/>
            <w:bottom w:val="none" w:sz="0" w:space="0" w:color="auto"/>
            <w:right w:val="none" w:sz="0" w:space="0" w:color="auto"/>
          </w:divBdr>
          <w:divsChild>
            <w:div w:id="1016734693">
              <w:marLeft w:val="0"/>
              <w:marRight w:val="0"/>
              <w:marTop w:val="0"/>
              <w:marBottom w:val="0"/>
              <w:divBdr>
                <w:top w:val="none" w:sz="0" w:space="0" w:color="auto"/>
                <w:left w:val="none" w:sz="0" w:space="0" w:color="auto"/>
                <w:bottom w:val="none" w:sz="0" w:space="0" w:color="auto"/>
                <w:right w:val="none" w:sz="0" w:space="0" w:color="auto"/>
              </w:divBdr>
              <w:divsChild>
                <w:div w:id="333075407">
                  <w:marLeft w:val="0"/>
                  <w:marRight w:val="0"/>
                  <w:marTop w:val="0"/>
                  <w:marBottom w:val="0"/>
                  <w:divBdr>
                    <w:top w:val="none" w:sz="0" w:space="0" w:color="auto"/>
                    <w:left w:val="none" w:sz="0" w:space="0" w:color="auto"/>
                    <w:bottom w:val="none" w:sz="0" w:space="0" w:color="auto"/>
                    <w:right w:val="none" w:sz="0" w:space="0" w:color="auto"/>
                  </w:divBdr>
                  <w:divsChild>
                    <w:div w:id="514878859">
                      <w:marLeft w:val="0"/>
                      <w:marRight w:val="0"/>
                      <w:marTop w:val="0"/>
                      <w:marBottom w:val="0"/>
                      <w:divBdr>
                        <w:top w:val="none" w:sz="0" w:space="0" w:color="auto"/>
                        <w:left w:val="none" w:sz="0" w:space="0" w:color="auto"/>
                        <w:bottom w:val="none" w:sz="0" w:space="0" w:color="auto"/>
                        <w:right w:val="none" w:sz="0" w:space="0" w:color="auto"/>
                      </w:divBdr>
                      <w:divsChild>
                        <w:div w:id="344140193">
                          <w:marLeft w:val="0"/>
                          <w:marRight w:val="0"/>
                          <w:marTop w:val="0"/>
                          <w:marBottom w:val="0"/>
                          <w:divBdr>
                            <w:top w:val="none" w:sz="0" w:space="0" w:color="auto"/>
                            <w:left w:val="none" w:sz="0" w:space="0" w:color="auto"/>
                            <w:bottom w:val="none" w:sz="0" w:space="0" w:color="auto"/>
                            <w:right w:val="none" w:sz="0" w:space="0" w:color="auto"/>
                          </w:divBdr>
                          <w:divsChild>
                            <w:div w:id="125779372">
                              <w:marLeft w:val="0"/>
                              <w:marRight w:val="0"/>
                              <w:marTop w:val="0"/>
                              <w:marBottom w:val="0"/>
                              <w:divBdr>
                                <w:top w:val="none" w:sz="0" w:space="0" w:color="auto"/>
                                <w:left w:val="none" w:sz="0" w:space="0" w:color="auto"/>
                                <w:bottom w:val="none" w:sz="0" w:space="0" w:color="auto"/>
                                <w:right w:val="none" w:sz="0" w:space="0" w:color="auto"/>
                              </w:divBdr>
                              <w:divsChild>
                                <w:div w:id="1662079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07949629">
              <w:marLeft w:val="0"/>
              <w:marRight w:val="0"/>
              <w:marTop w:val="0"/>
              <w:marBottom w:val="0"/>
              <w:divBdr>
                <w:top w:val="none" w:sz="0" w:space="0" w:color="auto"/>
                <w:left w:val="none" w:sz="0" w:space="0" w:color="auto"/>
                <w:bottom w:val="none" w:sz="0" w:space="0" w:color="auto"/>
                <w:right w:val="none" w:sz="0" w:space="0" w:color="auto"/>
              </w:divBdr>
              <w:divsChild>
                <w:div w:id="1755394183">
                  <w:marLeft w:val="0"/>
                  <w:marRight w:val="0"/>
                  <w:marTop w:val="0"/>
                  <w:marBottom w:val="0"/>
                  <w:divBdr>
                    <w:top w:val="none" w:sz="0" w:space="0" w:color="auto"/>
                    <w:left w:val="none" w:sz="0" w:space="0" w:color="auto"/>
                    <w:bottom w:val="none" w:sz="0" w:space="0" w:color="auto"/>
                    <w:right w:val="none" w:sz="0" w:space="0" w:color="auto"/>
                  </w:divBdr>
                  <w:divsChild>
                    <w:div w:id="1688559068">
                      <w:marLeft w:val="0"/>
                      <w:marRight w:val="0"/>
                      <w:marTop w:val="0"/>
                      <w:marBottom w:val="0"/>
                      <w:divBdr>
                        <w:top w:val="none" w:sz="0" w:space="0" w:color="auto"/>
                        <w:left w:val="none" w:sz="0" w:space="0" w:color="auto"/>
                        <w:bottom w:val="none" w:sz="0" w:space="0" w:color="auto"/>
                        <w:right w:val="none" w:sz="0" w:space="0" w:color="auto"/>
                      </w:divBdr>
                      <w:divsChild>
                        <w:div w:id="186525518">
                          <w:marLeft w:val="0"/>
                          <w:marRight w:val="0"/>
                          <w:marTop w:val="0"/>
                          <w:marBottom w:val="0"/>
                          <w:divBdr>
                            <w:top w:val="none" w:sz="0" w:space="0" w:color="auto"/>
                            <w:left w:val="none" w:sz="0" w:space="0" w:color="auto"/>
                            <w:bottom w:val="none" w:sz="0" w:space="0" w:color="auto"/>
                            <w:right w:val="none" w:sz="0" w:space="0" w:color="auto"/>
                          </w:divBdr>
                          <w:divsChild>
                            <w:div w:id="349261850">
                              <w:marLeft w:val="0"/>
                              <w:marRight w:val="0"/>
                              <w:marTop w:val="0"/>
                              <w:marBottom w:val="0"/>
                              <w:divBdr>
                                <w:top w:val="none" w:sz="0" w:space="0" w:color="auto"/>
                                <w:left w:val="none" w:sz="0" w:space="0" w:color="auto"/>
                                <w:bottom w:val="none" w:sz="0" w:space="0" w:color="auto"/>
                                <w:right w:val="none" w:sz="0" w:space="0" w:color="auto"/>
                              </w:divBdr>
                              <w:divsChild>
                                <w:div w:id="244455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9688047">
              <w:marLeft w:val="0"/>
              <w:marRight w:val="0"/>
              <w:marTop w:val="0"/>
              <w:marBottom w:val="0"/>
              <w:divBdr>
                <w:top w:val="none" w:sz="0" w:space="0" w:color="auto"/>
                <w:left w:val="none" w:sz="0" w:space="0" w:color="auto"/>
                <w:bottom w:val="none" w:sz="0" w:space="0" w:color="auto"/>
                <w:right w:val="none" w:sz="0" w:space="0" w:color="auto"/>
              </w:divBdr>
              <w:divsChild>
                <w:div w:id="867912842">
                  <w:marLeft w:val="0"/>
                  <w:marRight w:val="0"/>
                  <w:marTop w:val="0"/>
                  <w:marBottom w:val="0"/>
                  <w:divBdr>
                    <w:top w:val="none" w:sz="0" w:space="0" w:color="auto"/>
                    <w:left w:val="none" w:sz="0" w:space="0" w:color="auto"/>
                    <w:bottom w:val="none" w:sz="0" w:space="0" w:color="auto"/>
                    <w:right w:val="none" w:sz="0" w:space="0" w:color="auto"/>
                  </w:divBdr>
                  <w:divsChild>
                    <w:div w:id="550918829">
                      <w:marLeft w:val="0"/>
                      <w:marRight w:val="0"/>
                      <w:marTop w:val="0"/>
                      <w:marBottom w:val="0"/>
                      <w:divBdr>
                        <w:top w:val="none" w:sz="0" w:space="0" w:color="auto"/>
                        <w:left w:val="none" w:sz="0" w:space="0" w:color="auto"/>
                        <w:bottom w:val="none" w:sz="0" w:space="0" w:color="auto"/>
                        <w:right w:val="none" w:sz="0" w:space="0" w:color="auto"/>
                      </w:divBdr>
                      <w:divsChild>
                        <w:div w:id="475609660">
                          <w:marLeft w:val="0"/>
                          <w:marRight w:val="0"/>
                          <w:marTop w:val="0"/>
                          <w:marBottom w:val="0"/>
                          <w:divBdr>
                            <w:top w:val="none" w:sz="0" w:space="0" w:color="auto"/>
                            <w:left w:val="none" w:sz="0" w:space="0" w:color="auto"/>
                            <w:bottom w:val="none" w:sz="0" w:space="0" w:color="auto"/>
                            <w:right w:val="none" w:sz="0" w:space="0" w:color="auto"/>
                          </w:divBdr>
                          <w:divsChild>
                            <w:div w:id="1508639621">
                              <w:marLeft w:val="0"/>
                              <w:marRight w:val="0"/>
                              <w:marTop w:val="0"/>
                              <w:marBottom w:val="0"/>
                              <w:divBdr>
                                <w:top w:val="none" w:sz="0" w:space="0" w:color="auto"/>
                                <w:left w:val="none" w:sz="0" w:space="0" w:color="auto"/>
                                <w:bottom w:val="none" w:sz="0" w:space="0" w:color="auto"/>
                                <w:right w:val="none" w:sz="0" w:space="0" w:color="auto"/>
                              </w:divBdr>
                              <w:divsChild>
                                <w:div w:id="432553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2565135">
              <w:marLeft w:val="0"/>
              <w:marRight w:val="0"/>
              <w:marTop w:val="0"/>
              <w:marBottom w:val="0"/>
              <w:divBdr>
                <w:top w:val="none" w:sz="0" w:space="0" w:color="auto"/>
                <w:left w:val="none" w:sz="0" w:space="0" w:color="auto"/>
                <w:bottom w:val="none" w:sz="0" w:space="0" w:color="auto"/>
                <w:right w:val="none" w:sz="0" w:space="0" w:color="auto"/>
              </w:divBdr>
              <w:divsChild>
                <w:div w:id="1310091544">
                  <w:marLeft w:val="0"/>
                  <w:marRight w:val="0"/>
                  <w:marTop w:val="0"/>
                  <w:marBottom w:val="0"/>
                  <w:divBdr>
                    <w:top w:val="none" w:sz="0" w:space="0" w:color="auto"/>
                    <w:left w:val="none" w:sz="0" w:space="0" w:color="auto"/>
                    <w:bottom w:val="none" w:sz="0" w:space="0" w:color="auto"/>
                    <w:right w:val="none" w:sz="0" w:space="0" w:color="auto"/>
                  </w:divBdr>
                  <w:divsChild>
                    <w:div w:id="1905993392">
                      <w:marLeft w:val="0"/>
                      <w:marRight w:val="0"/>
                      <w:marTop w:val="0"/>
                      <w:marBottom w:val="0"/>
                      <w:divBdr>
                        <w:top w:val="none" w:sz="0" w:space="0" w:color="auto"/>
                        <w:left w:val="none" w:sz="0" w:space="0" w:color="auto"/>
                        <w:bottom w:val="none" w:sz="0" w:space="0" w:color="auto"/>
                        <w:right w:val="none" w:sz="0" w:space="0" w:color="auto"/>
                      </w:divBdr>
                      <w:divsChild>
                        <w:div w:id="333727755">
                          <w:marLeft w:val="0"/>
                          <w:marRight w:val="0"/>
                          <w:marTop w:val="0"/>
                          <w:marBottom w:val="0"/>
                          <w:divBdr>
                            <w:top w:val="none" w:sz="0" w:space="0" w:color="auto"/>
                            <w:left w:val="none" w:sz="0" w:space="0" w:color="auto"/>
                            <w:bottom w:val="none" w:sz="0" w:space="0" w:color="auto"/>
                            <w:right w:val="none" w:sz="0" w:space="0" w:color="auto"/>
                          </w:divBdr>
                          <w:divsChild>
                            <w:div w:id="1877352027">
                              <w:marLeft w:val="0"/>
                              <w:marRight w:val="0"/>
                              <w:marTop w:val="0"/>
                              <w:marBottom w:val="0"/>
                              <w:divBdr>
                                <w:top w:val="none" w:sz="0" w:space="0" w:color="auto"/>
                                <w:left w:val="none" w:sz="0" w:space="0" w:color="auto"/>
                                <w:bottom w:val="none" w:sz="0" w:space="0" w:color="auto"/>
                                <w:right w:val="none" w:sz="0" w:space="0" w:color="auto"/>
                              </w:divBdr>
                              <w:divsChild>
                                <w:div w:id="321935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34909">
              <w:marLeft w:val="0"/>
              <w:marRight w:val="0"/>
              <w:marTop w:val="0"/>
              <w:marBottom w:val="0"/>
              <w:divBdr>
                <w:top w:val="none" w:sz="0" w:space="0" w:color="auto"/>
                <w:left w:val="none" w:sz="0" w:space="0" w:color="auto"/>
                <w:bottom w:val="none" w:sz="0" w:space="0" w:color="auto"/>
                <w:right w:val="none" w:sz="0" w:space="0" w:color="auto"/>
              </w:divBdr>
              <w:divsChild>
                <w:div w:id="323701702">
                  <w:marLeft w:val="0"/>
                  <w:marRight w:val="0"/>
                  <w:marTop w:val="0"/>
                  <w:marBottom w:val="0"/>
                  <w:divBdr>
                    <w:top w:val="none" w:sz="0" w:space="0" w:color="auto"/>
                    <w:left w:val="none" w:sz="0" w:space="0" w:color="auto"/>
                    <w:bottom w:val="none" w:sz="0" w:space="0" w:color="auto"/>
                    <w:right w:val="none" w:sz="0" w:space="0" w:color="auto"/>
                  </w:divBdr>
                  <w:divsChild>
                    <w:div w:id="2040616826">
                      <w:marLeft w:val="0"/>
                      <w:marRight w:val="0"/>
                      <w:marTop w:val="0"/>
                      <w:marBottom w:val="0"/>
                      <w:divBdr>
                        <w:top w:val="none" w:sz="0" w:space="0" w:color="auto"/>
                        <w:left w:val="none" w:sz="0" w:space="0" w:color="auto"/>
                        <w:bottom w:val="none" w:sz="0" w:space="0" w:color="auto"/>
                        <w:right w:val="none" w:sz="0" w:space="0" w:color="auto"/>
                      </w:divBdr>
                      <w:divsChild>
                        <w:div w:id="676074404">
                          <w:marLeft w:val="0"/>
                          <w:marRight w:val="0"/>
                          <w:marTop w:val="0"/>
                          <w:marBottom w:val="0"/>
                          <w:divBdr>
                            <w:top w:val="none" w:sz="0" w:space="0" w:color="auto"/>
                            <w:left w:val="none" w:sz="0" w:space="0" w:color="auto"/>
                            <w:bottom w:val="none" w:sz="0" w:space="0" w:color="auto"/>
                            <w:right w:val="none" w:sz="0" w:space="0" w:color="auto"/>
                          </w:divBdr>
                          <w:divsChild>
                            <w:div w:id="194274879">
                              <w:marLeft w:val="0"/>
                              <w:marRight w:val="0"/>
                              <w:marTop w:val="0"/>
                              <w:marBottom w:val="0"/>
                              <w:divBdr>
                                <w:top w:val="none" w:sz="0" w:space="0" w:color="auto"/>
                                <w:left w:val="none" w:sz="0" w:space="0" w:color="auto"/>
                                <w:bottom w:val="none" w:sz="0" w:space="0" w:color="auto"/>
                                <w:right w:val="none" w:sz="0" w:space="0" w:color="auto"/>
                              </w:divBdr>
                              <w:divsChild>
                                <w:div w:id="381103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27317553">
              <w:marLeft w:val="0"/>
              <w:marRight w:val="0"/>
              <w:marTop w:val="0"/>
              <w:marBottom w:val="0"/>
              <w:divBdr>
                <w:top w:val="none" w:sz="0" w:space="0" w:color="auto"/>
                <w:left w:val="none" w:sz="0" w:space="0" w:color="auto"/>
                <w:bottom w:val="none" w:sz="0" w:space="0" w:color="auto"/>
                <w:right w:val="none" w:sz="0" w:space="0" w:color="auto"/>
              </w:divBdr>
              <w:divsChild>
                <w:div w:id="1188524524">
                  <w:marLeft w:val="0"/>
                  <w:marRight w:val="0"/>
                  <w:marTop w:val="0"/>
                  <w:marBottom w:val="0"/>
                  <w:divBdr>
                    <w:top w:val="none" w:sz="0" w:space="0" w:color="auto"/>
                    <w:left w:val="none" w:sz="0" w:space="0" w:color="auto"/>
                    <w:bottom w:val="none" w:sz="0" w:space="0" w:color="auto"/>
                    <w:right w:val="none" w:sz="0" w:space="0" w:color="auto"/>
                  </w:divBdr>
                  <w:divsChild>
                    <w:div w:id="918370443">
                      <w:marLeft w:val="0"/>
                      <w:marRight w:val="0"/>
                      <w:marTop w:val="0"/>
                      <w:marBottom w:val="0"/>
                      <w:divBdr>
                        <w:top w:val="none" w:sz="0" w:space="0" w:color="auto"/>
                        <w:left w:val="none" w:sz="0" w:space="0" w:color="auto"/>
                        <w:bottom w:val="none" w:sz="0" w:space="0" w:color="auto"/>
                        <w:right w:val="none" w:sz="0" w:space="0" w:color="auto"/>
                      </w:divBdr>
                      <w:divsChild>
                        <w:div w:id="1086073717">
                          <w:marLeft w:val="0"/>
                          <w:marRight w:val="0"/>
                          <w:marTop w:val="0"/>
                          <w:marBottom w:val="0"/>
                          <w:divBdr>
                            <w:top w:val="none" w:sz="0" w:space="0" w:color="auto"/>
                            <w:left w:val="none" w:sz="0" w:space="0" w:color="auto"/>
                            <w:bottom w:val="none" w:sz="0" w:space="0" w:color="auto"/>
                            <w:right w:val="none" w:sz="0" w:space="0" w:color="auto"/>
                          </w:divBdr>
                          <w:divsChild>
                            <w:div w:id="473719927">
                              <w:marLeft w:val="0"/>
                              <w:marRight w:val="0"/>
                              <w:marTop w:val="0"/>
                              <w:marBottom w:val="0"/>
                              <w:divBdr>
                                <w:top w:val="none" w:sz="0" w:space="0" w:color="auto"/>
                                <w:left w:val="none" w:sz="0" w:space="0" w:color="auto"/>
                                <w:bottom w:val="none" w:sz="0" w:space="0" w:color="auto"/>
                                <w:right w:val="none" w:sz="0" w:space="0" w:color="auto"/>
                              </w:divBdr>
                              <w:divsChild>
                                <w:div w:id="1276594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8082405">
              <w:marLeft w:val="0"/>
              <w:marRight w:val="0"/>
              <w:marTop w:val="0"/>
              <w:marBottom w:val="0"/>
              <w:divBdr>
                <w:top w:val="none" w:sz="0" w:space="0" w:color="auto"/>
                <w:left w:val="none" w:sz="0" w:space="0" w:color="auto"/>
                <w:bottom w:val="none" w:sz="0" w:space="0" w:color="auto"/>
                <w:right w:val="none" w:sz="0" w:space="0" w:color="auto"/>
              </w:divBdr>
              <w:divsChild>
                <w:div w:id="1935475974">
                  <w:marLeft w:val="0"/>
                  <w:marRight w:val="0"/>
                  <w:marTop w:val="0"/>
                  <w:marBottom w:val="0"/>
                  <w:divBdr>
                    <w:top w:val="none" w:sz="0" w:space="0" w:color="auto"/>
                    <w:left w:val="none" w:sz="0" w:space="0" w:color="auto"/>
                    <w:bottom w:val="none" w:sz="0" w:space="0" w:color="auto"/>
                    <w:right w:val="none" w:sz="0" w:space="0" w:color="auto"/>
                  </w:divBdr>
                  <w:divsChild>
                    <w:div w:id="2123956861">
                      <w:marLeft w:val="0"/>
                      <w:marRight w:val="0"/>
                      <w:marTop w:val="0"/>
                      <w:marBottom w:val="0"/>
                      <w:divBdr>
                        <w:top w:val="none" w:sz="0" w:space="0" w:color="auto"/>
                        <w:left w:val="none" w:sz="0" w:space="0" w:color="auto"/>
                        <w:bottom w:val="none" w:sz="0" w:space="0" w:color="auto"/>
                        <w:right w:val="none" w:sz="0" w:space="0" w:color="auto"/>
                      </w:divBdr>
                      <w:divsChild>
                        <w:div w:id="1129278692">
                          <w:marLeft w:val="0"/>
                          <w:marRight w:val="0"/>
                          <w:marTop w:val="0"/>
                          <w:marBottom w:val="0"/>
                          <w:divBdr>
                            <w:top w:val="none" w:sz="0" w:space="0" w:color="auto"/>
                            <w:left w:val="none" w:sz="0" w:space="0" w:color="auto"/>
                            <w:bottom w:val="none" w:sz="0" w:space="0" w:color="auto"/>
                            <w:right w:val="none" w:sz="0" w:space="0" w:color="auto"/>
                          </w:divBdr>
                          <w:divsChild>
                            <w:div w:id="2026008712">
                              <w:marLeft w:val="0"/>
                              <w:marRight w:val="0"/>
                              <w:marTop w:val="0"/>
                              <w:marBottom w:val="0"/>
                              <w:divBdr>
                                <w:top w:val="none" w:sz="0" w:space="0" w:color="auto"/>
                                <w:left w:val="none" w:sz="0" w:space="0" w:color="auto"/>
                                <w:bottom w:val="none" w:sz="0" w:space="0" w:color="auto"/>
                                <w:right w:val="none" w:sz="0" w:space="0" w:color="auto"/>
                              </w:divBdr>
                              <w:divsChild>
                                <w:div w:id="775684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3312427">
              <w:marLeft w:val="0"/>
              <w:marRight w:val="0"/>
              <w:marTop w:val="0"/>
              <w:marBottom w:val="0"/>
              <w:divBdr>
                <w:top w:val="none" w:sz="0" w:space="0" w:color="auto"/>
                <w:left w:val="none" w:sz="0" w:space="0" w:color="auto"/>
                <w:bottom w:val="none" w:sz="0" w:space="0" w:color="auto"/>
                <w:right w:val="none" w:sz="0" w:space="0" w:color="auto"/>
              </w:divBdr>
              <w:divsChild>
                <w:div w:id="225183763">
                  <w:marLeft w:val="0"/>
                  <w:marRight w:val="0"/>
                  <w:marTop w:val="0"/>
                  <w:marBottom w:val="0"/>
                  <w:divBdr>
                    <w:top w:val="none" w:sz="0" w:space="0" w:color="auto"/>
                    <w:left w:val="none" w:sz="0" w:space="0" w:color="auto"/>
                    <w:bottom w:val="none" w:sz="0" w:space="0" w:color="auto"/>
                    <w:right w:val="none" w:sz="0" w:space="0" w:color="auto"/>
                  </w:divBdr>
                  <w:divsChild>
                    <w:div w:id="1530993689">
                      <w:marLeft w:val="0"/>
                      <w:marRight w:val="0"/>
                      <w:marTop w:val="0"/>
                      <w:marBottom w:val="0"/>
                      <w:divBdr>
                        <w:top w:val="none" w:sz="0" w:space="0" w:color="auto"/>
                        <w:left w:val="none" w:sz="0" w:space="0" w:color="auto"/>
                        <w:bottom w:val="none" w:sz="0" w:space="0" w:color="auto"/>
                        <w:right w:val="none" w:sz="0" w:space="0" w:color="auto"/>
                      </w:divBdr>
                      <w:divsChild>
                        <w:div w:id="43527584">
                          <w:marLeft w:val="0"/>
                          <w:marRight w:val="0"/>
                          <w:marTop w:val="0"/>
                          <w:marBottom w:val="0"/>
                          <w:divBdr>
                            <w:top w:val="none" w:sz="0" w:space="0" w:color="auto"/>
                            <w:left w:val="none" w:sz="0" w:space="0" w:color="auto"/>
                            <w:bottom w:val="none" w:sz="0" w:space="0" w:color="auto"/>
                            <w:right w:val="none" w:sz="0" w:space="0" w:color="auto"/>
                          </w:divBdr>
                          <w:divsChild>
                            <w:div w:id="651253005">
                              <w:marLeft w:val="0"/>
                              <w:marRight w:val="0"/>
                              <w:marTop w:val="0"/>
                              <w:marBottom w:val="0"/>
                              <w:divBdr>
                                <w:top w:val="none" w:sz="0" w:space="0" w:color="auto"/>
                                <w:left w:val="none" w:sz="0" w:space="0" w:color="auto"/>
                                <w:bottom w:val="none" w:sz="0" w:space="0" w:color="auto"/>
                                <w:right w:val="none" w:sz="0" w:space="0" w:color="auto"/>
                              </w:divBdr>
                              <w:divsChild>
                                <w:div w:id="805658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06089694">
          <w:marLeft w:val="0"/>
          <w:marRight w:val="0"/>
          <w:marTop w:val="0"/>
          <w:marBottom w:val="0"/>
          <w:divBdr>
            <w:top w:val="none" w:sz="0" w:space="0" w:color="auto"/>
            <w:left w:val="none" w:sz="0" w:space="0" w:color="auto"/>
            <w:bottom w:val="none" w:sz="0" w:space="0" w:color="auto"/>
            <w:right w:val="none" w:sz="0" w:space="0" w:color="auto"/>
          </w:divBdr>
          <w:divsChild>
            <w:div w:id="409498217">
              <w:marLeft w:val="0"/>
              <w:marRight w:val="0"/>
              <w:marTop w:val="0"/>
              <w:marBottom w:val="0"/>
              <w:divBdr>
                <w:top w:val="none" w:sz="0" w:space="0" w:color="auto"/>
                <w:left w:val="none" w:sz="0" w:space="0" w:color="auto"/>
                <w:bottom w:val="none" w:sz="0" w:space="0" w:color="auto"/>
                <w:right w:val="none" w:sz="0" w:space="0" w:color="auto"/>
              </w:divBdr>
              <w:divsChild>
                <w:div w:id="1038628435">
                  <w:marLeft w:val="0"/>
                  <w:marRight w:val="0"/>
                  <w:marTop w:val="0"/>
                  <w:marBottom w:val="0"/>
                  <w:divBdr>
                    <w:top w:val="none" w:sz="0" w:space="0" w:color="auto"/>
                    <w:left w:val="none" w:sz="0" w:space="0" w:color="auto"/>
                    <w:bottom w:val="none" w:sz="0" w:space="0" w:color="auto"/>
                    <w:right w:val="none" w:sz="0" w:space="0" w:color="auto"/>
                  </w:divBdr>
                  <w:divsChild>
                    <w:div w:id="541021361">
                      <w:marLeft w:val="0"/>
                      <w:marRight w:val="0"/>
                      <w:marTop w:val="0"/>
                      <w:marBottom w:val="0"/>
                      <w:divBdr>
                        <w:top w:val="none" w:sz="0" w:space="0" w:color="auto"/>
                        <w:left w:val="none" w:sz="0" w:space="0" w:color="auto"/>
                        <w:bottom w:val="none" w:sz="0" w:space="0" w:color="auto"/>
                        <w:right w:val="none" w:sz="0" w:space="0" w:color="auto"/>
                      </w:divBdr>
                      <w:divsChild>
                        <w:div w:id="800348390">
                          <w:marLeft w:val="0"/>
                          <w:marRight w:val="0"/>
                          <w:marTop w:val="0"/>
                          <w:marBottom w:val="0"/>
                          <w:divBdr>
                            <w:top w:val="none" w:sz="0" w:space="0" w:color="auto"/>
                            <w:left w:val="none" w:sz="0" w:space="0" w:color="auto"/>
                            <w:bottom w:val="none" w:sz="0" w:space="0" w:color="auto"/>
                            <w:right w:val="none" w:sz="0" w:space="0" w:color="auto"/>
                          </w:divBdr>
                          <w:divsChild>
                            <w:div w:id="1394741384">
                              <w:marLeft w:val="0"/>
                              <w:marRight w:val="0"/>
                              <w:marTop w:val="0"/>
                              <w:marBottom w:val="0"/>
                              <w:divBdr>
                                <w:top w:val="none" w:sz="0" w:space="0" w:color="auto"/>
                                <w:left w:val="none" w:sz="0" w:space="0" w:color="auto"/>
                                <w:bottom w:val="none" w:sz="0" w:space="0" w:color="auto"/>
                                <w:right w:val="none" w:sz="0" w:space="0" w:color="auto"/>
                              </w:divBdr>
                              <w:divsChild>
                                <w:div w:id="1540584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59700935">
              <w:marLeft w:val="0"/>
              <w:marRight w:val="0"/>
              <w:marTop w:val="0"/>
              <w:marBottom w:val="0"/>
              <w:divBdr>
                <w:top w:val="none" w:sz="0" w:space="0" w:color="auto"/>
                <w:left w:val="none" w:sz="0" w:space="0" w:color="auto"/>
                <w:bottom w:val="none" w:sz="0" w:space="0" w:color="auto"/>
                <w:right w:val="none" w:sz="0" w:space="0" w:color="auto"/>
              </w:divBdr>
              <w:divsChild>
                <w:div w:id="1151365177">
                  <w:marLeft w:val="0"/>
                  <w:marRight w:val="0"/>
                  <w:marTop w:val="0"/>
                  <w:marBottom w:val="0"/>
                  <w:divBdr>
                    <w:top w:val="none" w:sz="0" w:space="0" w:color="auto"/>
                    <w:left w:val="none" w:sz="0" w:space="0" w:color="auto"/>
                    <w:bottom w:val="none" w:sz="0" w:space="0" w:color="auto"/>
                    <w:right w:val="none" w:sz="0" w:space="0" w:color="auto"/>
                  </w:divBdr>
                  <w:divsChild>
                    <w:div w:id="1976324530">
                      <w:marLeft w:val="0"/>
                      <w:marRight w:val="0"/>
                      <w:marTop w:val="0"/>
                      <w:marBottom w:val="0"/>
                      <w:divBdr>
                        <w:top w:val="none" w:sz="0" w:space="0" w:color="auto"/>
                        <w:left w:val="none" w:sz="0" w:space="0" w:color="auto"/>
                        <w:bottom w:val="none" w:sz="0" w:space="0" w:color="auto"/>
                        <w:right w:val="none" w:sz="0" w:space="0" w:color="auto"/>
                      </w:divBdr>
                      <w:divsChild>
                        <w:div w:id="2141680084">
                          <w:marLeft w:val="0"/>
                          <w:marRight w:val="0"/>
                          <w:marTop w:val="0"/>
                          <w:marBottom w:val="0"/>
                          <w:divBdr>
                            <w:top w:val="none" w:sz="0" w:space="0" w:color="auto"/>
                            <w:left w:val="none" w:sz="0" w:space="0" w:color="auto"/>
                            <w:bottom w:val="none" w:sz="0" w:space="0" w:color="auto"/>
                            <w:right w:val="none" w:sz="0" w:space="0" w:color="auto"/>
                          </w:divBdr>
                          <w:divsChild>
                            <w:div w:id="997535327">
                              <w:marLeft w:val="0"/>
                              <w:marRight w:val="0"/>
                              <w:marTop w:val="0"/>
                              <w:marBottom w:val="0"/>
                              <w:divBdr>
                                <w:top w:val="none" w:sz="0" w:space="0" w:color="auto"/>
                                <w:left w:val="none" w:sz="0" w:space="0" w:color="auto"/>
                                <w:bottom w:val="none" w:sz="0" w:space="0" w:color="auto"/>
                                <w:right w:val="none" w:sz="0" w:space="0" w:color="auto"/>
                              </w:divBdr>
                              <w:divsChild>
                                <w:div w:id="1310480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0109853">
              <w:marLeft w:val="0"/>
              <w:marRight w:val="0"/>
              <w:marTop w:val="0"/>
              <w:marBottom w:val="0"/>
              <w:divBdr>
                <w:top w:val="none" w:sz="0" w:space="0" w:color="auto"/>
                <w:left w:val="none" w:sz="0" w:space="0" w:color="auto"/>
                <w:bottom w:val="none" w:sz="0" w:space="0" w:color="auto"/>
                <w:right w:val="none" w:sz="0" w:space="0" w:color="auto"/>
              </w:divBdr>
              <w:divsChild>
                <w:div w:id="742065512">
                  <w:marLeft w:val="0"/>
                  <w:marRight w:val="0"/>
                  <w:marTop w:val="0"/>
                  <w:marBottom w:val="0"/>
                  <w:divBdr>
                    <w:top w:val="none" w:sz="0" w:space="0" w:color="auto"/>
                    <w:left w:val="none" w:sz="0" w:space="0" w:color="auto"/>
                    <w:bottom w:val="none" w:sz="0" w:space="0" w:color="auto"/>
                    <w:right w:val="none" w:sz="0" w:space="0" w:color="auto"/>
                  </w:divBdr>
                  <w:divsChild>
                    <w:div w:id="616641624">
                      <w:marLeft w:val="0"/>
                      <w:marRight w:val="0"/>
                      <w:marTop w:val="0"/>
                      <w:marBottom w:val="0"/>
                      <w:divBdr>
                        <w:top w:val="none" w:sz="0" w:space="0" w:color="auto"/>
                        <w:left w:val="none" w:sz="0" w:space="0" w:color="auto"/>
                        <w:bottom w:val="none" w:sz="0" w:space="0" w:color="auto"/>
                        <w:right w:val="none" w:sz="0" w:space="0" w:color="auto"/>
                      </w:divBdr>
                      <w:divsChild>
                        <w:div w:id="2101827571">
                          <w:marLeft w:val="0"/>
                          <w:marRight w:val="0"/>
                          <w:marTop w:val="0"/>
                          <w:marBottom w:val="0"/>
                          <w:divBdr>
                            <w:top w:val="none" w:sz="0" w:space="0" w:color="auto"/>
                            <w:left w:val="none" w:sz="0" w:space="0" w:color="auto"/>
                            <w:bottom w:val="none" w:sz="0" w:space="0" w:color="auto"/>
                            <w:right w:val="none" w:sz="0" w:space="0" w:color="auto"/>
                          </w:divBdr>
                          <w:divsChild>
                            <w:div w:id="948197716">
                              <w:marLeft w:val="0"/>
                              <w:marRight w:val="0"/>
                              <w:marTop w:val="0"/>
                              <w:marBottom w:val="0"/>
                              <w:divBdr>
                                <w:top w:val="none" w:sz="0" w:space="0" w:color="auto"/>
                                <w:left w:val="none" w:sz="0" w:space="0" w:color="auto"/>
                                <w:bottom w:val="none" w:sz="0" w:space="0" w:color="auto"/>
                                <w:right w:val="none" w:sz="0" w:space="0" w:color="auto"/>
                              </w:divBdr>
                              <w:divsChild>
                                <w:div w:id="1826358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18214838">
              <w:marLeft w:val="0"/>
              <w:marRight w:val="0"/>
              <w:marTop w:val="0"/>
              <w:marBottom w:val="0"/>
              <w:divBdr>
                <w:top w:val="none" w:sz="0" w:space="0" w:color="auto"/>
                <w:left w:val="none" w:sz="0" w:space="0" w:color="auto"/>
                <w:bottom w:val="none" w:sz="0" w:space="0" w:color="auto"/>
                <w:right w:val="none" w:sz="0" w:space="0" w:color="auto"/>
              </w:divBdr>
              <w:divsChild>
                <w:div w:id="1770158575">
                  <w:marLeft w:val="0"/>
                  <w:marRight w:val="0"/>
                  <w:marTop w:val="0"/>
                  <w:marBottom w:val="0"/>
                  <w:divBdr>
                    <w:top w:val="none" w:sz="0" w:space="0" w:color="auto"/>
                    <w:left w:val="none" w:sz="0" w:space="0" w:color="auto"/>
                    <w:bottom w:val="none" w:sz="0" w:space="0" w:color="auto"/>
                    <w:right w:val="none" w:sz="0" w:space="0" w:color="auto"/>
                  </w:divBdr>
                  <w:divsChild>
                    <w:div w:id="643047596">
                      <w:marLeft w:val="0"/>
                      <w:marRight w:val="0"/>
                      <w:marTop w:val="0"/>
                      <w:marBottom w:val="0"/>
                      <w:divBdr>
                        <w:top w:val="none" w:sz="0" w:space="0" w:color="auto"/>
                        <w:left w:val="none" w:sz="0" w:space="0" w:color="auto"/>
                        <w:bottom w:val="none" w:sz="0" w:space="0" w:color="auto"/>
                        <w:right w:val="none" w:sz="0" w:space="0" w:color="auto"/>
                      </w:divBdr>
                      <w:divsChild>
                        <w:div w:id="124347810">
                          <w:marLeft w:val="0"/>
                          <w:marRight w:val="0"/>
                          <w:marTop w:val="0"/>
                          <w:marBottom w:val="0"/>
                          <w:divBdr>
                            <w:top w:val="none" w:sz="0" w:space="0" w:color="auto"/>
                            <w:left w:val="none" w:sz="0" w:space="0" w:color="auto"/>
                            <w:bottom w:val="none" w:sz="0" w:space="0" w:color="auto"/>
                            <w:right w:val="none" w:sz="0" w:space="0" w:color="auto"/>
                          </w:divBdr>
                          <w:divsChild>
                            <w:div w:id="930550382">
                              <w:marLeft w:val="0"/>
                              <w:marRight w:val="0"/>
                              <w:marTop w:val="0"/>
                              <w:marBottom w:val="0"/>
                              <w:divBdr>
                                <w:top w:val="none" w:sz="0" w:space="0" w:color="auto"/>
                                <w:left w:val="none" w:sz="0" w:space="0" w:color="auto"/>
                                <w:bottom w:val="none" w:sz="0" w:space="0" w:color="auto"/>
                                <w:right w:val="none" w:sz="0" w:space="0" w:color="auto"/>
                              </w:divBdr>
                              <w:divsChild>
                                <w:div w:id="557673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5476115">
              <w:marLeft w:val="0"/>
              <w:marRight w:val="0"/>
              <w:marTop w:val="0"/>
              <w:marBottom w:val="0"/>
              <w:divBdr>
                <w:top w:val="none" w:sz="0" w:space="0" w:color="auto"/>
                <w:left w:val="none" w:sz="0" w:space="0" w:color="auto"/>
                <w:bottom w:val="none" w:sz="0" w:space="0" w:color="auto"/>
                <w:right w:val="none" w:sz="0" w:space="0" w:color="auto"/>
              </w:divBdr>
              <w:divsChild>
                <w:div w:id="1882935467">
                  <w:marLeft w:val="0"/>
                  <w:marRight w:val="0"/>
                  <w:marTop w:val="0"/>
                  <w:marBottom w:val="0"/>
                  <w:divBdr>
                    <w:top w:val="none" w:sz="0" w:space="0" w:color="auto"/>
                    <w:left w:val="none" w:sz="0" w:space="0" w:color="auto"/>
                    <w:bottom w:val="none" w:sz="0" w:space="0" w:color="auto"/>
                    <w:right w:val="none" w:sz="0" w:space="0" w:color="auto"/>
                  </w:divBdr>
                  <w:divsChild>
                    <w:div w:id="1331248886">
                      <w:marLeft w:val="0"/>
                      <w:marRight w:val="0"/>
                      <w:marTop w:val="0"/>
                      <w:marBottom w:val="0"/>
                      <w:divBdr>
                        <w:top w:val="none" w:sz="0" w:space="0" w:color="auto"/>
                        <w:left w:val="none" w:sz="0" w:space="0" w:color="auto"/>
                        <w:bottom w:val="none" w:sz="0" w:space="0" w:color="auto"/>
                        <w:right w:val="none" w:sz="0" w:space="0" w:color="auto"/>
                      </w:divBdr>
                      <w:divsChild>
                        <w:div w:id="955335637">
                          <w:marLeft w:val="0"/>
                          <w:marRight w:val="0"/>
                          <w:marTop w:val="0"/>
                          <w:marBottom w:val="0"/>
                          <w:divBdr>
                            <w:top w:val="none" w:sz="0" w:space="0" w:color="auto"/>
                            <w:left w:val="none" w:sz="0" w:space="0" w:color="auto"/>
                            <w:bottom w:val="none" w:sz="0" w:space="0" w:color="auto"/>
                            <w:right w:val="none" w:sz="0" w:space="0" w:color="auto"/>
                          </w:divBdr>
                          <w:divsChild>
                            <w:div w:id="2119642984">
                              <w:marLeft w:val="0"/>
                              <w:marRight w:val="0"/>
                              <w:marTop w:val="0"/>
                              <w:marBottom w:val="0"/>
                              <w:divBdr>
                                <w:top w:val="none" w:sz="0" w:space="0" w:color="auto"/>
                                <w:left w:val="none" w:sz="0" w:space="0" w:color="auto"/>
                                <w:bottom w:val="none" w:sz="0" w:space="0" w:color="auto"/>
                                <w:right w:val="none" w:sz="0" w:space="0" w:color="auto"/>
                              </w:divBdr>
                              <w:divsChild>
                                <w:div w:id="1134063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07365108">
              <w:marLeft w:val="0"/>
              <w:marRight w:val="0"/>
              <w:marTop w:val="0"/>
              <w:marBottom w:val="0"/>
              <w:divBdr>
                <w:top w:val="none" w:sz="0" w:space="0" w:color="auto"/>
                <w:left w:val="none" w:sz="0" w:space="0" w:color="auto"/>
                <w:bottom w:val="none" w:sz="0" w:space="0" w:color="auto"/>
                <w:right w:val="none" w:sz="0" w:space="0" w:color="auto"/>
              </w:divBdr>
              <w:divsChild>
                <w:div w:id="1252547314">
                  <w:marLeft w:val="0"/>
                  <w:marRight w:val="0"/>
                  <w:marTop w:val="0"/>
                  <w:marBottom w:val="0"/>
                  <w:divBdr>
                    <w:top w:val="none" w:sz="0" w:space="0" w:color="auto"/>
                    <w:left w:val="none" w:sz="0" w:space="0" w:color="auto"/>
                    <w:bottom w:val="none" w:sz="0" w:space="0" w:color="auto"/>
                    <w:right w:val="none" w:sz="0" w:space="0" w:color="auto"/>
                  </w:divBdr>
                  <w:divsChild>
                    <w:div w:id="1074821537">
                      <w:marLeft w:val="0"/>
                      <w:marRight w:val="0"/>
                      <w:marTop w:val="0"/>
                      <w:marBottom w:val="0"/>
                      <w:divBdr>
                        <w:top w:val="none" w:sz="0" w:space="0" w:color="auto"/>
                        <w:left w:val="none" w:sz="0" w:space="0" w:color="auto"/>
                        <w:bottom w:val="none" w:sz="0" w:space="0" w:color="auto"/>
                        <w:right w:val="none" w:sz="0" w:space="0" w:color="auto"/>
                      </w:divBdr>
                      <w:divsChild>
                        <w:div w:id="1675915557">
                          <w:marLeft w:val="0"/>
                          <w:marRight w:val="0"/>
                          <w:marTop w:val="0"/>
                          <w:marBottom w:val="0"/>
                          <w:divBdr>
                            <w:top w:val="none" w:sz="0" w:space="0" w:color="auto"/>
                            <w:left w:val="none" w:sz="0" w:space="0" w:color="auto"/>
                            <w:bottom w:val="none" w:sz="0" w:space="0" w:color="auto"/>
                            <w:right w:val="none" w:sz="0" w:space="0" w:color="auto"/>
                          </w:divBdr>
                          <w:divsChild>
                            <w:div w:id="105346973">
                              <w:marLeft w:val="0"/>
                              <w:marRight w:val="0"/>
                              <w:marTop w:val="0"/>
                              <w:marBottom w:val="0"/>
                              <w:divBdr>
                                <w:top w:val="none" w:sz="0" w:space="0" w:color="auto"/>
                                <w:left w:val="none" w:sz="0" w:space="0" w:color="auto"/>
                                <w:bottom w:val="none" w:sz="0" w:space="0" w:color="auto"/>
                                <w:right w:val="none" w:sz="0" w:space="0" w:color="auto"/>
                              </w:divBdr>
                              <w:divsChild>
                                <w:div w:id="1197741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0927625">
              <w:marLeft w:val="0"/>
              <w:marRight w:val="0"/>
              <w:marTop w:val="0"/>
              <w:marBottom w:val="0"/>
              <w:divBdr>
                <w:top w:val="none" w:sz="0" w:space="0" w:color="auto"/>
                <w:left w:val="none" w:sz="0" w:space="0" w:color="auto"/>
                <w:bottom w:val="none" w:sz="0" w:space="0" w:color="auto"/>
                <w:right w:val="none" w:sz="0" w:space="0" w:color="auto"/>
              </w:divBdr>
              <w:divsChild>
                <w:div w:id="1242761585">
                  <w:marLeft w:val="0"/>
                  <w:marRight w:val="0"/>
                  <w:marTop w:val="0"/>
                  <w:marBottom w:val="0"/>
                  <w:divBdr>
                    <w:top w:val="none" w:sz="0" w:space="0" w:color="auto"/>
                    <w:left w:val="none" w:sz="0" w:space="0" w:color="auto"/>
                    <w:bottom w:val="none" w:sz="0" w:space="0" w:color="auto"/>
                    <w:right w:val="none" w:sz="0" w:space="0" w:color="auto"/>
                  </w:divBdr>
                  <w:divsChild>
                    <w:div w:id="1557743242">
                      <w:marLeft w:val="0"/>
                      <w:marRight w:val="0"/>
                      <w:marTop w:val="0"/>
                      <w:marBottom w:val="0"/>
                      <w:divBdr>
                        <w:top w:val="none" w:sz="0" w:space="0" w:color="auto"/>
                        <w:left w:val="none" w:sz="0" w:space="0" w:color="auto"/>
                        <w:bottom w:val="none" w:sz="0" w:space="0" w:color="auto"/>
                        <w:right w:val="none" w:sz="0" w:space="0" w:color="auto"/>
                      </w:divBdr>
                      <w:divsChild>
                        <w:div w:id="764230996">
                          <w:marLeft w:val="0"/>
                          <w:marRight w:val="0"/>
                          <w:marTop w:val="0"/>
                          <w:marBottom w:val="0"/>
                          <w:divBdr>
                            <w:top w:val="none" w:sz="0" w:space="0" w:color="auto"/>
                            <w:left w:val="none" w:sz="0" w:space="0" w:color="auto"/>
                            <w:bottom w:val="none" w:sz="0" w:space="0" w:color="auto"/>
                            <w:right w:val="none" w:sz="0" w:space="0" w:color="auto"/>
                          </w:divBdr>
                          <w:divsChild>
                            <w:div w:id="7947563">
                              <w:marLeft w:val="0"/>
                              <w:marRight w:val="0"/>
                              <w:marTop w:val="0"/>
                              <w:marBottom w:val="0"/>
                              <w:divBdr>
                                <w:top w:val="none" w:sz="0" w:space="0" w:color="auto"/>
                                <w:left w:val="none" w:sz="0" w:space="0" w:color="auto"/>
                                <w:bottom w:val="none" w:sz="0" w:space="0" w:color="auto"/>
                                <w:right w:val="none" w:sz="0" w:space="0" w:color="auto"/>
                              </w:divBdr>
                              <w:divsChild>
                                <w:div w:id="417555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09302688">
              <w:marLeft w:val="0"/>
              <w:marRight w:val="0"/>
              <w:marTop w:val="0"/>
              <w:marBottom w:val="0"/>
              <w:divBdr>
                <w:top w:val="none" w:sz="0" w:space="0" w:color="auto"/>
                <w:left w:val="none" w:sz="0" w:space="0" w:color="auto"/>
                <w:bottom w:val="none" w:sz="0" w:space="0" w:color="auto"/>
                <w:right w:val="none" w:sz="0" w:space="0" w:color="auto"/>
              </w:divBdr>
              <w:divsChild>
                <w:div w:id="1986005200">
                  <w:marLeft w:val="0"/>
                  <w:marRight w:val="0"/>
                  <w:marTop w:val="0"/>
                  <w:marBottom w:val="0"/>
                  <w:divBdr>
                    <w:top w:val="none" w:sz="0" w:space="0" w:color="auto"/>
                    <w:left w:val="none" w:sz="0" w:space="0" w:color="auto"/>
                    <w:bottom w:val="none" w:sz="0" w:space="0" w:color="auto"/>
                    <w:right w:val="none" w:sz="0" w:space="0" w:color="auto"/>
                  </w:divBdr>
                  <w:divsChild>
                    <w:div w:id="596602063">
                      <w:marLeft w:val="0"/>
                      <w:marRight w:val="0"/>
                      <w:marTop w:val="0"/>
                      <w:marBottom w:val="0"/>
                      <w:divBdr>
                        <w:top w:val="none" w:sz="0" w:space="0" w:color="auto"/>
                        <w:left w:val="none" w:sz="0" w:space="0" w:color="auto"/>
                        <w:bottom w:val="none" w:sz="0" w:space="0" w:color="auto"/>
                        <w:right w:val="none" w:sz="0" w:space="0" w:color="auto"/>
                      </w:divBdr>
                      <w:divsChild>
                        <w:div w:id="1970014573">
                          <w:marLeft w:val="0"/>
                          <w:marRight w:val="0"/>
                          <w:marTop w:val="0"/>
                          <w:marBottom w:val="0"/>
                          <w:divBdr>
                            <w:top w:val="none" w:sz="0" w:space="0" w:color="auto"/>
                            <w:left w:val="none" w:sz="0" w:space="0" w:color="auto"/>
                            <w:bottom w:val="none" w:sz="0" w:space="0" w:color="auto"/>
                            <w:right w:val="none" w:sz="0" w:space="0" w:color="auto"/>
                          </w:divBdr>
                          <w:divsChild>
                            <w:div w:id="932855015">
                              <w:marLeft w:val="0"/>
                              <w:marRight w:val="0"/>
                              <w:marTop w:val="0"/>
                              <w:marBottom w:val="0"/>
                              <w:divBdr>
                                <w:top w:val="none" w:sz="0" w:space="0" w:color="auto"/>
                                <w:left w:val="none" w:sz="0" w:space="0" w:color="auto"/>
                                <w:bottom w:val="none" w:sz="0" w:space="0" w:color="auto"/>
                                <w:right w:val="none" w:sz="0" w:space="0" w:color="auto"/>
                              </w:divBdr>
                              <w:divsChild>
                                <w:div w:id="924000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3901653">
              <w:marLeft w:val="0"/>
              <w:marRight w:val="0"/>
              <w:marTop w:val="0"/>
              <w:marBottom w:val="0"/>
              <w:divBdr>
                <w:top w:val="none" w:sz="0" w:space="0" w:color="auto"/>
                <w:left w:val="none" w:sz="0" w:space="0" w:color="auto"/>
                <w:bottom w:val="none" w:sz="0" w:space="0" w:color="auto"/>
                <w:right w:val="none" w:sz="0" w:space="0" w:color="auto"/>
              </w:divBdr>
              <w:divsChild>
                <w:div w:id="128480736">
                  <w:marLeft w:val="0"/>
                  <w:marRight w:val="0"/>
                  <w:marTop w:val="0"/>
                  <w:marBottom w:val="0"/>
                  <w:divBdr>
                    <w:top w:val="none" w:sz="0" w:space="0" w:color="auto"/>
                    <w:left w:val="none" w:sz="0" w:space="0" w:color="auto"/>
                    <w:bottom w:val="none" w:sz="0" w:space="0" w:color="auto"/>
                    <w:right w:val="none" w:sz="0" w:space="0" w:color="auto"/>
                  </w:divBdr>
                  <w:divsChild>
                    <w:div w:id="466819581">
                      <w:marLeft w:val="0"/>
                      <w:marRight w:val="0"/>
                      <w:marTop w:val="0"/>
                      <w:marBottom w:val="0"/>
                      <w:divBdr>
                        <w:top w:val="none" w:sz="0" w:space="0" w:color="auto"/>
                        <w:left w:val="none" w:sz="0" w:space="0" w:color="auto"/>
                        <w:bottom w:val="none" w:sz="0" w:space="0" w:color="auto"/>
                        <w:right w:val="none" w:sz="0" w:space="0" w:color="auto"/>
                      </w:divBdr>
                      <w:divsChild>
                        <w:div w:id="35938225">
                          <w:marLeft w:val="0"/>
                          <w:marRight w:val="0"/>
                          <w:marTop w:val="0"/>
                          <w:marBottom w:val="0"/>
                          <w:divBdr>
                            <w:top w:val="none" w:sz="0" w:space="0" w:color="auto"/>
                            <w:left w:val="none" w:sz="0" w:space="0" w:color="auto"/>
                            <w:bottom w:val="none" w:sz="0" w:space="0" w:color="auto"/>
                            <w:right w:val="none" w:sz="0" w:space="0" w:color="auto"/>
                          </w:divBdr>
                          <w:divsChild>
                            <w:div w:id="1705247781">
                              <w:marLeft w:val="0"/>
                              <w:marRight w:val="0"/>
                              <w:marTop w:val="0"/>
                              <w:marBottom w:val="0"/>
                              <w:divBdr>
                                <w:top w:val="none" w:sz="0" w:space="0" w:color="auto"/>
                                <w:left w:val="none" w:sz="0" w:space="0" w:color="auto"/>
                                <w:bottom w:val="none" w:sz="0" w:space="0" w:color="auto"/>
                                <w:right w:val="none" w:sz="0" w:space="0" w:color="auto"/>
                              </w:divBdr>
                              <w:divsChild>
                                <w:div w:id="773673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86867920">
              <w:marLeft w:val="0"/>
              <w:marRight w:val="0"/>
              <w:marTop w:val="0"/>
              <w:marBottom w:val="0"/>
              <w:divBdr>
                <w:top w:val="none" w:sz="0" w:space="0" w:color="auto"/>
                <w:left w:val="none" w:sz="0" w:space="0" w:color="auto"/>
                <w:bottom w:val="none" w:sz="0" w:space="0" w:color="auto"/>
                <w:right w:val="none" w:sz="0" w:space="0" w:color="auto"/>
              </w:divBdr>
              <w:divsChild>
                <w:div w:id="2135169940">
                  <w:marLeft w:val="0"/>
                  <w:marRight w:val="0"/>
                  <w:marTop w:val="0"/>
                  <w:marBottom w:val="0"/>
                  <w:divBdr>
                    <w:top w:val="none" w:sz="0" w:space="0" w:color="auto"/>
                    <w:left w:val="none" w:sz="0" w:space="0" w:color="auto"/>
                    <w:bottom w:val="none" w:sz="0" w:space="0" w:color="auto"/>
                    <w:right w:val="none" w:sz="0" w:space="0" w:color="auto"/>
                  </w:divBdr>
                  <w:divsChild>
                    <w:div w:id="535121245">
                      <w:marLeft w:val="0"/>
                      <w:marRight w:val="0"/>
                      <w:marTop w:val="0"/>
                      <w:marBottom w:val="0"/>
                      <w:divBdr>
                        <w:top w:val="none" w:sz="0" w:space="0" w:color="auto"/>
                        <w:left w:val="none" w:sz="0" w:space="0" w:color="auto"/>
                        <w:bottom w:val="none" w:sz="0" w:space="0" w:color="auto"/>
                        <w:right w:val="none" w:sz="0" w:space="0" w:color="auto"/>
                      </w:divBdr>
                      <w:divsChild>
                        <w:div w:id="320426718">
                          <w:marLeft w:val="0"/>
                          <w:marRight w:val="0"/>
                          <w:marTop w:val="0"/>
                          <w:marBottom w:val="0"/>
                          <w:divBdr>
                            <w:top w:val="none" w:sz="0" w:space="0" w:color="auto"/>
                            <w:left w:val="none" w:sz="0" w:space="0" w:color="auto"/>
                            <w:bottom w:val="none" w:sz="0" w:space="0" w:color="auto"/>
                            <w:right w:val="none" w:sz="0" w:space="0" w:color="auto"/>
                          </w:divBdr>
                          <w:divsChild>
                            <w:div w:id="1499534414">
                              <w:marLeft w:val="0"/>
                              <w:marRight w:val="0"/>
                              <w:marTop w:val="0"/>
                              <w:marBottom w:val="0"/>
                              <w:divBdr>
                                <w:top w:val="none" w:sz="0" w:space="0" w:color="auto"/>
                                <w:left w:val="none" w:sz="0" w:space="0" w:color="auto"/>
                                <w:bottom w:val="none" w:sz="0" w:space="0" w:color="auto"/>
                                <w:right w:val="none" w:sz="0" w:space="0" w:color="auto"/>
                              </w:divBdr>
                              <w:divsChild>
                                <w:div w:id="1107117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02125944">
          <w:marLeft w:val="0"/>
          <w:marRight w:val="0"/>
          <w:marTop w:val="0"/>
          <w:marBottom w:val="0"/>
          <w:divBdr>
            <w:top w:val="none" w:sz="0" w:space="0" w:color="auto"/>
            <w:left w:val="none" w:sz="0" w:space="0" w:color="auto"/>
            <w:bottom w:val="none" w:sz="0" w:space="0" w:color="auto"/>
            <w:right w:val="none" w:sz="0" w:space="0" w:color="auto"/>
          </w:divBdr>
          <w:divsChild>
            <w:div w:id="802233534">
              <w:marLeft w:val="0"/>
              <w:marRight w:val="0"/>
              <w:marTop w:val="0"/>
              <w:marBottom w:val="0"/>
              <w:divBdr>
                <w:top w:val="none" w:sz="0" w:space="0" w:color="auto"/>
                <w:left w:val="none" w:sz="0" w:space="0" w:color="auto"/>
                <w:bottom w:val="none" w:sz="0" w:space="0" w:color="auto"/>
                <w:right w:val="none" w:sz="0" w:space="0" w:color="auto"/>
              </w:divBdr>
              <w:divsChild>
                <w:div w:id="1385638239">
                  <w:marLeft w:val="0"/>
                  <w:marRight w:val="0"/>
                  <w:marTop w:val="0"/>
                  <w:marBottom w:val="0"/>
                  <w:divBdr>
                    <w:top w:val="none" w:sz="0" w:space="0" w:color="auto"/>
                    <w:left w:val="none" w:sz="0" w:space="0" w:color="auto"/>
                    <w:bottom w:val="none" w:sz="0" w:space="0" w:color="auto"/>
                    <w:right w:val="none" w:sz="0" w:space="0" w:color="auto"/>
                  </w:divBdr>
                  <w:divsChild>
                    <w:div w:id="657271713">
                      <w:marLeft w:val="0"/>
                      <w:marRight w:val="0"/>
                      <w:marTop w:val="0"/>
                      <w:marBottom w:val="0"/>
                      <w:divBdr>
                        <w:top w:val="none" w:sz="0" w:space="0" w:color="auto"/>
                        <w:left w:val="none" w:sz="0" w:space="0" w:color="auto"/>
                        <w:bottom w:val="none" w:sz="0" w:space="0" w:color="auto"/>
                        <w:right w:val="none" w:sz="0" w:space="0" w:color="auto"/>
                      </w:divBdr>
                      <w:divsChild>
                        <w:div w:id="126246065">
                          <w:marLeft w:val="0"/>
                          <w:marRight w:val="0"/>
                          <w:marTop w:val="0"/>
                          <w:marBottom w:val="0"/>
                          <w:divBdr>
                            <w:top w:val="none" w:sz="0" w:space="0" w:color="auto"/>
                            <w:left w:val="none" w:sz="0" w:space="0" w:color="auto"/>
                            <w:bottom w:val="none" w:sz="0" w:space="0" w:color="auto"/>
                            <w:right w:val="none" w:sz="0" w:space="0" w:color="auto"/>
                          </w:divBdr>
                          <w:divsChild>
                            <w:div w:id="843058737">
                              <w:marLeft w:val="0"/>
                              <w:marRight w:val="0"/>
                              <w:marTop w:val="0"/>
                              <w:marBottom w:val="0"/>
                              <w:divBdr>
                                <w:top w:val="none" w:sz="0" w:space="0" w:color="auto"/>
                                <w:left w:val="none" w:sz="0" w:space="0" w:color="auto"/>
                                <w:bottom w:val="none" w:sz="0" w:space="0" w:color="auto"/>
                                <w:right w:val="none" w:sz="0" w:space="0" w:color="auto"/>
                              </w:divBdr>
                              <w:divsChild>
                                <w:div w:id="1252468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33214693">
              <w:marLeft w:val="0"/>
              <w:marRight w:val="0"/>
              <w:marTop w:val="0"/>
              <w:marBottom w:val="0"/>
              <w:divBdr>
                <w:top w:val="none" w:sz="0" w:space="0" w:color="auto"/>
                <w:left w:val="none" w:sz="0" w:space="0" w:color="auto"/>
                <w:bottom w:val="none" w:sz="0" w:space="0" w:color="auto"/>
                <w:right w:val="none" w:sz="0" w:space="0" w:color="auto"/>
              </w:divBdr>
              <w:divsChild>
                <w:div w:id="2144349732">
                  <w:marLeft w:val="0"/>
                  <w:marRight w:val="0"/>
                  <w:marTop w:val="0"/>
                  <w:marBottom w:val="0"/>
                  <w:divBdr>
                    <w:top w:val="none" w:sz="0" w:space="0" w:color="auto"/>
                    <w:left w:val="none" w:sz="0" w:space="0" w:color="auto"/>
                    <w:bottom w:val="none" w:sz="0" w:space="0" w:color="auto"/>
                    <w:right w:val="none" w:sz="0" w:space="0" w:color="auto"/>
                  </w:divBdr>
                  <w:divsChild>
                    <w:div w:id="659886728">
                      <w:marLeft w:val="0"/>
                      <w:marRight w:val="0"/>
                      <w:marTop w:val="0"/>
                      <w:marBottom w:val="0"/>
                      <w:divBdr>
                        <w:top w:val="none" w:sz="0" w:space="0" w:color="auto"/>
                        <w:left w:val="none" w:sz="0" w:space="0" w:color="auto"/>
                        <w:bottom w:val="none" w:sz="0" w:space="0" w:color="auto"/>
                        <w:right w:val="none" w:sz="0" w:space="0" w:color="auto"/>
                      </w:divBdr>
                      <w:divsChild>
                        <w:div w:id="450050587">
                          <w:marLeft w:val="0"/>
                          <w:marRight w:val="0"/>
                          <w:marTop w:val="0"/>
                          <w:marBottom w:val="0"/>
                          <w:divBdr>
                            <w:top w:val="none" w:sz="0" w:space="0" w:color="auto"/>
                            <w:left w:val="none" w:sz="0" w:space="0" w:color="auto"/>
                            <w:bottom w:val="none" w:sz="0" w:space="0" w:color="auto"/>
                            <w:right w:val="none" w:sz="0" w:space="0" w:color="auto"/>
                          </w:divBdr>
                          <w:divsChild>
                            <w:div w:id="475416425">
                              <w:marLeft w:val="0"/>
                              <w:marRight w:val="0"/>
                              <w:marTop w:val="0"/>
                              <w:marBottom w:val="0"/>
                              <w:divBdr>
                                <w:top w:val="none" w:sz="0" w:space="0" w:color="auto"/>
                                <w:left w:val="none" w:sz="0" w:space="0" w:color="auto"/>
                                <w:bottom w:val="none" w:sz="0" w:space="0" w:color="auto"/>
                                <w:right w:val="none" w:sz="0" w:space="0" w:color="auto"/>
                              </w:divBdr>
                              <w:divsChild>
                                <w:div w:id="586840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4696985">
              <w:marLeft w:val="0"/>
              <w:marRight w:val="0"/>
              <w:marTop w:val="0"/>
              <w:marBottom w:val="0"/>
              <w:divBdr>
                <w:top w:val="none" w:sz="0" w:space="0" w:color="auto"/>
                <w:left w:val="none" w:sz="0" w:space="0" w:color="auto"/>
                <w:bottom w:val="none" w:sz="0" w:space="0" w:color="auto"/>
                <w:right w:val="none" w:sz="0" w:space="0" w:color="auto"/>
              </w:divBdr>
              <w:divsChild>
                <w:div w:id="1795713667">
                  <w:marLeft w:val="0"/>
                  <w:marRight w:val="0"/>
                  <w:marTop w:val="0"/>
                  <w:marBottom w:val="0"/>
                  <w:divBdr>
                    <w:top w:val="none" w:sz="0" w:space="0" w:color="auto"/>
                    <w:left w:val="none" w:sz="0" w:space="0" w:color="auto"/>
                    <w:bottom w:val="none" w:sz="0" w:space="0" w:color="auto"/>
                    <w:right w:val="none" w:sz="0" w:space="0" w:color="auto"/>
                  </w:divBdr>
                  <w:divsChild>
                    <w:div w:id="371350684">
                      <w:marLeft w:val="0"/>
                      <w:marRight w:val="0"/>
                      <w:marTop w:val="0"/>
                      <w:marBottom w:val="0"/>
                      <w:divBdr>
                        <w:top w:val="none" w:sz="0" w:space="0" w:color="auto"/>
                        <w:left w:val="none" w:sz="0" w:space="0" w:color="auto"/>
                        <w:bottom w:val="none" w:sz="0" w:space="0" w:color="auto"/>
                        <w:right w:val="none" w:sz="0" w:space="0" w:color="auto"/>
                      </w:divBdr>
                      <w:divsChild>
                        <w:div w:id="1911033474">
                          <w:marLeft w:val="0"/>
                          <w:marRight w:val="0"/>
                          <w:marTop w:val="0"/>
                          <w:marBottom w:val="0"/>
                          <w:divBdr>
                            <w:top w:val="none" w:sz="0" w:space="0" w:color="auto"/>
                            <w:left w:val="none" w:sz="0" w:space="0" w:color="auto"/>
                            <w:bottom w:val="none" w:sz="0" w:space="0" w:color="auto"/>
                            <w:right w:val="none" w:sz="0" w:space="0" w:color="auto"/>
                          </w:divBdr>
                          <w:divsChild>
                            <w:div w:id="543369565">
                              <w:marLeft w:val="0"/>
                              <w:marRight w:val="0"/>
                              <w:marTop w:val="0"/>
                              <w:marBottom w:val="0"/>
                              <w:divBdr>
                                <w:top w:val="none" w:sz="0" w:space="0" w:color="auto"/>
                                <w:left w:val="none" w:sz="0" w:space="0" w:color="auto"/>
                                <w:bottom w:val="none" w:sz="0" w:space="0" w:color="auto"/>
                                <w:right w:val="none" w:sz="0" w:space="0" w:color="auto"/>
                              </w:divBdr>
                              <w:divsChild>
                                <w:div w:id="1854109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30540942">
      <w:bodyDiv w:val="1"/>
      <w:marLeft w:val="0"/>
      <w:marRight w:val="0"/>
      <w:marTop w:val="0"/>
      <w:marBottom w:val="0"/>
      <w:divBdr>
        <w:top w:val="none" w:sz="0" w:space="0" w:color="auto"/>
        <w:left w:val="none" w:sz="0" w:space="0" w:color="auto"/>
        <w:bottom w:val="none" w:sz="0" w:space="0" w:color="auto"/>
        <w:right w:val="none" w:sz="0" w:space="0" w:color="auto"/>
      </w:divBdr>
      <w:divsChild>
        <w:div w:id="440996666">
          <w:marLeft w:val="0"/>
          <w:marRight w:val="0"/>
          <w:marTop w:val="0"/>
          <w:marBottom w:val="0"/>
          <w:divBdr>
            <w:top w:val="none" w:sz="0" w:space="0" w:color="auto"/>
            <w:left w:val="none" w:sz="0" w:space="0" w:color="auto"/>
            <w:bottom w:val="none" w:sz="0" w:space="0" w:color="auto"/>
            <w:right w:val="none" w:sz="0" w:space="0" w:color="auto"/>
          </w:divBdr>
          <w:divsChild>
            <w:div w:id="1460606544">
              <w:marLeft w:val="0"/>
              <w:marRight w:val="0"/>
              <w:marTop w:val="0"/>
              <w:marBottom w:val="0"/>
              <w:divBdr>
                <w:top w:val="none" w:sz="0" w:space="0" w:color="auto"/>
                <w:left w:val="none" w:sz="0" w:space="0" w:color="auto"/>
                <w:bottom w:val="none" w:sz="0" w:space="0" w:color="auto"/>
                <w:right w:val="none" w:sz="0" w:space="0" w:color="auto"/>
              </w:divBdr>
              <w:divsChild>
                <w:div w:id="1226531762">
                  <w:marLeft w:val="0"/>
                  <w:marRight w:val="0"/>
                  <w:marTop w:val="0"/>
                  <w:marBottom w:val="0"/>
                  <w:divBdr>
                    <w:top w:val="none" w:sz="0" w:space="0" w:color="auto"/>
                    <w:left w:val="none" w:sz="0" w:space="0" w:color="auto"/>
                    <w:bottom w:val="none" w:sz="0" w:space="0" w:color="auto"/>
                    <w:right w:val="none" w:sz="0" w:space="0" w:color="auto"/>
                  </w:divBdr>
                  <w:divsChild>
                    <w:div w:id="2105999909">
                      <w:marLeft w:val="0"/>
                      <w:marRight w:val="0"/>
                      <w:marTop w:val="0"/>
                      <w:marBottom w:val="0"/>
                      <w:divBdr>
                        <w:top w:val="none" w:sz="0" w:space="0" w:color="auto"/>
                        <w:left w:val="none" w:sz="0" w:space="0" w:color="auto"/>
                        <w:bottom w:val="none" w:sz="0" w:space="0" w:color="auto"/>
                        <w:right w:val="none" w:sz="0" w:space="0" w:color="auto"/>
                      </w:divBdr>
                      <w:divsChild>
                        <w:div w:id="1396928483">
                          <w:marLeft w:val="0"/>
                          <w:marRight w:val="0"/>
                          <w:marTop w:val="0"/>
                          <w:marBottom w:val="0"/>
                          <w:divBdr>
                            <w:top w:val="none" w:sz="0" w:space="0" w:color="auto"/>
                            <w:left w:val="none" w:sz="0" w:space="0" w:color="auto"/>
                            <w:bottom w:val="none" w:sz="0" w:space="0" w:color="auto"/>
                            <w:right w:val="none" w:sz="0" w:space="0" w:color="auto"/>
                          </w:divBdr>
                          <w:divsChild>
                            <w:div w:id="478502897">
                              <w:marLeft w:val="0"/>
                              <w:marRight w:val="0"/>
                              <w:marTop w:val="0"/>
                              <w:marBottom w:val="0"/>
                              <w:divBdr>
                                <w:top w:val="none" w:sz="0" w:space="0" w:color="auto"/>
                                <w:left w:val="none" w:sz="0" w:space="0" w:color="auto"/>
                                <w:bottom w:val="none" w:sz="0" w:space="0" w:color="auto"/>
                                <w:right w:val="none" w:sz="0" w:space="0" w:color="auto"/>
                              </w:divBdr>
                              <w:divsChild>
                                <w:div w:id="523598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01165586">
          <w:marLeft w:val="0"/>
          <w:marRight w:val="0"/>
          <w:marTop w:val="0"/>
          <w:marBottom w:val="0"/>
          <w:divBdr>
            <w:top w:val="none" w:sz="0" w:space="0" w:color="auto"/>
            <w:left w:val="none" w:sz="0" w:space="0" w:color="auto"/>
            <w:bottom w:val="none" w:sz="0" w:space="0" w:color="auto"/>
            <w:right w:val="none" w:sz="0" w:space="0" w:color="auto"/>
          </w:divBdr>
          <w:divsChild>
            <w:div w:id="1677919200">
              <w:marLeft w:val="0"/>
              <w:marRight w:val="0"/>
              <w:marTop w:val="0"/>
              <w:marBottom w:val="0"/>
              <w:divBdr>
                <w:top w:val="none" w:sz="0" w:space="0" w:color="auto"/>
                <w:left w:val="none" w:sz="0" w:space="0" w:color="auto"/>
                <w:bottom w:val="none" w:sz="0" w:space="0" w:color="auto"/>
                <w:right w:val="none" w:sz="0" w:space="0" w:color="auto"/>
              </w:divBdr>
              <w:divsChild>
                <w:div w:id="649095882">
                  <w:marLeft w:val="0"/>
                  <w:marRight w:val="0"/>
                  <w:marTop w:val="0"/>
                  <w:marBottom w:val="0"/>
                  <w:divBdr>
                    <w:top w:val="none" w:sz="0" w:space="0" w:color="auto"/>
                    <w:left w:val="none" w:sz="0" w:space="0" w:color="auto"/>
                    <w:bottom w:val="none" w:sz="0" w:space="0" w:color="auto"/>
                    <w:right w:val="none" w:sz="0" w:space="0" w:color="auto"/>
                  </w:divBdr>
                  <w:divsChild>
                    <w:div w:id="1879587798">
                      <w:marLeft w:val="0"/>
                      <w:marRight w:val="0"/>
                      <w:marTop w:val="0"/>
                      <w:marBottom w:val="0"/>
                      <w:divBdr>
                        <w:top w:val="none" w:sz="0" w:space="0" w:color="auto"/>
                        <w:left w:val="none" w:sz="0" w:space="0" w:color="auto"/>
                        <w:bottom w:val="none" w:sz="0" w:space="0" w:color="auto"/>
                        <w:right w:val="none" w:sz="0" w:space="0" w:color="auto"/>
                      </w:divBdr>
                      <w:divsChild>
                        <w:div w:id="609892045">
                          <w:marLeft w:val="0"/>
                          <w:marRight w:val="0"/>
                          <w:marTop w:val="0"/>
                          <w:marBottom w:val="0"/>
                          <w:divBdr>
                            <w:top w:val="none" w:sz="0" w:space="0" w:color="auto"/>
                            <w:left w:val="none" w:sz="0" w:space="0" w:color="auto"/>
                            <w:bottom w:val="none" w:sz="0" w:space="0" w:color="auto"/>
                            <w:right w:val="none" w:sz="0" w:space="0" w:color="auto"/>
                          </w:divBdr>
                          <w:divsChild>
                            <w:div w:id="1504128624">
                              <w:marLeft w:val="0"/>
                              <w:marRight w:val="0"/>
                              <w:marTop w:val="0"/>
                              <w:marBottom w:val="0"/>
                              <w:divBdr>
                                <w:top w:val="none" w:sz="0" w:space="0" w:color="auto"/>
                                <w:left w:val="none" w:sz="0" w:space="0" w:color="auto"/>
                                <w:bottom w:val="none" w:sz="0" w:space="0" w:color="auto"/>
                                <w:right w:val="none" w:sz="0" w:space="0" w:color="auto"/>
                              </w:divBdr>
                              <w:divsChild>
                                <w:div w:id="471873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2525726">
              <w:marLeft w:val="0"/>
              <w:marRight w:val="0"/>
              <w:marTop w:val="0"/>
              <w:marBottom w:val="0"/>
              <w:divBdr>
                <w:top w:val="none" w:sz="0" w:space="0" w:color="auto"/>
                <w:left w:val="none" w:sz="0" w:space="0" w:color="auto"/>
                <w:bottom w:val="none" w:sz="0" w:space="0" w:color="auto"/>
                <w:right w:val="none" w:sz="0" w:space="0" w:color="auto"/>
              </w:divBdr>
              <w:divsChild>
                <w:div w:id="911430583">
                  <w:marLeft w:val="0"/>
                  <w:marRight w:val="0"/>
                  <w:marTop w:val="0"/>
                  <w:marBottom w:val="0"/>
                  <w:divBdr>
                    <w:top w:val="none" w:sz="0" w:space="0" w:color="auto"/>
                    <w:left w:val="none" w:sz="0" w:space="0" w:color="auto"/>
                    <w:bottom w:val="none" w:sz="0" w:space="0" w:color="auto"/>
                    <w:right w:val="none" w:sz="0" w:space="0" w:color="auto"/>
                  </w:divBdr>
                  <w:divsChild>
                    <w:div w:id="238751766">
                      <w:marLeft w:val="0"/>
                      <w:marRight w:val="0"/>
                      <w:marTop w:val="0"/>
                      <w:marBottom w:val="0"/>
                      <w:divBdr>
                        <w:top w:val="none" w:sz="0" w:space="0" w:color="auto"/>
                        <w:left w:val="none" w:sz="0" w:space="0" w:color="auto"/>
                        <w:bottom w:val="none" w:sz="0" w:space="0" w:color="auto"/>
                        <w:right w:val="none" w:sz="0" w:space="0" w:color="auto"/>
                      </w:divBdr>
                      <w:divsChild>
                        <w:div w:id="253393509">
                          <w:marLeft w:val="0"/>
                          <w:marRight w:val="0"/>
                          <w:marTop w:val="0"/>
                          <w:marBottom w:val="0"/>
                          <w:divBdr>
                            <w:top w:val="none" w:sz="0" w:space="0" w:color="auto"/>
                            <w:left w:val="none" w:sz="0" w:space="0" w:color="auto"/>
                            <w:bottom w:val="none" w:sz="0" w:space="0" w:color="auto"/>
                            <w:right w:val="none" w:sz="0" w:space="0" w:color="auto"/>
                          </w:divBdr>
                          <w:divsChild>
                            <w:div w:id="1799372354">
                              <w:marLeft w:val="0"/>
                              <w:marRight w:val="0"/>
                              <w:marTop w:val="0"/>
                              <w:marBottom w:val="0"/>
                              <w:divBdr>
                                <w:top w:val="none" w:sz="0" w:space="0" w:color="auto"/>
                                <w:left w:val="none" w:sz="0" w:space="0" w:color="auto"/>
                                <w:bottom w:val="none" w:sz="0" w:space="0" w:color="auto"/>
                                <w:right w:val="none" w:sz="0" w:space="0" w:color="auto"/>
                              </w:divBdr>
                              <w:divsChild>
                                <w:div w:id="676426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6884642">
              <w:marLeft w:val="0"/>
              <w:marRight w:val="0"/>
              <w:marTop w:val="0"/>
              <w:marBottom w:val="0"/>
              <w:divBdr>
                <w:top w:val="none" w:sz="0" w:space="0" w:color="auto"/>
                <w:left w:val="none" w:sz="0" w:space="0" w:color="auto"/>
                <w:bottom w:val="none" w:sz="0" w:space="0" w:color="auto"/>
                <w:right w:val="none" w:sz="0" w:space="0" w:color="auto"/>
              </w:divBdr>
              <w:divsChild>
                <w:div w:id="1819564582">
                  <w:marLeft w:val="0"/>
                  <w:marRight w:val="0"/>
                  <w:marTop w:val="0"/>
                  <w:marBottom w:val="0"/>
                  <w:divBdr>
                    <w:top w:val="none" w:sz="0" w:space="0" w:color="auto"/>
                    <w:left w:val="none" w:sz="0" w:space="0" w:color="auto"/>
                    <w:bottom w:val="none" w:sz="0" w:space="0" w:color="auto"/>
                    <w:right w:val="none" w:sz="0" w:space="0" w:color="auto"/>
                  </w:divBdr>
                  <w:divsChild>
                    <w:div w:id="1797987493">
                      <w:marLeft w:val="0"/>
                      <w:marRight w:val="0"/>
                      <w:marTop w:val="0"/>
                      <w:marBottom w:val="0"/>
                      <w:divBdr>
                        <w:top w:val="none" w:sz="0" w:space="0" w:color="auto"/>
                        <w:left w:val="none" w:sz="0" w:space="0" w:color="auto"/>
                        <w:bottom w:val="none" w:sz="0" w:space="0" w:color="auto"/>
                        <w:right w:val="none" w:sz="0" w:space="0" w:color="auto"/>
                      </w:divBdr>
                      <w:divsChild>
                        <w:div w:id="912590568">
                          <w:marLeft w:val="0"/>
                          <w:marRight w:val="0"/>
                          <w:marTop w:val="0"/>
                          <w:marBottom w:val="0"/>
                          <w:divBdr>
                            <w:top w:val="none" w:sz="0" w:space="0" w:color="auto"/>
                            <w:left w:val="none" w:sz="0" w:space="0" w:color="auto"/>
                            <w:bottom w:val="none" w:sz="0" w:space="0" w:color="auto"/>
                            <w:right w:val="none" w:sz="0" w:space="0" w:color="auto"/>
                          </w:divBdr>
                          <w:divsChild>
                            <w:div w:id="803278233">
                              <w:marLeft w:val="0"/>
                              <w:marRight w:val="0"/>
                              <w:marTop w:val="0"/>
                              <w:marBottom w:val="0"/>
                              <w:divBdr>
                                <w:top w:val="none" w:sz="0" w:space="0" w:color="auto"/>
                                <w:left w:val="none" w:sz="0" w:space="0" w:color="auto"/>
                                <w:bottom w:val="none" w:sz="0" w:space="0" w:color="auto"/>
                                <w:right w:val="none" w:sz="0" w:space="0" w:color="auto"/>
                              </w:divBdr>
                              <w:divsChild>
                                <w:div w:id="2114206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79723198">
              <w:marLeft w:val="0"/>
              <w:marRight w:val="0"/>
              <w:marTop w:val="0"/>
              <w:marBottom w:val="0"/>
              <w:divBdr>
                <w:top w:val="none" w:sz="0" w:space="0" w:color="auto"/>
                <w:left w:val="none" w:sz="0" w:space="0" w:color="auto"/>
                <w:bottom w:val="none" w:sz="0" w:space="0" w:color="auto"/>
                <w:right w:val="none" w:sz="0" w:space="0" w:color="auto"/>
              </w:divBdr>
              <w:divsChild>
                <w:div w:id="1556887941">
                  <w:marLeft w:val="0"/>
                  <w:marRight w:val="0"/>
                  <w:marTop w:val="0"/>
                  <w:marBottom w:val="0"/>
                  <w:divBdr>
                    <w:top w:val="none" w:sz="0" w:space="0" w:color="auto"/>
                    <w:left w:val="none" w:sz="0" w:space="0" w:color="auto"/>
                    <w:bottom w:val="none" w:sz="0" w:space="0" w:color="auto"/>
                    <w:right w:val="none" w:sz="0" w:space="0" w:color="auto"/>
                  </w:divBdr>
                  <w:divsChild>
                    <w:div w:id="983506862">
                      <w:marLeft w:val="0"/>
                      <w:marRight w:val="0"/>
                      <w:marTop w:val="0"/>
                      <w:marBottom w:val="0"/>
                      <w:divBdr>
                        <w:top w:val="none" w:sz="0" w:space="0" w:color="auto"/>
                        <w:left w:val="none" w:sz="0" w:space="0" w:color="auto"/>
                        <w:bottom w:val="none" w:sz="0" w:space="0" w:color="auto"/>
                        <w:right w:val="none" w:sz="0" w:space="0" w:color="auto"/>
                      </w:divBdr>
                      <w:divsChild>
                        <w:div w:id="409422411">
                          <w:marLeft w:val="0"/>
                          <w:marRight w:val="0"/>
                          <w:marTop w:val="0"/>
                          <w:marBottom w:val="0"/>
                          <w:divBdr>
                            <w:top w:val="none" w:sz="0" w:space="0" w:color="auto"/>
                            <w:left w:val="none" w:sz="0" w:space="0" w:color="auto"/>
                            <w:bottom w:val="none" w:sz="0" w:space="0" w:color="auto"/>
                            <w:right w:val="none" w:sz="0" w:space="0" w:color="auto"/>
                          </w:divBdr>
                          <w:divsChild>
                            <w:div w:id="650062758">
                              <w:marLeft w:val="0"/>
                              <w:marRight w:val="0"/>
                              <w:marTop w:val="0"/>
                              <w:marBottom w:val="0"/>
                              <w:divBdr>
                                <w:top w:val="none" w:sz="0" w:space="0" w:color="auto"/>
                                <w:left w:val="none" w:sz="0" w:space="0" w:color="auto"/>
                                <w:bottom w:val="none" w:sz="0" w:space="0" w:color="auto"/>
                                <w:right w:val="none" w:sz="0" w:space="0" w:color="auto"/>
                              </w:divBdr>
                              <w:divsChild>
                                <w:div w:id="441532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97602010">
              <w:marLeft w:val="0"/>
              <w:marRight w:val="0"/>
              <w:marTop w:val="0"/>
              <w:marBottom w:val="0"/>
              <w:divBdr>
                <w:top w:val="none" w:sz="0" w:space="0" w:color="auto"/>
                <w:left w:val="none" w:sz="0" w:space="0" w:color="auto"/>
                <w:bottom w:val="none" w:sz="0" w:space="0" w:color="auto"/>
                <w:right w:val="none" w:sz="0" w:space="0" w:color="auto"/>
              </w:divBdr>
              <w:divsChild>
                <w:div w:id="2120954548">
                  <w:marLeft w:val="0"/>
                  <w:marRight w:val="0"/>
                  <w:marTop w:val="0"/>
                  <w:marBottom w:val="0"/>
                  <w:divBdr>
                    <w:top w:val="none" w:sz="0" w:space="0" w:color="auto"/>
                    <w:left w:val="none" w:sz="0" w:space="0" w:color="auto"/>
                    <w:bottom w:val="none" w:sz="0" w:space="0" w:color="auto"/>
                    <w:right w:val="none" w:sz="0" w:space="0" w:color="auto"/>
                  </w:divBdr>
                  <w:divsChild>
                    <w:div w:id="1011906952">
                      <w:marLeft w:val="0"/>
                      <w:marRight w:val="0"/>
                      <w:marTop w:val="0"/>
                      <w:marBottom w:val="0"/>
                      <w:divBdr>
                        <w:top w:val="none" w:sz="0" w:space="0" w:color="auto"/>
                        <w:left w:val="none" w:sz="0" w:space="0" w:color="auto"/>
                        <w:bottom w:val="none" w:sz="0" w:space="0" w:color="auto"/>
                        <w:right w:val="none" w:sz="0" w:space="0" w:color="auto"/>
                      </w:divBdr>
                      <w:divsChild>
                        <w:div w:id="920408044">
                          <w:marLeft w:val="0"/>
                          <w:marRight w:val="0"/>
                          <w:marTop w:val="0"/>
                          <w:marBottom w:val="0"/>
                          <w:divBdr>
                            <w:top w:val="none" w:sz="0" w:space="0" w:color="auto"/>
                            <w:left w:val="none" w:sz="0" w:space="0" w:color="auto"/>
                            <w:bottom w:val="none" w:sz="0" w:space="0" w:color="auto"/>
                            <w:right w:val="none" w:sz="0" w:space="0" w:color="auto"/>
                          </w:divBdr>
                          <w:divsChild>
                            <w:div w:id="1405102378">
                              <w:marLeft w:val="0"/>
                              <w:marRight w:val="0"/>
                              <w:marTop w:val="0"/>
                              <w:marBottom w:val="0"/>
                              <w:divBdr>
                                <w:top w:val="none" w:sz="0" w:space="0" w:color="auto"/>
                                <w:left w:val="none" w:sz="0" w:space="0" w:color="auto"/>
                                <w:bottom w:val="none" w:sz="0" w:space="0" w:color="auto"/>
                                <w:right w:val="none" w:sz="0" w:space="0" w:color="auto"/>
                              </w:divBdr>
                              <w:divsChild>
                                <w:div w:id="218135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98837961">
              <w:marLeft w:val="0"/>
              <w:marRight w:val="0"/>
              <w:marTop w:val="0"/>
              <w:marBottom w:val="0"/>
              <w:divBdr>
                <w:top w:val="none" w:sz="0" w:space="0" w:color="auto"/>
                <w:left w:val="none" w:sz="0" w:space="0" w:color="auto"/>
                <w:bottom w:val="none" w:sz="0" w:space="0" w:color="auto"/>
                <w:right w:val="none" w:sz="0" w:space="0" w:color="auto"/>
              </w:divBdr>
              <w:divsChild>
                <w:div w:id="496306576">
                  <w:marLeft w:val="0"/>
                  <w:marRight w:val="0"/>
                  <w:marTop w:val="0"/>
                  <w:marBottom w:val="0"/>
                  <w:divBdr>
                    <w:top w:val="none" w:sz="0" w:space="0" w:color="auto"/>
                    <w:left w:val="none" w:sz="0" w:space="0" w:color="auto"/>
                    <w:bottom w:val="none" w:sz="0" w:space="0" w:color="auto"/>
                    <w:right w:val="none" w:sz="0" w:space="0" w:color="auto"/>
                  </w:divBdr>
                  <w:divsChild>
                    <w:div w:id="1884637210">
                      <w:marLeft w:val="0"/>
                      <w:marRight w:val="0"/>
                      <w:marTop w:val="0"/>
                      <w:marBottom w:val="0"/>
                      <w:divBdr>
                        <w:top w:val="none" w:sz="0" w:space="0" w:color="auto"/>
                        <w:left w:val="none" w:sz="0" w:space="0" w:color="auto"/>
                        <w:bottom w:val="none" w:sz="0" w:space="0" w:color="auto"/>
                        <w:right w:val="none" w:sz="0" w:space="0" w:color="auto"/>
                      </w:divBdr>
                      <w:divsChild>
                        <w:div w:id="135147219">
                          <w:marLeft w:val="0"/>
                          <w:marRight w:val="0"/>
                          <w:marTop w:val="0"/>
                          <w:marBottom w:val="0"/>
                          <w:divBdr>
                            <w:top w:val="none" w:sz="0" w:space="0" w:color="auto"/>
                            <w:left w:val="none" w:sz="0" w:space="0" w:color="auto"/>
                            <w:bottom w:val="none" w:sz="0" w:space="0" w:color="auto"/>
                            <w:right w:val="none" w:sz="0" w:space="0" w:color="auto"/>
                          </w:divBdr>
                          <w:divsChild>
                            <w:div w:id="576936753">
                              <w:marLeft w:val="0"/>
                              <w:marRight w:val="0"/>
                              <w:marTop w:val="0"/>
                              <w:marBottom w:val="0"/>
                              <w:divBdr>
                                <w:top w:val="none" w:sz="0" w:space="0" w:color="auto"/>
                                <w:left w:val="none" w:sz="0" w:space="0" w:color="auto"/>
                                <w:bottom w:val="none" w:sz="0" w:space="0" w:color="auto"/>
                                <w:right w:val="none" w:sz="0" w:space="0" w:color="auto"/>
                              </w:divBdr>
                              <w:divsChild>
                                <w:div w:id="386614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3157383">
              <w:marLeft w:val="0"/>
              <w:marRight w:val="0"/>
              <w:marTop w:val="0"/>
              <w:marBottom w:val="0"/>
              <w:divBdr>
                <w:top w:val="none" w:sz="0" w:space="0" w:color="auto"/>
                <w:left w:val="none" w:sz="0" w:space="0" w:color="auto"/>
                <w:bottom w:val="none" w:sz="0" w:space="0" w:color="auto"/>
                <w:right w:val="none" w:sz="0" w:space="0" w:color="auto"/>
              </w:divBdr>
              <w:divsChild>
                <w:div w:id="2002153522">
                  <w:marLeft w:val="0"/>
                  <w:marRight w:val="0"/>
                  <w:marTop w:val="0"/>
                  <w:marBottom w:val="0"/>
                  <w:divBdr>
                    <w:top w:val="none" w:sz="0" w:space="0" w:color="auto"/>
                    <w:left w:val="none" w:sz="0" w:space="0" w:color="auto"/>
                    <w:bottom w:val="none" w:sz="0" w:space="0" w:color="auto"/>
                    <w:right w:val="none" w:sz="0" w:space="0" w:color="auto"/>
                  </w:divBdr>
                  <w:divsChild>
                    <w:div w:id="195242714">
                      <w:marLeft w:val="0"/>
                      <w:marRight w:val="0"/>
                      <w:marTop w:val="0"/>
                      <w:marBottom w:val="0"/>
                      <w:divBdr>
                        <w:top w:val="none" w:sz="0" w:space="0" w:color="auto"/>
                        <w:left w:val="none" w:sz="0" w:space="0" w:color="auto"/>
                        <w:bottom w:val="none" w:sz="0" w:space="0" w:color="auto"/>
                        <w:right w:val="none" w:sz="0" w:space="0" w:color="auto"/>
                      </w:divBdr>
                      <w:divsChild>
                        <w:div w:id="1099105194">
                          <w:marLeft w:val="0"/>
                          <w:marRight w:val="0"/>
                          <w:marTop w:val="0"/>
                          <w:marBottom w:val="0"/>
                          <w:divBdr>
                            <w:top w:val="none" w:sz="0" w:space="0" w:color="auto"/>
                            <w:left w:val="none" w:sz="0" w:space="0" w:color="auto"/>
                            <w:bottom w:val="none" w:sz="0" w:space="0" w:color="auto"/>
                            <w:right w:val="none" w:sz="0" w:space="0" w:color="auto"/>
                          </w:divBdr>
                          <w:divsChild>
                            <w:div w:id="329409331">
                              <w:marLeft w:val="0"/>
                              <w:marRight w:val="0"/>
                              <w:marTop w:val="0"/>
                              <w:marBottom w:val="0"/>
                              <w:divBdr>
                                <w:top w:val="none" w:sz="0" w:space="0" w:color="auto"/>
                                <w:left w:val="none" w:sz="0" w:space="0" w:color="auto"/>
                                <w:bottom w:val="none" w:sz="0" w:space="0" w:color="auto"/>
                                <w:right w:val="none" w:sz="0" w:space="0" w:color="auto"/>
                              </w:divBdr>
                              <w:divsChild>
                                <w:div w:id="863983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0112903">
              <w:marLeft w:val="0"/>
              <w:marRight w:val="0"/>
              <w:marTop w:val="0"/>
              <w:marBottom w:val="0"/>
              <w:divBdr>
                <w:top w:val="none" w:sz="0" w:space="0" w:color="auto"/>
                <w:left w:val="none" w:sz="0" w:space="0" w:color="auto"/>
                <w:bottom w:val="none" w:sz="0" w:space="0" w:color="auto"/>
                <w:right w:val="none" w:sz="0" w:space="0" w:color="auto"/>
              </w:divBdr>
              <w:divsChild>
                <w:div w:id="1177116301">
                  <w:marLeft w:val="0"/>
                  <w:marRight w:val="0"/>
                  <w:marTop w:val="0"/>
                  <w:marBottom w:val="0"/>
                  <w:divBdr>
                    <w:top w:val="none" w:sz="0" w:space="0" w:color="auto"/>
                    <w:left w:val="none" w:sz="0" w:space="0" w:color="auto"/>
                    <w:bottom w:val="none" w:sz="0" w:space="0" w:color="auto"/>
                    <w:right w:val="none" w:sz="0" w:space="0" w:color="auto"/>
                  </w:divBdr>
                  <w:divsChild>
                    <w:div w:id="824322229">
                      <w:marLeft w:val="0"/>
                      <w:marRight w:val="0"/>
                      <w:marTop w:val="0"/>
                      <w:marBottom w:val="0"/>
                      <w:divBdr>
                        <w:top w:val="none" w:sz="0" w:space="0" w:color="auto"/>
                        <w:left w:val="none" w:sz="0" w:space="0" w:color="auto"/>
                        <w:bottom w:val="none" w:sz="0" w:space="0" w:color="auto"/>
                        <w:right w:val="none" w:sz="0" w:space="0" w:color="auto"/>
                      </w:divBdr>
                      <w:divsChild>
                        <w:div w:id="2137598343">
                          <w:marLeft w:val="0"/>
                          <w:marRight w:val="0"/>
                          <w:marTop w:val="0"/>
                          <w:marBottom w:val="0"/>
                          <w:divBdr>
                            <w:top w:val="none" w:sz="0" w:space="0" w:color="auto"/>
                            <w:left w:val="none" w:sz="0" w:space="0" w:color="auto"/>
                            <w:bottom w:val="none" w:sz="0" w:space="0" w:color="auto"/>
                            <w:right w:val="none" w:sz="0" w:space="0" w:color="auto"/>
                          </w:divBdr>
                          <w:divsChild>
                            <w:div w:id="43989523">
                              <w:marLeft w:val="0"/>
                              <w:marRight w:val="0"/>
                              <w:marTop w:val="0"/>
                              <w:marBottom w:val="0"/>
                              <w:divBdr>
                                <w:top w:val="none" w:sz="0" w:space="0" w:color="auto"/>
                                <w:left w:val="none" w:sz="0" w:space="0" w:color="auto"/>
                                <w:bottom w:val="none" w:sz="0" w:space="0" w:color="auto"/>
                                <w:right w:val="none" w:sz="0" w:space="0" w:color="auto"/>
                              </w:divBdr>
                              <w:divsChild>
                                <w:div w:id="998383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32007830">
              <w:marLeft w:val="0"/>
              <w:marRight w:val="0"/>
              <w:marTop w:val="0"/>
              <w:marBottom w:val="0"/>
              <w:divBdr>
                <w:top w:val="none" w:sz="0" w:space="0" w:color="auto"/>
                <w:left w:val="none" w:sz="0" w:space="0" w:color="auto"/>
                <w:bottom w:val="none" w:sz="0" w:space="0" w:color="auto"/>
                <w:right w:val="none" w:sz="0" w:space="0" w:color="auto"/>
              </w:divBdr>
              <w:divsChild>
                <w:div w:id="737439401">
                  <w:marLeft w:val="0"/>
                  <w:marRight w:val="0"/>
                  <w:marTop w:val="0"/>
                  <w:marBottom w:val="0"/>
                  <w:divBdr>
                    <w:top w:val="none" w:sz="0" w:space="0" w:color="auto"/>
                    <w:left w:val="none" w:sz="0" w:space="0" w:color="auto"/>
                    <w:bottom w:val="none" w:sz="0" w:space="0" w:color="auto"/>
                    <w:right w:val="none" w:sz="0" w:space="0" w:color="auto"/>
                  </w:divBdr>
                  <w:divsChild>
                    <w:div w:id="152793330">
                      <w:marLeft w:val="0"/>
                      <w:marRight w:val="0"/>
                      <w:marTop w:val="0"/>
                      <w:marBottom w:val="0"/>
                      <w:divBdr>
                        <w:top w:val="none" w:sz="0" w:space="0" w:color="auto"/>
                        <w:left w:val="none" w:sz="0" w:space="0" w:color="auto"/>
                        <w:bottom w:val="none" w:sz="0" w:space="0" w:color="auto"/>
                        <w:right w:val="none" w:sz="0" w:space="0" w:color="auto"/>
                      </w:divBdr>
                      <w:divsChild>
                        <w:div w:id="757293320">
                          <w:marLeft w:val="0"/>
                          <w:marRight w:val="0"/>
                          <w:marTop w:val="0"/>
                          <w:marBottom w:val="0"/>
                          <w:divBdr>
                            <w:top w:val="none" w:sz="0" w:space="0" w:color="auto"/>
                            <w:left w:val="none" w:sz="0" w:space="0" w:color="auto"/>
                            <w:bottom w:val="none" w:sz="0" w:space="0" w:color="auto"/>
                            <w:right w:val="none" w:sz="0" w:space="0" w:color="auto"/>
                          </w:divBdr>
                          <w:divsChild>
                            <w:div w:id="560334529">
                              <w:marLeft w:val="0"/>
                              <w:marRight w:val="0"/>
                              <w:marTop w:val="0"/>
                              <w:marBottom w:val="0"/>
                              <w:divBdr>
                                <w:top w:val="none" w:sz="0" w:space="0" w:color="auto"/>
                                <w:left w:val="none" w:sz="0" w:space="0" w:color="auto"/>
                                <w:bottom w:val="none" w:sz="0" w:space="0" w:color="auto"/>
                                <w:right w:val="none" w:sz="0" w:space="0" w:color="auto"/>
                              </w:divBdr>
                              <w:divsChild>
                                <w:div w:id="860629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90673026">
              <w:marLeft w:val="0"/>
              <w:marRight w:val="0"/>
              <w:marTop w:val="0"/>
              <w:marBottom w:val="0"/>
              <w:divBdr>
                <w:top w:val="none" w:sz="0" w:space="0" w:color="auto"/>
                <w:left w:val="none" w:sz="0" w:space="0" w:color="auto"/>
                <w:bottom w:val="none" w:sz="0" w:space="0" w:color="auto"/>
                <w:right w:val="none" w:sz="0" w:space="0" w:color="auto"/>
              </w:divBdr>
              <w:divsChild>
                <w:div w:id="290012868">
                  <w:marLeft w:val="0"/>
                  <w:marRight w:val="0"/>
                  <w:marTop w:val="0"/>
                  <w:marBottom w:val="0"/>
                  <w:divBdr>
                    <w:top w:val="none" w:sz="0" w:space="0" w:color="auto"/>
                    <w:left w:val="none" w:sz="0" w:space="0" w:color="auto"/>
                    <w:bottom w:val="none" w:sz="0" w:space="0" w:color="auto"/>
                    <w:right w:val="none" w:sz="0" w:space="0" w:color="auto"/>
                  </w:divBdr>
                  <w:divsChild>
                    <w:div w:id="2143619890">
                      <w:marLeft w:val="0"/>
                      <w:marRight w:val="0"/>
                      <w:marTop w:val="0"/>
                      <w:marBottom w:val="0"/>
                      <w:divBdr>
                        <w:top w:val="none" w:sz="0" w:space="0" w:color="auto"/>
                        <w:left w:val="none" w:sz="0" w:space="0" w:color="auto"/>
                        <w:bottom w:val="none" w:sz="0" w:space="0" w:color="auto"/>
                        <w:right w:val="none" w:sz="0" w:space="0" w:color="auto"/>
                      </w:divBdr>
                      <w:divsChild>
                        <w:div w:id="1343972642">
                          <w:marLeft w:val="0"/>
                          <w:marRight w:val="0"/>
                          <w:marTop w:val="0"/>
                          <w:marBottom w:val="0"/>
                          <w:divBdr>
                            <w:top w:val="none" w:sz="0" w:space="0" w:color="auto"/>
                            <w:left w:val="none" w:sz="0" w:space="0" w:color="auto"/>
                            <w:bottom w:val="none" w:sz="0" w:space="0" w:color="auto"/>
                            <w:right w:val="none" w:sz="0" w:space="0" w:color="auto"/>
                          </w:divBdr>
                          <w:divsChild>
                            <w:div w:id="1041249286">
                              <w:marLeft w:val="0"/>
                              <w:marRight w:val="0"/>
                              <w:marTop w:val="0"/>
                              <w:marBottom w:val="0"/>
                              <w:divBdr>
                                <w:top w:val="none" w:sz="0" w:space="0" w:color="auto"/>
                                <w:left w:val="none" w:sz="0" w:space="0" w:color="auto"/>
                                <w:bottom w:val="none" w:sz="0" w:space="0" w:color="auto"/>
                                <w:right w:val="none" w:sz="0" w:space="0" w:color="auto"/>
                              </w:divBdr>
                              <w:divsChild>
                                <w:div w:id="762265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46622343">
          <w:marLeft w:val="0"/>
          <w:marRight w:val="0"/>
          <w:marTop w:val="0"/>
          <w:marBottom w:val="0"/>
          <w:divBdr>
            <w:top w:val="none" w:sz="0" w:space="0" w:color="auto"/>
            <w:left w:val="none" w:sz="0" w:space="0" w:color="auto"/>
            <w:bottom w:val="none" w:sz="0" w:space="0" w:color="auto"/>
            <w:right w:val="none" w:sz="0" w:space="0" w:color="auto"/>
          </w:divBdr>
          <w:divsChild>
            <w:div w:id="13313587">
              <w:marLeft w:val="0"/>
              <w:marRight w:val="0"/>
              <w:marTop w:val="0"/>
              <w:marBottom w:val="0"/>
              <w:divBdr>
                <w:top w:val="none" w:sz="0" w:space="0" w:color="auto"/>
                <w:left w:val="none" w:sz="0" w:space="0" w:color="auto"/>
                <w:bottom w:val="none" w:sz="0" w:space="0" w:color="auto"/>
                <w:right w:val="none" w:sz="0" w:space="0" w:color="auto"/>
              </w:divBdr>
              <w:divsChild>
                <w:div w:id="1609511276">
                  <w:marLeft w:val="0"/>
                  <w:marRight w:val="0"/>
                  <w:marTop w:val="0"/>
                  <w:marBottom w:val="0"/>
                  <w:divBdr>
                    <w:top w:val="none" w:sz="0" w:space="0" w:color="auto"/>
                    <w:left w:val="none" w:sz="0" w:space="0" w:color="auto"/>
                    <w:bottom w:val="none" w:sz="0" w:space="0" w:color="auto"/>
                    <w:right w:val="none" w:sz="0" w:space="0" w:color="auto"/>
                  </w:divBdr>
                  <w:divsChild>
                    <w:div w:id="714505587">
                      <w:marLeft w:val="0"/>
                      <w:marRight w:val="0"/>
                      <w:marTop w:val="0"/>
                      <w:marBottom w:val="0"/>
                      <w:divBdr>
                        <w:top w:val="none" w:sz="0" w:space="0" w:color="auto"/>
                        <w:left w:val="none" w:sz="0" w:space="0" w:color="auto"/>
                        <w:bottom w:val="none" w:sz="0" w:space="0" w:color="auto"/>
                        <w:right w:val="none" w:sz="0" w:space="0" w:color="auto"/>
                      </w:divBdr>
                      <w:divsChild>
                        <w:div w:id="320546363">
                          <w:marLeft w:val="0"/>
                          <w:marRight w:val="0"/>
                          <w:marTop w:val="0"/>
                          <w:marBottom w:val="0"/>
                          <w:divBdr>
                            <w:top w:val="none" w:sz="0" w:space="0" w:color="auto"/>
                            <w:left w:val="none" w:sz="0" w:space="0" w:color="auto"/>
                            <w:bottom w:val="none" w:sz="0" w:space="0" w:color="auto"/>
                            <w:right w:val="none" w:sz="0" w:space="0" w:color="auto"/>
                          </w:divBdr>
                          <w:divsChild>
                            <w:div w:id="1139692780">
                              <w:marLeft w:val="0"/>
                              <w:marRight w:val="0"/>
                              <w:marTop w:val="0"/>
                              <w:marBottom w:val="0"/>
                              <w:divBdr>
                                <w:top w:val="none" w:sz="0" w:space="0" w:color="auto"/>
                                <w:left w:val="none" w:sz="0" w:space="0" w:color="auto"/>
                                <w:bottom w:val="none" w:sz="0" w:space="0" w:color="auto"/>
                                <w:right w:val="none" w:sz="0" w:space="0" w:color="auto"/>
                              </w:divBdr>
                              <w:divsChild>
                                <w:div w:id="2049378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26834755">
              <w:marLeft w:val="0"/>
              <w:marRight w:val="0"/>
              <w:marTop w:val="0"/>
              <w:marBottom w:val="0"/>
              <w:divBdr>
                <w:top w:val="none" w:sz="0" w:space="0" w:color="auto"/>
                <w:left w:val="none" w:sz="0" w:space="0" w:color="auto"/>
                <w:bottom w:val="none" w:sz="0" w:space="0" w:color="auto"/>
                <w:right w:val="none" w:sz="0" w:space="0" w:color="auto"/>
              </w:divBdr>
              <w:divsChild>
                <w:div w:id="1205169351">
                  <w:marLeft w:val="0"/>
                  <w:marRight w:val="0"/>
                  <w:marTop w:val="0"/>
                  <w:marBottom w:val="0"/>
                  <w:divBdr>
                    <w:top w:val="none" w:sz="0" w:space="0" w:color="auto"/>
                    <w:left w:val="none" w:sz="0" w:space="0" w:color="auto"/>
                    <w:bottom w:val="none" w:sz="0" w:space="0" w:color="auto"/>
                    <w:right w:val="none" w:sz="0" w:space="0" w:color="auto"/>
                  </w:divBdr>
                  <w:divsChild>
                    <w:div w:id="31347903">
                      <w:marLeft w:val="0"/>
                      <w:marRight w:val="0"/>
                      <w:marTop w:val="0"/>
                      <w:marBottom w:val="0"/>
                      <w:divBdr>
                        <w:top w:val="none" w:sz="0" w:space="0" w:color="auto"/>
                        <w:left w:val="none" w:sz="0" w:space="0" w:color="auto"/>
                        <w:bottom w:val="none" w:sz="0" w:space="0" w:color="auto"/>
                        <w:right w:val="none" w:sz="0" w:space="0" w:color="auto"/>
                      </w:divBdr>
                      <w:divsChild>
                        <w:div w:id="410546601">
                          <w:marLeft w:val="0"/>
                          <w:marRight w:val="0"/>
                          <w:marTop w:val="0"/>
                          <w:marBottom w:val="0"/>
                          <w:divBdr>
                            <w:top w:val="none" w:sz="0" w:space="0" w:color="auto"/>
                            <w:left w:val="none" w:sz="0" w:space="0" w:color="auto"/>
                            <w:bottom w:val="none" w:sz="0" w:space="0" w:color="auto"/>
                            <w:right w:val="none" w:sz="0" w:space="0" w:color="auto"/>
                          </w:divBdr>
                          <w:divsChild>
                            <w:div w:id="687097681">
                              <w:marLeft w:val="0"/>
                              <w:marRight w:val="0"/>
                              <w:marTop w:val="0"/>
                              <w:marBottom w:val="0"/>
                              <w:divBdr>
                                <w:top w:val="none" w:sz="0" w:space="0" w:color="auto"/>
                                <w:left w:val="none" w:sz="0" w:space="0" w:color="auto"/>
                                <w:bottom w:val="none" w:sz="0" w:space="0" w:color="auto"/>
                                <w:right w:val="none" w:sz="0" w:space="0" w:color="auto"/>
                              </w:divBdr>
                              <w:divsChild>
                                <w:div w:id="1960839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49191948">
              <w:marLeft w:val="0"/>
              <w:marRight w:val="0"/>
              <w:marTop w:val="0"/>
              <w:marBottom w:val="0"/>
              <w:divBdr>
                <w:top w:val="none" w:sz="0" w:space="0" w:color="auto"/>
                <w:left w:val="none" w:sz="0" w:space="0" w:color="auto"/>
                <w:bottom w:val="none" w:sz="0" w:space="0" w:color="auto"/>
                <w:right w:val="none" w:sz="0" w:space="0" w:color="auto"/>
              </w:divBdr>
              <w:divsChild>
                <w:div w:id="1493790545">
                  <w:marLeft w:val="0"/>
                  <w:marRight w:val="0"/>
                  <w:marTop w:val="0"/>
                  <w:marBottom w:val="0"/>
                  <w:divBdr>
                    <w:top w:val="none" w:sz="0" w:space="0" w:color="auto"/>
                    <w:left w:val="none" w:sz="0" w:space="0" w:color="auto"/>
                    <w:bottom w:val="none" w:sz="0" w:space="0" w:color="auto"/>
                    <w:right w:val="none" w:sz="0" w:space="0" w:color="auto"/>
                  </w:divBdr>
                  <w:divsChild>
                    <w:div w:id="1646230913">
                      <w:marLeft w:val="0"/>
                      <w:marRight w:val="0"/>
                      <w:marTop w:val="0"/>
                      <w:marBottom w:val="0"/>
                      <w:divBdr>
                        <w:top w:val="none" w:sz="0" w:space="0" w:color="auto"/>
                        <w:left w:val="none" w:sz="0" w:space="0" w:color="auto"/>
                        <w:bottom w:val="none" w:sz="0" w:space="0" w:color="auto"/>
                        <w:right w:val="none" w:sz="0" w:space="0" w:color="auto"/>
                      </w:divBdr>
                      <w:divsChild>
                        <w:div w:id="1332829697">
                          <w:marLeft w:val="0"/>
                          <w:marRight w:val="0"/>
                          <w:marTop w:val="0"/>
                          <w:marBottom w:val="0"/>
                          <w:divBdr>
                            <w:top w:val="none" w:sz="0" w:space="0" w:color="auto"/>
                            <w:left w:val="none" w:sz="0" w:space="0" w:color="auto"/>
                            <w:bottom w:val="none" w:sz="0" w:space="0" w:color="auto"/>
                            <w:right w:val="none" w:sz="0" w:space="0" w:color="auto"/>
                          </w:divBdr>
                          <w:divsChild>
                            <w:div w:id="1369986219">
                              <w:marLeft w:val="0"/>
                              <w:marRight w:val="0"/>
                              <w:marTop w:val="0"/>
                              <w:marBottom w:val="0"/>
                              <w:divBdr>
                                <w:top w:val="none" w:sz="0" w:space="0" w:color="auto"/>
                                <w:left w:val="none" w:sz="0" w:space="0" w:color="auto"/>
                                <w:bottom w:val="none" w:sz="0" w:space="0" w:color="auto"/>
                                <w:right w:val="none" w:sz="0" w:space="0" w:color="auto"/>
                              </w:divBdr>
                              <w:divsChild>
                                <w:div w:id="436676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87471322">
              <w:marLeft w:val="0"/>
              <w:marRight w:val="0"/>
              <w:marTop w:val="0"/>
              <w:marBottom w:val="0"/>
              <w:divBdr>
                <w:top w:val="none" w:sz="0" w:space="0" w:color="auto"/>
                <w:left w:val="none" w:sz="0" w:space="0" w:color="auto"/>
                <w:bottom w:val="none" w:sz="0" w:space="0" w:color="auto"/>
                <w:right w:val="none" w:sz="0" w:space="0" w:color="auto"/>
              </w:divBdr>
              <w:divsChild>
                <w:div w:id="505481519">
                  <w:marLeft w:val="0"/>
                  <w:marRight w:val="0"/>
                  <w:marTop w:val="0"/>
                  <w:marBottom w:val="0"/>
                  <w:divBdr>
                    <w:top w:val="none" w:sz="0" w:space="0" w:color="auto"/>
                    <w:left w:val="none" w:sz="0" w:space="0" w:color="auto"/>
                    <w:bottom w:val="none" w:sz="0" w:space="0" w:color="auto"/>
                    <w:right w:val="none" w:sz="0" w:space="0" w:color="auto"/>
                  </w:divBdr>
                  <w:divsChild>
                    <w:div w:id="537547786">
                      <w:marLeft w:val="0"/>
                      <w:marRight w:val="0"/>
                      <w:marTop w:val="0"/>
                      <w:marBottom w:val="0"/>
                      <w:divBdr>
                        <w:top w:val="none" w:sz="0" w:space="0" w:color="auto"/>
                        <w:left w:val="none" w:sz="0" w:space="0" w:color="auto"/>
                        <w:bottom w:val="none" w:sz="0" w:space="0" w:color="auto"/>
                        <w:right w:val="none" w:sz="0" w:space="0" w:color="auto"/>
                      </w:divBdr>
                      <w:divsChild>
                        <w:div w:id="1491217712">
                          <w:marLeft w:val="0"/>
                          <w:marRight w:val="0"/>
                          <w:marTop w:val="0"/>
                          <w:marBottom w:val="0"/>
                          <w:divBdr>
                            <w:top w:val="none" w:sz="0" w:space="0" w:color="auto"/>
                            <w:left w:val="none" w:sz="0" w:space="0" w:color="auto"/>
                            <w:bottom w:val="none" w:sz="0" w:space="0" w:color="auto"/>
                            <w:right w:val="none" w:sz="0" w:space="0" w:color="auto"/>
                          </w:divBdr>
                          <w:divsChild>
                            <w:div w:id="1074743220">
                              <w:marLeft w:val="0"/>
                              <w:marRight w:val="0"/>
                              <w:marTop w:val="0"/>
                              <w:marBottom w:val="0"/>
                              <w:divBdr>
                                <w:top w:val="none" w:sz="0" w:space="0" w:color="auto"/>
                                <w:left w:val="none" w:sz="0" w:space="0" w:color="auto"/>
                                <w:bottom w:val="none" w:sz="0" w:space="0" w:color="auto"/>
                                <w:right w:val="none" w:sz="0" w:space="0" w:color="auto"/>
                              </w:divBdr>
                              <w:divsChild>
                                <w:div w:id="1047677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00331883">
              <w:marLeft w:val="0"/>
              <w:marRight w:val="0"/>
              <w:marTop w:val="0"/>
              <w:marBottom w:val="0"/>
              <w:divBdr>
                <w:top w:val="none" w:sz="0" w:space="0" w:color="auto"/>
                <w:left w:val="none" w:sz="0" w:space="0" w:color="auto"/>
                <w:bottom w:val="none" w:sz="0" w:space="0" w:color="auto"/>
                <w:right w:val="none" w:sz="0" w:space="0" w:color="auto"/>
              </w:divBdr>
              <w:divsChild>
                <w:div w:id="1735884291">
                  <w:marLeft w:val="0"/>
                  <w:marRight w:val="0"/>
                  <w:marTop w:val="0"/>
                  <w:marBottom w:val="0"/>
                  <w:divBdr>
                    <w:top w:val="none" w:sz="0" w:space="0" w:color="auto"/>
                    <w:left w:val="none" w:sz="0" w:space="0" w:color="auto"/>
                    <w:bottom w:val="none" w:sz="0" w:space="0" w:color="auto"/>
                    <w:right w:val="none" w:sz="0" w:space="0" w:color="auto"/>
                  </w:divBdr>
                  <w:divsChild>
                    <w:div w:id="1275669246">
                      <w:marLeft w:val="0"/>
                      <w:marRight w:val="0"/>
                      <w:marTop w:val="0"/>
                      <w:marBottom w:val="0"/>
                      <w:divBdr>
                        <w:top w:val="none" w:sz="0" w:space="0" w:color="auto"/>
                        <w:left w:val="none" w:sz="0" w:space="0" w:color="auto"/>
                        <w:bottom w:val="none" w:sz="0" w:space="0" w:color="auto"/>
                        <w:right w:val="none" w:sz="0" w:space="0" w:color="auto"/>
                      </w:divBdr>
                      <w:divsChild>
                        <w:div w:id="2010519495">
                          <w:marLeft w:val="0"/>
                          <w:marRight w:val="0"/>
                          <w:marTop w:val="0"/>
                          <w:marBottom w:val="0"/>
                          <w:divBdr>
                            <w:top w:val="none" w:sz="0" w:space="0" w:color="auto"/>
                            <w:left w:val="none" w:sz="0" w:space="0" w:color="auto"/>
                            <w:bottom w:val="none" w:sz="0" w:space="0" w:color="auto"/>
                            <w:right w:val="none" w:sz="0" w:space="0" w:color="auto"/>
                          </w:divBdr>
                          <w:divsChild>
                            <w:div w:id="743259807">
                              <w:marLeft w:val="0"/>
                              <w:marRight w:val="0"/>
                              <w:marTop w:val="0"/>
                              <w:marBottom w:val="0"/>
                              <w:divBdr>
                                <w:top w:val="none" w:sz="0" w:space="0" w:color="auto"/>
                                <w:left w:val="none" w:sz="0" w:space="0" w:color="auto"/>
                                <w:bottom w:val="none" w:sz="0" w:space="0" w:color="auto"/>
                                <w:right w:val="none" w:sz="0" w:space="0" w:color="auto"/>
                              </w:divBdr>
                              <w:divsChild>
                                <w:div w:id="40176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7129499">
              <w:marLeft w:val="0"/>
              <w:marRight w:val="0"/>
              <w:marTop w:val="0"/>
              <w:marBottom w:val="0"/>
              <w:divBdr>
                <w:top w:val="none" w:sz="0" w:space="0" w:color="auto"/>
                <w:left w:val="none" w:sz="0" w:space="0" w:color="auto"/>
                <w:bottom w:val="none" w:sz="0" w:space="0" w:color="auto"/>
                <w:right w:val="none" w:sz="0" w:space="0" w:color="auto"/>
              </w:divBdr>
              <w:divsChild>
                <w:div w:id="922110757">
                  <w:marLeft w:val="0"/>
                  <w:marRight w:val="0"/>
                  <w:marTop w:val="0"/>
                  <w:marBottom w:val="0"/>
                  <w:divBdr>
                    <w:top w:val="none" w:sz="0" w:space="0" w:color="auto"/>
                    <w:left w:val="none" w:sz="0" w:space="0" w:color="auto"/>
                    <w:bottom w:val="none" w:sz="0" w:space="0" w:color="auto"/>
                    <w:right w:val="none" w:sz="0" w:space="0" w:color="auto"/>
                  </w:divBdr>
                  <w:divsChild>
                    <w:div w:id="1315909083">
                      <w:marLeft w:val="0"/>
                      <w:marRight w:val="0"/>
                      <w:marTop w:val="0"/>
                      <w:marBottom w:val="0"/>
                      <w:divBdr>
                        <w:top w:val="none" w:sz="0" w:space="0" w:color="auto"/>
                        <w:left w:val="none" w:sz="0" w:space="0" w:color="auto"/>
                        <w:bottom w:val="none" w:sz="0" w:space="0" w:color="auto"/>
                        <w:right w:val="none" w:sz="0" w:space="0" w:color="auto"/>
                      </w:divBdr>
                      <w:divsChild>
                        <w:div w:id="2082292072">
                          <w:marLeft w:val="0"/>
                          <w:marRight w:val="0"/>
                          <w:marTop w:val="0"/>
                          <w:marBottom w:val="0"/>
                          <w:divBdr>
                            <w:top w:val="none" w:sz="0" w:space="0" w:color="auto"/>
                            <w:left w:val="none" w:sz="0" w:space="0" w:color="auto"/>
                            <w:bottom w:val="none" w:sz="0" w:space="0" w:color="auto"/>
                            <w:right w:val="none" w:sz="0" w:space="0" w:color="auto"/>
                          </w:divBdr>
                          <w:divsChild>
                            <w:div w:id="2057242878">
                              <w:marLeft w:val="0"/>
                              <w:marRight w:val="0"/>
                              <w:marTop w:val="0"/>
                              <w:marBottom w:val="0"/>
                              <w:divBdr>
                                <w:top w:val="none" w:sz="0" w:space="0" w:color="auto"/>
                                <w:left w:val="none" w:sz="0" w:space="0" w:color="auto"/>
                                <w:bottom w:val="none" w:sz="0" w:space="0" w:color="auto"/>
                                <w:right w:val="none" w:sz="0" w:space="0" w:color="auto"/>
                              </w:divBdr>
                              <w:divsChild>
                                <w:div w:id="801652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microsoft.com/office/2007/relationships/hdphoto" Target="media/hdphoto1.wdp"/><Relationship Id="rId13" Type="http://schemas.openxmlformats.org/officeDocument/2006/relationships/hyperlink" Target="https://www.youtube.com/watch?v=rrfe6gdHXao&amp;t=2570s" TargetMode="External"/><Relationship Id="rId18" Type="http://schemas.openxmlformats.org/officeDocument/2006/relationships/hyperlink" Target="https://www.youtube.com/watch?v=rrfe6gdHXao&amp;t=6038s" TargetMode="External"/><Relationship Id="rId26" Type="http://schemas.openxmlformats.org/officeDocument/2006/relationships/customXml" Target="../customXml/item1.xml"/><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image" Target="media/image1.png"/><Relationship Id="rId12" Type="http://schemas.openxmlformats.org/officeDocument/2006/relationships/hyperlink" Target="https://www.youtube.com/watch?v=rrfe6gdHXao&amp;t=853s" TargetMode="External"/><Relationship Id="rId17" Type="http://schemas.openxmlformats.org/officeDocument/2006/relationships/hyperlink" Target="https://www.youtube.com/watch?v=rrfe6gdHXao&amp;t=5654s"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youtube.com/watch?v=rrfe6gdHXao&amp;t=4664s" TargetMode="External"/><Relationship Id="rId20"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youtube.com/watch?v=rrfe6gdHXao&amp;t=809s"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www.youtube.com/watch?v=rrfe6gdHXao&amp;t=4625s" TargetMode="External"/><Relationship Id="rId23" Type="http://schemas.openxmlformats.org/officeDocument/2006/relationships/footer" Target="footer2.xml"/><Relationship Id="rId28" Type="http://schemas.openxmlformats.org/officeDocument/2006/relationships/customXml" Target="../customXml/item3.xml"/><Relationship Id="rId10" Type="http://schemas.openxmlformats.org/officeDocument/2006/relationships/hyperlink" Target="https://www.youtube.com/watch?v=rrfe6gdHXao&amp;t=0s" TargetMode="External"/><Relationship Id="rId19" Type="http://schemas.openxmlformats.org/officeDocument/2006/relationships/hyperlink" Target="http://www.shapingourfuturewellbeing.com" TargetMode="External"/><Relationship Id="rId4" Type="http://schemas.openxmlformats.org/officeDocument/2006/relationships/webSettings" Target="webSettings.xml"/><Relationship Id="rId9" Type="http://schemas.openxmlformats.org/officeDocument/2006/relationships/hyperlink" Target="https://www.youtube.com/watch?v=rrfe6gdHXao" TargetMode="External"/><Relationship Id="rId14" Type="http://schemas.openxmlformats.org/officeDocument/2006/relationships/hyperlink" Target="https://www.youtube.com/watch?v=rrfe6gdHXao&amp;t=3125s" TargetMode="External"/><Relationship Id="rId22" Type="http://schemas.openxmlformats.org/officeDocument/2006/relationships/header" Target="header2.xml"/><Relationship Id="rId27" Type="http://schemas.openxmlformats.org/officeDocument/2006/relationships/customXml" Target="../customXml/item2.xml"/></Relationships>
</file>

<file path=word/_rels/footer1.xml.rels><?xml version="1.0" encoding="UTF-8" standalone="yes"?>
<Relationships xmlns="http://schemas.openxmlformats.org/package/2006/relationships"><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0" ma:contentTypeDescription="Create a new document." ma:contentTypeScope="" ma:versionID="d13845c2227ecd8137a689b7ff3ec1e6">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9f5667f3ab3e60b5dfad21c0ecb0750a"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9E79C7DA-DA02-4565-9B7C-32BC91826EEE}"/>
</file>

<file path=customXml/itemProps2.xml><?xml version="1.0" encoding="utf-8"?>
<ds:datastoreItem xmlns:ds="http://schemas.openxmlformats.org/officeDocument/2006/customXml" ds:itemID="{DD30FF40-7E98-40F2-8E4B-2F52AAC05F4A}"/>
</file>

<file path=customXml/itemProps3.xml><?xml version="1.0" encoding="utf-8"?>
<ds:datastoreItem xmlns:ds="http://schemas.openxmlformats.org/officeDocument/2006/customXml" ds:itemID="{3C3B8A49-224D-4D8D-9701-169C739AB131}"/>
</file>

<file path=docProps/app.xml><?xml version="1.0" encoding="utf-8"?>
<Properties xmlns="http://schemas.openxmlformats.org/officeDocument/2006/extended-properties" xmlns:vt="http://schemas.openxmlformats.org/officeDocument/2006/docPropsVTypes">
  <Template>Normal</Template>
  <TotalTime>1</TotalTime>
  <Pages>9</Pages>
  <Words>3217</Words>
  <Characters>18337</Characters>
  <Application>Microsoft Office Word</Application>
  <DocSecurity>0</DocSecurity>
  <Lines>152</Lines>
  <Paragraphs>43</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21511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2</cp:revision>
  <dcterms:created xsi:type="dcterms:W3CDTF">2024-09-09T17:30:00Z</dcterms:created>
  <dcterms:modified xsi:type="dcterms:W3CDTF">2024-09-09T17:30:00Z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ies>
</file>