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FB5" w:rsidRDefault="00135FB5" w:rsidP="00135FB5">
      <w:pPr>
        <w:pStyle w:val="Header"/>
      </w:pPr>
      <w:r>
        <w:rPr>
          <w:rFonts w:ascii="Tahoma" w:hAnsi="Tahoma" w:cs="Tahoma"/>
          <w:i/>
        </w:rPr>
        <w:t xml:space="preserve">          </w:t>
      </w:r>
      <w:r>
        <w:rPr>
          <w:rFonts w:ascii="Tahoma" w:hAnsi="Tahoma" w:cs="Tahoma"/>
          <w:i/>
          <w:noProof/>
          <w:lang w:eastAsia="en-GB"/>
        </w:rPr>
        <w:drawing>
          <wp:inline distT="0" distB="0" distL="0" distR="0">
            <wp:extent cx="4552950" cy="1181100"/>
            <wp:effectExtent l="0" t="0" r="0" b="0"/>
            <wp:docPr id="3" name="Picture 3" descr="Blue and go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lue and gol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:rsidR="00524958" w:rsidRPr="00C2210C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hAnsi="Arial" w:cs="Arial"/>
          <w:b/>
          <w:caps/>
          <w:sz w:val="28"/>
        </w:rPr>
        <w:t>Cardiff an</w:t>
      </w:r>
      <w:r w:rsidR="00FA2B95" w:rsidRPr="00C2210C">
        <w:rPr>
          <w:rFonts w:ascii="Arial" w:hAnsi="Arial" w:cs="Arial"/>
          <w:b/>
          <w:caps/>
          <w:sz w:val="28"/>
        </w:rPr>
        <w:t>d Vale University health Board</w:t>
      </w:r>
    </w:p>
    <w:p w:rsidR="00524958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hAnsi="Arial" w:cs="Arial"/>
          <w:b/>
          <w:caps/>
          <w:sz w:val="28"/>
        </w:rPr>
        <w:t>Annual General Meeting</w:t>
      </w:r>
      <w:r w:rsidR="004441BF">
        <w:rPr>
          <w:rFonts w:ascii="Arial" w:hAnsi="Arial" w:cs="Arial"/>
          <w:b/>
          <w:caps/>
          <w:sz w:val="28"/>
        </w:rPr>
        <w:t xml:space="preserve"> 2020</w:t>
      </w:r>
    </w:p>
    <w:p w:rsidR="00D21D54" w:rsidRPr="00C2210C" w:rsidRDefault="00D21D54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hAnsi="Arial" w:cs="Arial"/>
          <w:b/>
          <w:caps/>
          <w:sz w:val="28"/>
        </w:rPr>
        <w:t>To be held on 24</w:t>
      </w:r>
      <w:r w:rsidRPr="00D21D54">
        <w:rPr>
          <w:rFonts w:ascii="Arial" w:hAnsi="Arial" w:cs="Arial"/>
          <w:b/>
          <w:caps/>
          <w:sz w:val="28"/>
          <w:vertAlign w:val="superscript"/>
        </w:rPr>
        <w:t>th</w:t>
      </w:r>
      <w:r>
        <w:rPr>
          <w:rFonts w:ascii="Arial" w:hAnsi="Arial" w:cs="Arial"/>
          <w:b/>
          <w:caps/>
          <w:sz w:val="28"/>
        </w:rPr>
        <w:t xml:space="preserve"> September at 10.00 a.m.</w:t>
      </w:r>
    </w:p>
    <w:p w:rsidR="00524958" w:rsidRPr="00C2210C" w:rsidRDefault="00524958">
      <w:pPr>
        <w:rPr>
          <w:rFonts w:ascii="Arial" w:hAnsi="Arial" w:cs="Arial"/>
          <w:sz w:val="24"/>
          <w:szCs w:val="24"/>
        </w:rPr>
      </w:pPr>
    </w:p>
    <w:p w:rsidR="00231815" w:rsidRDefault="00231815" w:rsidP="00524958">
      <w:pPr>
        <w:spacing w:line="360" w:lineRule="auto"/>
        <w:jc w:val="center"/>
        <w:rPr>
          <w:rFonts w:asciiTheme="minorHAnsi" w:hAnsiTheme="minorHAnsi" w:cs="Arial"/>
          <w:b/>
          <w:sz w:val="24"/>
          <w:szCs w:val="24"/>
        </w:rPr>
      </w:pPr>
    </w:p>
    <w:p w:rsidR="00231815" w:rsidRPr="00524958" w:rsidRDefault="00231815" w:rsidP="00524958">
      <w:pPr>
        <w:spacing w:line="360" w:lineRule="auto"/>
        <w:jc w:val="center"/>
        <w:rPr>
          <w:rFonts w:asciiTheme="minorHAnsi" w:hAnsiTheme="minorHAnsi" w:cs="Arial"/>
          <w:b/>
          <w:sz w:val="24"/>
          <w:szCs w:val="24"/>
        </w:rPr>
      </w:pPr>
    </w:p>
    <w:p w:rsidR="00524958" w:rsidRDefault="00524958">
      <w:pPr>
        <w:rPr>
          <w:rFonts w:ascii="Arial" w:hAnsi="Arial" w:cs="Arial"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5953"/>
      </w:tblGrid>
      <w:tr w:rsidR="00524958" w:rsidRPr="00C2210C" w:rsidTr="00591E22">
        <w:tc>
          <w:tcPr>
            <w:tcW w:w="3227" w:type="dxa"/>
            <w:shd w:val="clear" w:color="auto" w:fill="auto"/>
          </w:tcPr>
          <w:p w:rsidR="00524958" w:rsidRPr="00C2210C" w:rsidRDefault="00524958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Welcome and Introduction</w:t>
            </w:r>
          </w:p>
          <w:p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Charles Janczewski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, Chair </w:t>
            </w:r>
          </w:p>
        </w:tc>
      </w:tr>
      <w:tr w:rsidR="00524958" w:rsidRPr="00C2210C" w:rsidTr="00591E22">
        <w:trPr>
          <w:trHeight w:val="1849"/>
        </w:trPr>
        <w:tc>
          <w:tcPr>
            <w:tcW w:w="3227" w:type="dxa"/>
            <w:shd w:val="clear" w:color="auto" w:fill="auto"/>
          </w:tcPr>
          <w:p w:rsidR="00524958" w:rsidRPr="00C2210C" w:rsidRDefault="00FC3019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Annual Report </w:t>
            </w:r>
            <w:r w:rsidR="004441BF">
              <w:rPr>
                <w:rFonts w:ascii="Arial" w:eastAsia="Times New Roman" w:hAnsi="Arial" w:cs="Arial"/>
                <w:sz w:val="24"/>
                <w:szCs w:val="24"/>
              </w:rPr>
              <w:t>2019/20</w:t>
            </w:r>
          </w:p>
          <w:p w:rsidR="00FC3019" w:rsidRPr="00C2210C" w:rsidRDefault="00FC3019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FC3019" w:rsidRPr="00C2210C" w:rsidRDefault="008F1BF2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Financial Accounts </w:t>
            </w:r>
            <w:r w:rsidR="004441BF">
              <w:rPr>
                <w:rFonts w:ascii="Arial" w:eastAsia="Times New Roman" w:hAnsi="Arial" w:cs="Arial"/>
                <w:sz w:val="24"/>
                <w:szCs w:val="24"/>
              </w:rPr>
              <w:t>2019/20</w:t>
            </w:r>
            <w:r w:rsidR="00FC3019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  <w:p w:rsidR="00FC3019" w:rsidRPr="00C2210C" w:rsidRDefault="00FC3019" w:rsidP="00FC3019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FC3019" w:rsidRPr="00C2210C" w:rsidRDefault="00FC3019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Annual Quality Statement 20</w:t>
            </w:r>
            <w:r w:rsidR="004441BF">
              <w:rPr>
                <w:rFonts w:ascii="Arial" w:eastAsia="Times New Roman" w:hAnsi="Arial" w:cs="Arial"/>
                <w:sz w:val="24"/>
                <w:szCs w:val="24"/>
              </w:rPr>
              <w:t>19</w:t>
            </w: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/</w:t>
            </w:r>
            <w:r w:rsidR="004441BF">
              <w:rPr>
                <w:rFonts w:ascii="Arial" w:eastAsia="Times New Roman" w:hAnsi="Arial" w:cs="Arial"/>
                <w:sz w:val="24"/>
                <w:szCs w:val="24"/>
              </w:rPr>
              <w:t>20</w:t>
            </w:r>
          </w:p>
          <w:p w:rsidR="00524958" w:rsidRPr="00C2210C" w:rsidRDefault="00524958" w:rsidP="001F1C95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:rsidR="00524958" w:rsidRPr="00C2210C" w:rsidRDefault="00907376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Len Richards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>, Chief Executive</w:t>
            </w:r>
          </w:p>
          <w:p w:rsidR="00524958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734D2" w:rsidRPr="00C2210C" w:rsidRDefault="003734D2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Chris Lewis, Acting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907376" w:rsidRPr="00C2210C">
              <w:rPr>
                <w:rFonts w:ascii="Arial" w:eastAsia="Times New Roman" w:hAnsi="Arial" w:cs="Arial"/>
                <w:sz w:val="24"/>
                <w:szCs w:val="24"/>
              </w:rPr>
              <w:t>Executive</w:t>
            </w:r>
            <w:r w:rsidR="00BC69E1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Director of Finance  </w:t>
            </w:r>
          </w:p>
          <w:p w:rsidR="00FC3019" w:rsidRDefault="00FC3019" w:rsidP="00FC3019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3734D2" w:rsidRPr="00C2210C" w:rsidRDefault="003734D2" w:rsidP="00FC3019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:rsidR="00FC3019" w:rsidRPr="00C2210C" w:rsidRDefault="00FC3019" w:rsidP="00FC3019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Ruth Walker, Executive Nurse Director  </w:t>
            </w:r>
          </w:p>
          <w:p w:rsidR="00524958" w:rsidRPr="00C2210C" w:rsidRDefault="00FC3019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              </w:t>
            </w:r>
          </w:p>
        </w:tc>
      </w:tr>
      <w:tr w:rsidR="00524958" w:rsidRPr="00C2210C" w:rsidTr="00591E22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524958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Our Year in Review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Video of UHB achievements</w:t>
            </w:r>
          </w:p>
        </w:tc>
      </w:tr>
      <w:tr w:rsidR="00524958" w:rsidRPr="00C2210C" w:rsidTr="00591E22">
        <w:trPr>
          <w:trHeight w:val="41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524958" w:rsidP="00C2476C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Closing remarks and thanks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Charles Janczewski</w:t>
            </w:r>
          </w:p>
        </w:tc>
        <w:bookmarkStart w:id="0" w:name="_GoBack"/>
        <w:bookmarkEnd w:id="0"/>
      </w:tr>
    </w:tbl>
    <w:p w:rsidR="00993F41" w:rsidRPr="00634DBC" w:rsidRDefault="00D21D54">
      <w:pPr>
        <w:rPr>
          <w:rFonts w:ascii="Arial" w:hAnsi="Arial" w:cs="Arial"/>
          <w:sz w:val="24"/>
          <w:szCs w:val="24"/>
        </w:rPr>
      </w:pPr>
    </w:p>
    <w:sectPr w:rsidR="00993F41" w:rsidRPr="00634DBC" w:rsidSect="0028011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BAE" w:rsidRDefault="00D02BAE" w:rsidP="00024D94">
      <w:r>
        <w:separator/>
      </w:r>
    </w:p>
  </w:endnote>
  <w:endnote w:type="continuationSeparator" w:id="0">
    <w:p w:rsidR="00D02BAE" w:rsidRDefault="00D02BAE" w:rsidP="00024D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D94" w:rsidRDefault="00024D94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-1080135</wp:posOffset>
          </wp:positionH>
          <wp:positionV relativeFrom="paragraph">
            <wp:posOffset>-918210</wp:posOffset>
          </wp:positionV>
          <wp:extent cx="7738251" cy="157062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oosh_ bilingual Caring for peopl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38251" cy="15706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BAE" w:rsidRDefault="00D02BAE" w:rsidP="00024D94">
      <w:r>
        <w:separator/>
      </w:r>
    </w:p>
  </w:footnote>
  <w:footnote w:type="continuationSeparator" w:id="0">
    <w:p w:rsidR="00D02BAE" w:rsidRDefault="00D02BAE" w:rsidP="00024D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14E1E"/>
    <w:multiLevelType w:val="hybridMultilevel"/>
    <w:tmpl w:val="54D4DF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/>
  <w:rsids>
    <w:rsidRoot w:val="00D02BAE"/>
    <w:rsid w:val="00006234"/>
    <w:rsid w:val="00024D94"/>
    <w:rsid w:val="00135FB5"/>
    <w:rsid w:val="001646B5"/>
    <w:rsid w:val="001F1C95"/>
    <w:rsid w:val="00231815"/>
    <w:rsid w:val="0023583C"/>
    <w:rsid w:val="00280116"/>
    <w:rsid w:val="00313BB5"/>
    <w:rsid w:val="00371DEC"/>
    <w:rsid w:val="003734D2"/>
    <w:rsid w:val="004441BF"/>
    <w:rsid w:val="00444770"/>
    <w:rsid w:val="00514B25"/>
    <w:rsid w:val="00520EEC"/>
    <w:rsid w:val="00524958"/>
    <w:rsid w:val="00634DBC"/>
    <w:rsid w:val="00727FE5"/>
    <w:rsid w:val="00836BB9"/>
    <w:rsid w:val="008B7893"/>
    <w:rsid w:val="008F1BF2"/>
    <w:rsid w:val="00907376"/>
    <w:rsid w:val="00915B1F"/>
    <w:rsid w:val="009E664C"/>
    <w:rsid w:val="00BC69E1"/>
    <w:rsid w:val="00C2210C"/>
    <w:rsid w:val="00C2476C"/>
    <w:rsid w:val="00C95C7B"/>
    <w:rsid w:val="00D02BAE"/>
    <w:rsid w:val="00D21D54"/>
    <w:rsid w:val="00E14A64"/>
    <w:rsid w:val="00F65FB9"/>
    <w:rsid w:val="00FA2B95"/>
    <w:rsid w:val="00FC3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58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IMT Technical Services</cp:lastModifiedBy>
  <cp:revision>4</cp:revision>
  <cp:lastPrinted>2019-07-24T09:37:00Z</cp:lastPrinted>
  <dcterms:created xsi:type="dcterms:W3CDTF">2020-08-07T11:51:00Z</dcterms:created>
  <dcterms:modified xsi:type="dcterms:W3CDTF">2020-08-07T12:03:00Z</dcterms:modified>
</cp:coreProperties>
</file>