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body>
    <w:p w:rsidR="00524958" w:rsidP="0AC7F3E1" w:rsidRDefault="00524958" w14:paraId="5DAB6C7B" w14:textId="08C82088">
      <w:pPr>
        <w:pStyle w:val="Header"/>
      </w:pPr>
      <w:r w:rsidRPr="2780B9A8" w:rsidR="00135FB5">
        <w:rPr>
          <w:rFonts w:ascii="Tahoma" w:hAnsi="Tahoma" w:cs="Tahoma"/>
          <w:i w:val="1"/>
          <w:iCs w:val="1"/>
        </w:rPr>
        <w:t xml:space="preserve">          </w:t>
      </w:r>
      <w:r w:rsidR="00135FB5">
        <w:drawing>
          <wp:inline wp14:editId="1C2C9D33" wp14:anchorId="2133B7E6">
            <wp:extent cx="3305172" cy="834708"/>
            <wp:effectExtent l="0" t="0" r="0" b="0"/>
            <wp:docPr id="3" name="Picture 3" descr="Blue and gold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3"/>
                    <pic:cNvPicPr/>
                  </pic:nvPicPr>
                  <pic:blipFill>
                    <a:blip r:embed="Rc650ad5a76e34e12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3305172" cy="834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4958" w:rsidRDefault="00524958" w14:paraId="02EB378F" w14:textId="77777777">
      <w:pPr>
        <w:rPr>
          <w:rFonts w:ascii="Arial" w:hAnsi="Arial" w:cs="Arial"/>
          <w:noProof/>
          <w:sz w:val="24"/>
          <w:szCs w:val="24"/>
        </w:rPr>
      </w:pPr>
    </w:p>
    <w:p w:rsidRPr="00C2210C" w:rsidR="00524958" w:rsidP="00524958" w:rsidRDefault="00524958" w14:paraId="55A347DC" w14:textId="77777777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 w:rsidRPr="00C2210C">
        <w:rPr>
          <w:rFonts w:ascii="Arial" w:hAnsi="Arial" w:cs="Arial"/>
          <w:b/>
          <w:caps/>
          <w:sz w:val="28"/>
        </w:rPr>
        <w:t>Cardiff an</w:t>
      </w:r>
      <w:r w:rsidRPr="00C2210C" w:rsidR="00FA2B95">
        <w:rPr>
          <w:rFonts w:ascii="Arial" w:hAnsi="Arial" w:cs="Arial"/>
          <w:b/>
          <w:caps/>
          <w:sz w:val="28"/>
        </w:rPr>
        <w:t>d Vale University health Board</w:t>
      </w:r>
    </w:p>
    <w:p w:rsidR="00524958" w:rsidP="3FB824CD" w:rsidRDefault="00524958" w14:paraId="25F2FBF9" w14:textId="6B0E88C9">
      <w:pPr>
        <w:spacing w:line="360" w:lineRule="auto"/>
        <w:jc w:val="center"/>
        <w:rPr>
          <w:rFonts w:ascii="Arial" w:hAnsi="Arial" w:cs="Arial"/>
          <w:b w:val="1"/>
          <w:bCs w:val="1"/>
          <w:caps w:val="1"/>
          <w:sz w:val="28"/>
          <w:szCs w:val="28"/>
        </w:rPr>
      </w:pPr>
      <w:r w:rsidRPr="2780B9A8" w:rsidR="00524958">
        <w:rPr>
          <w:rFonts w:ascii="Arial" w:hAnsi="Arial" w:cs="Arial"/>
          <w:b w:val="1"/>
          <w:bCs w:val="1"/>
          <w:caps w:val="1"/>
          <w:sz w:val="28"/>
          <w:szCs w:val="28"/>
        </w:rPr>
        <w:t>Annual General Meeting</w:t>
      </w:r>
      <w:r w:rsidRPr="2780B9A8" w:rsidR="004441BF">
        <w:rPr>
          <w:rFonts w:ascii="Arial" w:hAnsi="Arial" w:cs="Arial"/>
          <w:b w:val="1"/>
          <w:bCs w:val="1"/>
          <w:caps w:val="1"/>
          <w:sz w:val="28"/>
          <w:szCs w:val="28"/>
        </w:rPr>
        <w:t xml:space="preserve"> </w:t>
      </w:r>
      <w:r w:rsidRPr="2780B9A8" w:rsidR="1417F0F1">
        <w:rPr>
          <w:rFonts w:ascii="Arial" w:hAnsi="Arial" w:cs="Arial"/>
          <w:b w:val="1"/>
          <w:bCs w:val="1"/>
          <w:caps w:val="1"/>
          <w:sz w:val="28"/>
          <w:szCs w:val="28"/>
        </w:rPr>
        <w:t xml:space="preserve">(AGM) </w:t>
      </w:r>
      <w:r w:rsidRPr="2780B9A8" w:rsidR="00067CFB">
        <w:rPr>
          <w:rFonts w:ascii="Arial" w:hAnsi="Arial" w:cs="Arial"/>
          <w:b w:val="1"/>
          <w:bCs w:val="1"/>
          <w:caps w:val="1"/>
          <w:sz w:val="28"/>
          <w:szCs w:val="28"/>
        </w:rPr>
        <w:t>202</w:t>
      </w:r>
      <w:r w:rsidRPr="2780B9A8" w:rsidR="0621E5C4">
        <w:rPr>
          <w:rFonts w:ascii="Arial" w:hAnsi="Arial" w:cs="Arial"/>
          <w:b w:val="1"/>
          <w:bCs w:val="1"/>
          <w:caps w:val="1"/>
          <w:sz w:val="28"/>
          <w:szCs w:val="28"/>
        </w:rPr>
        <w:t>4</w:t>
      </w:r>
    </w:p>
    <w:p w:rsidR="00D21D54" w:rsidP="00524958" w:rsidRDefault="00D21D54" w14:paraId="03CCBC59" w14:textId="08D3D92F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 w:rsidRPr="00F46E29">
        <w:rPr>
          <w:rFonts w:ascii="Arial" w:hAnsi="Arial" w:cs="Arial"/>
          <w:b/>
          <w:caps/>
          <w:sz w:val="28"/>
        </w:rPr>
        <w:t xml:space="preserve">To be held on </w:t>
      </w:r>
      <w:r w:rsidR="004F29E5">
        <w:rPr>
          <w:rFonts w:ascii="Arial" w:hAnsi="Arial" w:cs="Arial"/>
          <w:b/>
          <w:caps/>
          <w:sz w:val="28"/>
        </w:rPr>
        <w:t>11</w:t>
      </w:r>
      <w:r w:rsidR="00A86B83">
        <w:rPr>
          <w:rFonts w:ascii="Arial" w:hAnsi="Arial" w:cs="Arial"/>
          <w:b/>
          <w:caps/>
          <w:sz w:val="28"/>
        </w:rPr>
        <w:t xml:space="preserve"> SEPTEMBER </w:t>
      </w:r>
      <w:r w:rsidRPr="00F46E29">
        <w:rPr>
          <w:rFonts w:ascii="Arial" w:hAnsi="Arial" w:cs="Arial"/>
          <w:b/>
          <w:caps/>
          <w:sz w:val="28"/>
        </w:rPr>
        <w:t xml:space="preserve">at </w:t>
      </w:r>
      <w:r w:rsidR="004F29E5">
        <w:rPr>
          <w:rFonts w:ascii="Arial" w:hAnsi="Arial" w:cs="Arial"/>
          <w:b/>
          <w:caps/>
          <w:sz w:val="28"/>
        </w:rPr>
        <w:t>10</w:t>
      </w:r>
      <w:r w:rsidR="007206A7">
        <w:rPr>
          <w:rFonts w:ascii="Arial" w:hAnsi="Arial" w:cs="Arial"/>
          <w:b/>
          <w:caps/>
          <w:sz w:val="28"/>
        </w:rPr>
        <w:t>.</w:t>
      </w:r>
      <w:r w:rsidR="00A86B83">
        <w:rPr>
          <w:rFonts w:ascii="Arial" w:hAnsi="Arial" w:cs="Arial"/>
          <w:b/>
          <w:caps/>
          <w:sz w:val="28"/>
        </w:rPr>
        <w:t>0</w:t>
      </w:r>
      <w:r w:rsidR="007206A7">
        <w:rPr>
          <w:rFonts w:ascii="Arial" w:hAnsi="Arial" w:cs="Arial"/>
          <w:b/>
          <w:caps/>
          <w:sz w:val="28"/>
        </w:rPr>
        <w:t xml:space="preserve">0 </w:t>
      </w:r>
      <w:r w:rsidR="004F29E5">
        <w:rPr>
          <w:rFonts w:ascii="Arial" w:hAnsi="Arial" w:cs="Arial"/>
          <w:b/>
          <w:caps/>
          <w:sz w:val="28"/>
        </w:rPr>
        <w:t>AM</w:t>
      </w:r>
    </w:p>
    <w:p w:rsidRPr="00F46E29" w:rsidR="00231815" w:rsidP="00F46E29" w:rsidRDefault="00CD2DB7" w14:paraId="6A848901" w14:textId="0E6E59EC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>
        <w:rPr>
          <w:rFonts w:ascii="Arial" w:hAnsi="Arial" w:cs="Arial"/>
          <w:b/>
          <w:caps/>
          <w:sz w:val="28"/>
        </w:rPr>
        <w:t xml:space="preserve">MICROSOFT </w:t>
      </w:r>
      <w:r w:rsidR="00F46E29">
        <w:rPr>
          <w:rFonts w:ascii="Arial" w:hAnsi="Arial" w:cs="Arial"/>
          <w:b/>
          <w:caps/>
          <w:sz w:val="28"/>
        </w:rPr>
        <w:t>TEAMS MEETING</w:t>
      </w:r>
    </w:p>
    <w:p w:rsidR="00524958" w:rsidRDefault="00524958" w14:paraId="6A05A809" w14:textId="77777777">
      <w:pPr>
        <w:rPr>
          <w:rFonts w:ascii="Arial" w:hAnsi="Arial" w:cs="Arial"/>
          <w:sz w:val="24"/>
          <w:szCs w:val="24"/>
        </w:rPr>
      </w:pPr>
    </w:p>
    <w:tbl>
      <w:tblPr>
        <w:tblW w:w="1056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6660"/>
        <w:gridCol w:w="3906"/>
      </w:tblGrid>
      <w:tr w:rsidRPr="00C2210C" w:rsidR="00524958" w:rsidTr="2780B9A8" w14:paraId="66DCF65B" w14:textId="77777777">
        <w:tc>
          <w:tcPr>
            <w:tcW w:w="6660" w:type="dxa"/>
            <w:shd w:val="clear" w:color="auto" w:fill="auto"/>
            <w:tcMar/>
          </w:tcPr>
          <w:p w:rsidR="00524958" w:rsidP="00C2476C" w:rsidRDefault="00524958" w14:paraId="7B3DAE80" w14:textId="494CC20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 w:rsidRPr="29F07C89" w:rsidR="00524958">
              <w:rPr>
                <w:rFonts w:ascii="Arial" w:hAnsi="Arial" w:eastAsia="Times New Roman" w:cs="Arial"/>
                <w:sz w:val="24"/>
                <w:szCs w:val="24"/>
              </w:rPr>
              <w:t>Welcome</w:t>
            </w:r>
            <w:r w:rsidRPr="29F07C89" w:rsidR="0042347D">
              <w:rPr>
                <w:rFonts w:ascii="Arial" w:hAnsi="Arial" w:eastAsia="Times New Roman" w:cs="Arial"/>
                <w:sz w:val="24"/>
                <w:szCs w:val="24"/>
              </w:rPr>
              <w:t>,</w:t>
            </w:r>
            <w:r w:rsidRPr="29F07C89" w:rsidR="00524958">
              <w:rPr>
                <w:rFonts w:ascii="Arial" w:hAnsi="Arial" w:eastAsia="Times New Roman" w:cs="Arial"/>
                <w:sz w:val="24"/>
                <w:szCs w:val="24"/>
              </w:rPr>
              <w:t xml:space="preserve"> Introduction</w:t>
            </w:r>
            <w:r w:rsidRPr="29F07C89" w:rsidR="0042347D">
              <w:rPr>
                <w:rFonts w:ascii="Arial" w:hAnsi="Arial" w:eastAsia="Times New Roman" w:cs="Arial"/>
                <w:sz w:val="24"/>
                <w:szCs w:val="24"/>
              </w:rPr>
              <w:t>s</w:t>
            </w:r>
            <w:r w:rsidRPr="29F07C89" w:rsidR="1F7EF1DB">
              <w:rPr>
                <w:rFonts w:ascii="Arial" w:hAnsi="Arial" w:eastAsia="Times New Roman" w:cs="Arial"/>
                <w:sz w:val="24"/>
                <w:szCs w:val="24"/>
              </w:rPr>
              <w:t xml:space="preserve"> &amp; Apologies</w:t>
            </w:r>
          </w:p>
          <w:p w:rsidRPr="00C2210C" w:rsidR="00524958" w:rsidP="03A9300E" w:rsidRDefault="00524958" w14:paraId="5A39BBE3" w14:textId="55C9844A">
            <w:pPr>
              <w:pStyle w:val="Normal"/>
              <w:spacing w:before="40" w:after="40"/>
              <w:ind w:left="0"/>
              <w:rPr>
                <w:rFonts w:ascii="Arial" w:hAnsi="Arial" w:eastAsia="Times New Roman" w:cs="Arial"/>
                <w:i w:val="1"/>
                <w:iCs w:val="1"/>
                <w:sz w:val="24"/>
                <w:szCs w:val="24"/>
              </w:rPr>
            </w:pPr>
          </w:p>
        </w:tc>
        <w:tc>
          <w:tcPr>
            <w:tcW w:w="3906" w:type="dxa"/>
            <w:shd w:val="clear" w:color="auto" w:fill="auto"/>
            <w:tcMar/>
          </w:tcPr>
          <w:p w:rsidRPr="00C2210C" w:rsidR="00524958" w:rsidP="00591E22" w:rsidRDefault="004441BF" w14:paraId="38100DEC" w14:textId="77777777">
            <w:p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>
              <w:rPr>
                <w:rFonts w:ascii="Arial" w:hAnsi="Arial" w:eastAsia="Times New Roman" w:cs="Arial"/>
                <w:sz w:val="24"/>
                <w:szCs w:val="24"/>
              </w:rPr>
              <w:t>Charles Janczewski</w:t>
            </w:r>
            <w:r w:rsidRPr="00C2210C" w:rsidR="00524958">
              <w:rPr>
                <w:rFonts w:ascii="Arial" w:hAnsi="Arial" w:eastAsia="Times New Roman" w:cs="Arial"/>
                <w:sz w:val="24"/>
                <w:szCs w:val="24"/>
              </w:rPr>
              <w:t xml:space="preserve">, Chair </w:t>
            </w:r>
          </w:p>
        </w:tc>
      </w:tr>
      <w:tr w:rsidR="03A9300E" w:rsidTr="2780B9A8" w14:paraId="537BF306">
        <w:trPr>
          <w:trHeight w:val="300"/>
        </w:trPr>
        <w:tc>
          <w:tcPr>
            <w:tcW w:w="6660" w:type="dxa"/>
            <w:shd w:val="clear" w:color="auto" w:fill="auto"/>
            <w:tcMar/>
          </w:tcPr>
          <w:p w:rsidR="776E6B21" w:rsidP="03A9300E" w:rsidRDefault="776E6B21" w14:paraId="3E71BD85" w14:textId="140C4134">
            <w:pPr>
              <w:pStyle w:val="ListParagraph"/>
              <w:numPr>
                <w:ilvl w:val="0"/>
                <w:numId w:val="2"/>
              </w:numPr>
              <w:rPr>
                <w:rFonts w:ascii="Arial" w:hAnsi="Arial" w:eastAsia="Times New Roman" w:cs="Arial"/>
                <w:sz w:val="24"/>
                <w:szCs w:val="24"/>
              </w:rPr>
            </w:pPr>
            <w:r w:rsidRPr="03A9300E" w:rsidR="776E6B21">
              <w:rPr>
                <w:rFonts w:ascii="Arial" w:hAnsi="Arial" w:eastAsia="Times New Roman" w:cs="Arial"/>
                <w:sz w:val="24"/>
                <w:szCs w:val="24"/>
              </w:rPr>
              <w:t>Declarations of Interest</w:t>
            </w:r>
          </w:p>
        </w:tc>
        <w:tc>
          <w:tcPr>
            <w:tcW w:w="3906" w:type="dxa"/>
            <w:shd w:val="clear" w:color="auto" w:fill="auto"/>
            <w:tcMar/>
          </w:tcPr>
          <w:p w:rsidR="776E6B21" w:rsidP="03A9300E" w:rsidRDefault="776E6B21" w14:paraId="47DC3479" w14:textId="06539649">
            <w:p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 w:rsidRPr="03A9300E" w:rsidR="776E6B21">
              <w:rPr>
                <w:rFonts w:ascii="Arial" w:hAnsi="Arial" w:eastAsia="Times New Roman" w:cs="Arial"/>
                <w:sz w:val="24"/>
                <w:szCs w:val="24"/>
              </w:rPr>
              <w:t>Charles Janczewski, Chair</w:t>
            </w:r>
          </w:p>
          <w:p w:rsidR="03A9300E" w:rsidP="03A9300E" w:rsidRDefault="03A9300E" w14:paraId="7EF21ACD" w14:textId="68EA0C74">
            <w:pPr>
              <w:pStyle w:val="Normal"/>
              <w:rPr>
                <w:rFonts w:ascii="Arial" w:hAnsi="Arial" w:eastAsia="Times New Roman" w:cs="Arial"/>
                <w:sz w:val="24"/>
                <w:szCs w:val="24"/>
              </w:rPr>
            </w:pPr>
          </w:p>
        </w:tc>
      </w:tr>
      <w:tr w:rsidR="03A9300E" w:rsidTr="2780B9A8" w14:paraId="71AC64EF">
        <w:trPr>
          <w:trHeight w:val="300"/>
        </w:trPr>
        <w:tc>
          <w:tcPr>
            <w:tcW w:w="6660" w:type="dxa"/>
            <w:shd w:val="clear" w:color="auto" w:fill="auto"/>
            <w:tcMar/>
          </w:tcPr>
          <w:p w:rsidR="776E6B21" w:rsidP="03A9300E" w:rsidRDefault="776E6B21" w14:paraId="4E5A7C8B" w14:textId="42D67110">
            <w:pPr>
              <w:pStyle w:val="ListParagraph"/>
              <w:numPr>
                <w:ilvl w:val="0"/>
                <w:numId w:val="2"/>
              </w:numPr>
              <w:rPr>
                <w:rFonts w:ascii="Arial" w:hAnsi="Arial" w:eastAsia="Times New Roman" w:cs="Arial"/>
                <w:sz w:val="24"/>
                <w:szCs w:val="24"/>
              </w:rPr>
            </w:pPr>
            <w:r w:rsidRPr="45AF99E8" w:rsidR="776E6B21">
              <w:rPr>
                <w:rFonts w:ascii="Arial" w:hAnsi="Arial" w:eastAsia="Times New Roman" w:cs="Arial"/>
                <w:sz w:val="24"/>
                <w:szCs w:val="24"/>
              </w:rPr>
              <w:t>Minutes from the AGM held 21</w:t>
            </w:r>
            <w:r w:rsidRPr="45AF99E8" w:rsidR="776E6B21">
              <w:rPr>
                <w:rFonts w:ascii="Arial" w:hAnsi="Arial" w:eastAsia="Times New Roman" w:cs="Arial"/>
                <w:sz w:val="24"/>
                <w:szCs w:val="24"/>
                <w:vertAlign w:val="superscript"/>
              </w:rPr>
              <w:t>st</w:t>
            </w:r>
            <w:r w:rsidRPr="45AF99E8" w:rsidR="776E6B21">
              <w:rPr>
                <w:rFonts w:ascii="Arial" w:hAnsi="Arial" w:eastAsia="Times New Roman" w:cs="Arial"/>
                <w:sz w:val="24"/>
                <w:szCs w:val="24"/>
              </w:rPr>
              <w:t xml:space="preserve"> September 2023</w:t>
            </w:r>
          </w:p>
        </w:tc>
        <w:tc>
          <w:tcPr>
            <w:tcW w:w="3906" w:type="dxa"/>
            <w:shd w:val="clear" w:color="auto" w:fill="auto"/>
            <w:tcMar/>
          </w:tcPr>
          <w:p w:rsidR="776E6B21" w:rsidP="03A9300E" w:rsidRDefault="776E6B21" w14:paraId="568FB0A8" w14:textId="65D4F5DC">
            <w:p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 w:rsidRPr="03A9300E" w:rsidR="776E6B21">
              <w:rPr>
                <w:rFonts w:ascii="Arial" w:hAnsi="Arial" w:eastAsia="Times New Roman" w:cs="Arial"/>
                <w:sz w:val="24"/>
                <w:szCs w:val="24"/>
              </w:rPr>
              <w:t>Charles Janczewski, Chair</w:t>
            </w:r>
          </w:p>
          <w:p w:rsidR="03A9300E" w:rsidP="03A9300E" w:rsidRDefault="03A9300E" w14:paraId="2BB04891" w14:textId="1CBD9C14">
            <w:pPr>
              <w:pStyle w:val="Normal"/>
              <w:rPr>
                <w:rFonts w:ascii="Arial" w:hAnsi="Arial" w:eastAsia="Times New Roman" w:cs="Arial"/>
                <w:sz w:val="24"/>
                <w:szCs w:val="24"/>
              </w:rPr>
            </w:pPr>
          </w:p>
        </w:tc>
      </w:tr>
      <w:tr w:rsidR="03A9300E" w:rsidTr="2780B9A8" w14:paraId="33F829DD">
        <w:trPr>
          <w:trHeight w:val="300"/>
        </w:trPr>
        <w:tc>
          <w:tcPr>
            <w:tcW w:w="6660" w:type="dxa"/>
            <w:shd w:val="clear" w:color="auto" w:fill="auto"/>
            <w:tcMar/>
          </w:tcPr>
          <w:p w:rsidR="62E6A555" w:rsidP="03A9300E" w:rsidRDefault="62E6A555" w14:paraId="66E262F3" w14:textId="4C8299A3">
            <w:pPr>
              <w:pStyle w:val="ListParagraph"/>
              <w:numPr>
                <w:ilvl w:val="0"/>
                <w:numId w:val="2"/>
              </w:numPr>
              <w:rPr>
                <w:rFonts w:ascii="Arial" w:hAnsi="Arial" w:eastAsia="Times New Roman" w:cs="Arial"/>
                <w:sz w:val="24"/>
                <w:szCs w:val="24"/>
              </w:rPr>
            </w:pPr>
            <w:r w:rsidRPr="03A9300E" w:rsidR="62E6A555">
              <w:rPr>
                <w:rFonts w:ascii="Arial" w:hAnsi="Arial" w:eastAsia="Times New Roman" w:cs="Arial"/>
                <w:sz w:val="24"/>
                <w:szCs w:val="24"/>
              </w:rPr>
              <w:t>Chairman</w:t>
            </w:r>
            <w:r w:rsidRPr="03A9300E" w:rsidR="62E6A555">
              <w:rPr>
                <w:rFonts w:ascii="Arial" w:hAnsi="Arial" w:eastAsia="Times New Roman" w:cs="Arial"/>
                <w:sz w:val="24"/>
                <w:szCs w:val="24"/>
              </w:rPr>
              <w:t xml:space="preserve"> of the Board’s Opening Remarks</w:t>
            </w:r>
          </w:p>
        </w:tc>
        <w:tc>
          <w:tcPr>
            <w:tcW w:w="3906" w:type="dxa"/>
            <w:shd w:val="clear" w:color="auto" w:fill="auto"/>
            <w:tcMar/>
          </w:tcPr>
          <w:p w:rsidR="62E6A555" w:rsidP="03A9300E" w:rsidRDefault="62E6A555" w14:paraId="433654E8" w14:textId="65D4F5DC">
            <w:p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 w:rsidRPr="03A9300E" w:rsidR="62E6A555">
              <w:rPr>
                <w:rFonts w:ascii="Arial" w:hAnsi="Arial" w:eastAsia="Times New Roman" w:cs="Arial"/>
                <w:sz w:val="24"/>
                <w:szCs w:val="24"/>
              </w:rPr>
              <w:t>Charles Janczewski, Chair</w:t>
            </w:r>
          </w:p>
          <w:p w:rsidR="03A9300E" w:rsidP="03A9300E" w:rsidRDefault="03A9300E" w14:paraId="6D74BA09" w14:textId="3D50272A">
            <w:pPr>
              <w:pStyle w:val="Normal"/>
              <w:rPr>
                <w:rFonts w:ascii="Arial" w:hAnsi="Arial" w:eastAsia="Times New Roman" w:cs="Arial"/>
                <w:sz w:val="24"/>
                <w:szCs w:val="24"/>
              </w:rPr>
            </w:pPr>
          </w:p>
        </w:tc>
      </w:tr>
      <w:tr w:rsidRPr="00C2210C" w:rsidR="00524958" w:rsidTr="2780B9A8" w14:paraId="12DF231C" w14:textId="77777777">
        <w:trPr>
          <w:trHeight w:val="1849"/>
        </w:trPr>
        <w:tc>
          <w:tcPr>
            <w:tcW w:w="6660" w:type="dxa"/>
            <w:shd w:val="clear" w:color="auto" w:fill="auto"/>
            <w:tcMar/>
          </w:tcPr>
          <w:p w:rsidR="00FC3019" w:rsidP="2780B9A8" w:rsidRDefault="00FC3019" w14:paraId="70508C42" w14:textId="47D597AE">
            <w:pPr>
              <w:pStyle w:val="ListParagraph"/>
              <w:numPr>
                <w:ilvl w:val="0"/>
                <w:numId w:val="2"/>
              </w:numPr>
              <w:rPr>
                <w:rFonts w:ascii="Arial" w:hAnsi="Arial" w:eastAsia="Arial" w:cs="Arial"/>
                <w:sz w:val="24"/>
                <w:szCs w:val="24"/>
              </w:rPr>
            </w:pPr>
            <w:r w:rsidRPr="2780B9A8" w:rsidR="00FC3019">
              <w:rPr>
                <w:rFonts w:ascii="Arial" w:hAnsi="Arial" w:eastAsia="Arial" w:cs="Arial"/>
                <w:sz w:val="24"/>
                <w:szCs w:val="24"/>
              </w:rPr>
              <w:t xml:space="preserve">Annual Report </w:t>
            </w:r>
            <w:r w:rsidRPr="2780B9A8" w:rsidR="00067CFB">
              <w:rPr>
                <w:rFonts w:ascii="Arial" w:hAnsi="Arial" w:eastAsia="Arial" w:cs="Arial"/>
                <w:sz w:val="24"/>
                <w:szCs w:val="24"/>
              </w:rPr>
              <w:t>202</w:t>
            </w:r>
            <w:r w:rsidRPr="2780B9A8" w:rsidR="004F29E5">
              <w:rPr>
                <w:rFonts w:ascii="Arial" w:hAnsi="Arial" w:eastAsia="Arial" w:cs="Arial"/>
                <w:sz w:val="24"/>
                <w:szCs w:val="24"/>
              </w:rPr>
              <w:t>3</w:t>
            </w:r>
            <w:r w:rsidRPr="2780B9A8" w:rsidR="00067CFB">
              <w:rPr>
                <w:rFonts w:ascii="Arial" w:hAnsi="Arial" w:eastAsia="Arial" w:cs="Arial"/>
                <w:sz w:val="24"/>
                <w:szCs w:val="24"/>
              </w:rPr>
              <w:t>/2</w:t>
            </w:r>
            <w:r w:rsidRPr="2780B9A8" w:rsidR="004F29E5">
              <w:rPr>
                <w:rFonts w:ascii="Arial" w:hAnsi="Arial" w:eastAsia="Arial" w:cs="Arial"/>
                <w:sz w:val="24"/>
                <w:szCs w:val="24"/>
              </w:rPr>
              <w:t>4</w:t>
            </w:r>
            <w:r w:rsidRPr="2780B9A8" w:rsidR="00A86B83">
              <w:rPr>
                <w:rFonts w:ascii="Arial" w:hAnsi="Arial" w:eastAsia="Arial" w:cs="Arial"/>
                <w:sz w:val="24"/>
                <w:szCs w:val="24"/>
              </w:rPr>
              <w:t xml:space="preserve"> and </w:t>
            </w:r>
            <w:r w:rsidRPr="2780B9A8" w:rsidR="1EDF5342">
              <w:rPr>
                <w:rFonts w:ascii="Arial" w:hAnsi="Arial" w:eastAsia="Arial" w:cs="Arial"/>
                <w:sz w:val="24"/>
                <w:szCs w:val="24"/>
              </w:rPr>
              <w:t>Annual Quality Report 2023/24</w:t>
            </w:r>
            <w:r w:rsidRPr="2780B9A8" w:rsidR="29D51B0C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  <w:r w:rsidRPr="2780B9A8" w:rsidR="29D51B0C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(15 minutes)</w:t>
            </w:r>
          </w:p>
          <w:p w:rsidR="2780B9A8" w:rsidP="2780B9A8" w:rsidRDefault="2780B9A8" w14:paraId="03A7B501" w14:textId="1C9F96D7">
            <w:pPr>
              <w:pStyle w:val="Normal"/>
              <w:rPr>
                <w:rFonts w:ascii="Arial" w:hAnsi="Arial" w:eastAsia="Arial" w:cs="Arial"/>
                <w:sz w:val="24"/>
                <w:szCs w:val="24"/>
              </w:rPr>
            </w:pPr>
          </w:p>
          <w:p w:rsidR="2780B9A8" w:rsidP="2780B9A8" w:rsidRDefault="2780B9A8" w14:paraId="496C3D3B" w14:textId="326FB9D7">
            <w:pPr>
              <w:pStyle w:val="Normal"/>
              <w:rPr>
                <w:rFonts w:ascii="Arial" w:hAnsi="Arial" w:eastAsia="Arial" w:cs="Arial"/>
                <w:sz w:val="24"/>
                <w:szCs w:val="24"/>
              </w:rPr>
            </w:pPr>
          </w:p>
          <w:p w:rsidR="008F1BF2" w:rsidP="2780B9A8" w:rsidRDefault="008F1BF2" w14:paraId="6543C720" w14:textId="29204734">
            <w:pPr>
              <w:pStyle w:val="ListParagraph"/>
              <w:numPr>
                <w:ilvl w:val="0"/>
                <w:numId w:val="2"/>
              </w:numPr>
              <w:rPr>
                <w:rFonts w:ascii="Arial" w:hAnsi="Arial" w:eastAsia="Arial" w:cs="Arial"/>
                <w:sz w:val="28"/>
                <w:szCs w:val="28"/>
              </w:rPr>
            </w:pPr>
            <w:r w:rsidRPr="2780B9A8" w:rsidR="008F1BF2">
              <w:rPr>
                <w:rFonts w:ascii="Arial" w:hAnsi="Arial" w:eastAsia="Arial" w:cs="Arial"/>
                <w:sz w:val="24"/>
                <w:szCs w:val="24"/>
              </w:rPr>
              <w:t xml:space="preserve">Financial Accounts </w:t>
            </w:r>
            <w:r w:rsidRPr="2780B9A8" w:rsidR="00067CFB">
              <w:rPr>
                <w:rFonts w:ascii="Arial" w:hAnsi="Arial" w:eastAsia="Arial" w:cs="Arial"/>
                <w:sz w:val="24"/>
                <w:szCs w:val="24"/>
              </w:rPr>
              <w:t>202</w:t>
            </w:r>
            <w:r w:rsidRPr="2780B9A8" w:rsidR="004F29E5">
              <w:rPr>
                <w:rFonts w:ascii="Arial" w:hAnsi="Arial" w:eastAsia="Arial" w:cs="Arial"/>
                <w:sz w:val="24"/>
                <w:szCs w:val="24"/>
              </w:rPr>
              <w:t>3</w:t>
            </w:r>
            <w:r w:rsidRPr="2780B9A8" w:rsidR="00067CFB">
              <w:rPr>
                <w:rFonts w:ascii="Arial" w:hAnsi="Arial" w:eastAsia="Arial" w:cs="Arial"/>
                <w:sz w:val="24"/>
                <w:szCs w:val="24"/>
              </w:rPr>
              <w:t>/2</w:t>
            </w:r>
            <w:r w:rsidRPr="2780B9A8" w:rsidR="004F29E5">
              <w:rPr>
                <w:rFonts w:ascii="Arial" w:hAnsi="Arial" w:eastAsia="Arial" w:cs="Arial"/>
                <w:sz w:val="24"/>
                <w:szCs w:val="24"/>
              </w:rPr>
              <w:t>4</w:t>
            </w:r>
            <w:r w:rsidRPr="2780B9A8" w:rsidR="167C8180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  <w:r w:rsidRPr="2780B9A8" w:rsidR="2295EB8E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(20 minutes)</w:t>
            </w:r>
          </w:p>
          <w:p w:rsidR="2780B9A8" w:rsidP="2780B9A8" w:rsidRDefault="2780B9A8" w14:paraId="68B98B34" w14:textId="49EAF889">
            <w:pPr>
              <w:pStyle w:val="Normal"/>
              <w:rPr>
                <w:rFonts w:ascii="Arial" w:hAnsi="Arial" w:eastAsia="Arial" w:cs="Arial"/>
                <w:sz w:val="24"/>
                <w:szCs w:val="24"/>
              </w:rPr>
            </w:pPr>
          </w:p>
          <w:p w:rsidRPr="005A06FB" w:rsidR="0082284B" w:rsidP="2780B9A8" w:rsidRDefault="0082284B" w14:paraId="0D0B940D" w14:textId="77777777">
            <w:pPr>
              <w:pStyle w:val="Normal"/>
              <w:rPr>
                <w:rFonts w:ascii="Arial" w:hAnsi="Arial" w:eastAsia="Arial" w:cs="Arial"/>
                <w:sz w:val="24"/>
                <w:szCs w:val="24"/>
              </w:rPr>
            </w:pPr>
          </w:p>
        </w:tc>
        <w:tc>
          <w:tcPr>
            <w:tcW w:w="3906" w:type="dxa"/>
            <w:shd w:val="clear" w:color="auto" w:fill="auto"/>
            <w:tcMar/>
          </w:tcPr>
          <w:p w:rsidR="00524958" w:rsidP="2780B9A8" w:rsidRDefault="0003118B" w14:paraId="0CE1FADA" w14:textId="7A9BE566">
            <w:pPr>
              <w:pStyle w:val="Normal"/>
              <w:rPr>
                <w:rFonts w:ascii="Arial" w:hAnsi="Arial" w:eastAsia="Arial" w:cs="Arial"/>
                <w:sz w:val="24"/>
                <w:szCs w:val="24"/>
              </w:rPr>
            </w:pPr>
            <w:r w:rsidRPr="2780B9A8" w:rsidR="007206A7">
              <w:rPr>
                <w:rFonts w:ascii="Arial" w:hAnsi="Arial" w:eastAsia="Arial" w:cs="Arial"/>
                <w:sz w:val="24"/>
                <w:szCs w:val="24"/>
              </w:rPr>
              <w:t>Suzanne Rankin</w:t>
            </w:r>
            <w:r w:rsidRPr="2780B9A8" w:rsidR="00524958">
              <w:rPr>
                <w:rFonts w:ascii="Arial" w:hAnsi="Arial" w:eastAsia="Arial" w:cs="Arial"/>
                <w:sz w:val="24"/>
                <w:szCs w:val="24"/>
              </w:rPr>
              <w:t>, Chief Executive</w:t>
            </w:r>
            <w:r w:rsidRPr="2780B9A8" w:rsidR="00AD0470">
              <w:rPr>
                <w:rFonts w:ascii="Arial" w:hAnsi="Arial" w:eastAsia="Arial" w:cs="Arial"/>
                <w:sz w:val="24"/>
                <w:szCs w:val="24"/>
              </w:rPr>
              <w:t xml:space="preserve"> Officer</w:t>
            </w:r>
          </w:p>
          <w:p w:rsidR="00524958" w:rsidP="2780B9A8" w:rsidRDefault="0003118B" w14:paraId="7974AFA0" w14:textId="223AFC13">
            <w:pPr>
              <w:pStyle w:val="Normal"/>
              <w:rPr>
                <w:rFonts w:ascii="Arial" w:hAnsi="Arial" w:eastAsia="Arial" w:cs="Arial"/>
                <w:sz w:val="24"/>
                <w:szCs w:val="24"/>
              </w:rPr>
            </w:pPr>
          </w:p>
          <w:p w:rsidR="00524958" w:rsidP="2780B9A8" w:rsidRDefault="0003118B" w14:paraId="2F204A8A" w14:textId="3723EF4E">
            <w:pPr>
              <w:pStyle w:val="Normal"/>
              <w:rPr>
                <w:rFonts w:ascii="Arial" w:hAnsi="Arial" w:eastAsia="Arial" w:cs="Arial"/>
                <w:sz w:val="24"/>
                <w:szCs w:val="24"/>
              </w:rPr>
            </w:pPr>
          </w:p>
          <w:p w:rsidR="00524958" w:rsidP="2780B9A8" w:rsidRDefault="0003118B" w14:paraId="1F717216" w14:textId="275F020B">
            <w:pPr>
              <w:pStyle w:val="Normal"/>
              <w:rPr>
                <w:rFonts w:ascii="Arial" w:hAnsi="Arial" w:eastAsia="Arial" w:cs="Arial"/>
                <w:sz w:val="24"/>
                <w:szCs w:val="24"/>
              </w:rPr>
            </w:pPr>
            <w:r w:rsidRPr="2780B9A8" w:rsidR="0003118B">
              <w:rPr>
                <w:rFonts w:ascii="Arial" w:hAnsi="Arial" w:eastAsia="Arial" w:cs="Arial"/>
                <w:sz w:val="24"/>
                <w:szCs w:val="24"/>
              </w:rPr>
              <w:t>C</w:t>
            </w:r>
            <w:r w:rsidRPr="2780B9A8" w:rsidR="0003118B">
              <w:rPr>
                <w:rFonts w:ascii="Arial" w:hAnsi="Arial" w:eastAsia="Arial" w:cs="Arial"/>
                <w:sz w:val="24"/>
                <w:szCs w:val="24"/>
              </w:rPr>
              <w:t>atherine Phillips, Executive Direc</w:t>
            </w:r>
            <w:r w:rsidRPr="2780B9A8" w:rsidR="00524958">
              <w:rPr>
                <w:rFonts w:ascii="Arial" w:hAnsi="Arial" w:eastAsia="Arial" w:cs="Arial"/>
                <w:sz w:val="24"/>
                <w:szCs w:val="24"/>
              </w:rPr>
              <w:t xml:space="preserve">tor of Finance  </w:t>
            </w:r>
          </w:p>
          <w:p w:rsidRPr="00C2210C" w:rsidR="00524958" w:rsidP="2780B9A8" w:rsidRDefault="00FC3019" w14:paraId="5B9FBA58" w14:textId="520E0C58">
            <w:pPr>
              <w:pStyle w:val="Normal"/>
              <w:rPr>
                <w:rFonts w:ascii="Arial" w:hAnsi="Arial" w:eastAsia="Arial" w:cs="Arial"/>
                <w:sz w:val="24"/>
                <w:szCs w:val="24"/>
              </w:rPr>
            </w:pPr>
            <w:r w:rsidRPr="2780B9A8" w:rsidR="00FC3019">
              <w:rPr>
                <w:rFonts w:ascii="Arial" w:hAnsi="Arial" w:eastAsia="Arial" w:cs="Arial"/>
                <w:sz w:val="24"/>
                <w:szCs w:val="24"/>
              </w:rPr>
              <w:t xml:space="preserve">       </w:t>
            </w:r>
          </w:p>
        </w:tc>
      </w:tr>
      <w:tr w:rsidRPr="00C2210C" w:rsidR="002F116B" w:rsidTr="2780B9A8" w14:paraId="3E76C53D" w14:textId="77777777">
        <w:trPr>
          <w:trHeight w:val="1255"/>
        </w:trPr>
        <w:tc>
          <w:tcPr>
            <w:tcW w:w="6660" w:type="dxa"/>
            <w:shd w:val="clear" w:color="auto" w:fill="auto"/>
            <w:tcMar/>
          </w:tcPr>
          <w:p w:rsidR="00306382" w:rsidP="2780B9A8" w:rsidRDefault="00306382" w14:paraId="628EA061" w14:textId="6A2AA09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 w:rsidRPr="2780B9A8" w:rsidR="002F116B">
              <w:rPr>
                <w:rFonts w:ascii="Arial" w:hAnsi="Arial" w:eastAsia="Times New Roman" w:cs="Arial"/>
                <w:sz w:val="24"/>
                <w:szCs w:val="24"/>
              </w:rPr>
              <w:t>Questions from the Public</w:t>
            </w:r>
            <w:r w:rsidRPr="2780B9A8" w:rsidR="5406C3F5">
              <w:rPr>
                <w:rFonts w:ascii="Arial" w:hAnsi="Arial" w:eastAsia="Times New Roman" w:cs="Arial"/>
                <w:sz w:val="24"/>
                <w:szCs w:val="24"/>
              </w:rPr>
              <w:t xml:space="preserve"> </w:t>
            </w:r>
            <w:r w:rsidRPr="2780B9A8" w:rsidR="00306382">
              <w:rPr>
                <w:rFonts w:ascii="Arial" w:hAnsi="Arial" w:eastAsia="Times New Roman" w:cs="Arial"/>
                <w:sz w:val="24"/>
                <w:szCs w:val="24"/>
              </w:rPr>
              <w:t>(</w:t>
            </w:r>
            <w:r w:rsidRPr="2780B9A8" w:rsidR="00306382">
              <w:rPr>
                <w:rFonts w:ascii="Arial" w:hAnsi="Arial" w:eastAsia="Times New Roman" w:cs="Arial"/>
                <w:i w:val="1"/>
                <w:iCs w:val="1"/>
                <w:sz w:val="24"/>
                <w:szCs w:val="24"/>
              </w:rPr>
              <w:t>20 minutes</w:t>
            </w:r>
            <w:r w:rsidRPr="2780B9A8" w:rsidR="00306382">
              <w:rPr>
                <w:rFonts w:ascii="Arial" w:hAnsi="Arial" w:eastAsia="Times New Roman" w:cs="Arial"/>
                <w:sz w:val="24"/>
                <w:szCs w:val="24"/>
              </w:rPr>
              <w:t>)</w:t>
            </w:r>
          </w:p>
          <w:p w:rsidRPr="00C2210C" w:rsidR="004F29E5" w:rsidP="00306382" w:rsidRDefault="004F29E5" w14:paraId="40A42B95" w14:textId="563C4E24">
            <w:pPr>
              <w:pStyle w:val="ListParagraph"/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</w:p>
        </w:tc>
        <w:tc>
          <w:tcPr>
            <w:tcW w:w="3906" w:type="dxa"/>
            <w:shd w:val="clear" w:color="auto" w:fill="auto"/>
            <w:tcMar/>
          </w:tcPr>
          <w:p w:rsidRPr="00C2210C" w:rsidR="002F116B" w:rsidP="00591E22" w:rsidRDefault="002F116B" w14:paraId="24DA01B5" w14:textId="77777777">
            <w:p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>
              <w:rPr>
                <w:rFonts w:ascii="Arial" w:hAnsi="Arial" w:eastAsia="Times New Roman" w:cs="Arial"/>
                <w:sz w:val="24"/>
                <w:szCs w:val="24"/>
              </w:rPr>
              <w:t>Charles Janczewski</w:t>
            </w:r>
            <w:r w:rsidRPr="00C2210C">
              <w:rPr>
                <w:rFonts w:ascii="Arial" w:hAnsi="Arial" w:eastAsia="Times New Roman" w:cs="Arial"/>
                <w:sz w:val="24"/>
                <w:szCs w:val="24"/>
              </w:rPr>
              <w:t>, Chair</w:t>
            </w:r>
          </w:p>
        </w:tc>
      </w:tr>
      <w:tr w:rsidRPr="00C2210C" w:rsidR="0082284B" w:rsidTr="2780B9A8" w14:paraId="029B895C" w14:textId="77777777">
        <w:trPr>
          <w:trHeight w:val="1255"/>
        </w:trPr>
        <w:tc>
          <w:tcPr>
            <w:tcW w:w="6660" w:type="dxa"/>
            <w:shd w:val="clear" w:color="auto" w:fill="auto"/>
            <w:tcMar/>
          </w:tcPr>
          <w:p w:rsidR="00306382" w:rsidP="2780B9A8" w:rsidRDefault="00306382" w14:paraId="38D925B0" w14:textId="6B75BC61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 w:rsidRPr="2780B9A8" w:rsidR="0082284B">
              <w:rPr>
                <w:rFonts w:ascii="Arial" w:hAnsi="Arial" w:eastAsia="Times New Roman" w:cs="Arial"/>
                <w:sz w:val="24"/>
                <w:szCs w:val="24"/>
              </w:rPr>
              <w:t>Adoption of the Annual Report and Accounts</w:t>
            </w:r>
            <w:r w:rsidRPr="2780B9A8" w:rsidR="2C8C6B54">
              <w:rPr>
                <w:rFonts w:ascii="Arial" w:hAnsi="Arial" w:eastAsia="Times New Roman" w:cs="Arial"/>
                <w:sz w:val="24"/>
                <w:szCs w:val="24"/>
              </w:rPr>
              <w:t xml:space="preserve"> </w:t>
            </w:r>
          </w:p>
          <w:p w:rsidR="00306382" w:rsidP="2780B9A8" w:rsidRDefault="00306382" w14:paraId="162341A9" w14:textId="63DE9413">
            <w:pPr>
              <w:pStyle w:val="ListParagraph"/>
              <w:spacing w:before="40" w:after="40"/>
              <w:ind w:left="720"/>
              <w:rPr>
                <w:rFonts w:ascii="Arial" w:hAnsi="Arial" w:eastAsia="Times New Roman" w:cs="Arial"/>
                <w:sz w:val="24"/>
                <w:szCs w:val="24"/>
              </w:rPr>
            </w:pPr>
            <w:r w:rsidRPr="2780B9A8" w:rsidR="00306382">
              <w:rPr>
                <w:rFonts w:ascii="Arial" w:hAnsi="Arial" w:eastAsia="Times New Roman" w:cs="Arial"/>
                <w:sz w:val="24"/>
                <w:szCs w:val="24"/>
              </w:rPr>
              <w:t>(</w:t>
            </w:r>
            <w:r w:rsidRPr="2780B9A8" w:rsidR="00306382">
              <w:rPr>
                <w:rFonts w:ascii="Arial" w:hAnsi="Arial" w:eastAsia="Times New Roman" w:cs="Arial"/>
                <w:i w:val="1"/>
                <w:iCs w:val="1"/>
                <w:sz w:val="24"/>
                <w:szCs w:val="24"/>
              </w:rPr>
              <w:t>5 minutes</w:t>
            </w:r>
            <w:r w:rsidRPr="2780B9A8" w:rsidR="00306382">
              <w:rPr>
                <w:rFonts w:ascii="Arial" w:hAnsi="Arial" w:eastAsia="Times New Roman" w:cs="Arial"/>
                <w:sz w:val="24"/>
                <w:szCs w:val="24"/>
              </w:rPr>
              <w:t>)</w:t>
            </w:r>
          </w:p>
          <w:p w:rsidR="004F29E5" w:rsidP="00306382" w:rsidRDefault="004F29E5" w14:paraId="13E76E4C" w14:textId="14AB9942">
            <w:pPr>
              <w:pStyle w:val="ListParagraph"/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</w:p>
        </w:tc>
        <w:tc>
          <w:tcPr>
            <w:tcW w:w="3906" w:type="dxa"/>
            <w:shd w:val="clear" w:color="auto" w:fill="auto"/>
            <w:tcMar/>
          </w:tcPr>
          <w:p w:rsidR="0082284B" w:rsidP="00591E22" w:rsidRDefault="0082284B" w14:paraId="2DD74B80" w14:textId="77777777">
            <w:p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>
              <w:rPr>
                <w:rFonts w:ascii="Arial" w:hAnsi="Arial" w:eastAsia="Times New Roman" w:cs="Arial"/>
                <w:sz w:val="24"/>
                <w:szCs w:val="24"/>
              </w:rPr>
              <w:t>Charles Janczewski, Chair</w:t>
            </w:r>
          </w:p>
        </w:tc>
      </w:tr>
      <w:tr w:rsidRPr="00C2210C" w:rsidR="00A86B83" w:rsidTr="2780B9A8" w14:paraId="7749C172" w14:textId="77777777">
        <w:trPr>
          <w:trHeight w:val="1255"/>
        </w:trPr>
        <w:tc>
          <w:tcPr>
            <w:tcW w:w="6660" w:type="dxa"/>
            <w:shd w:val="clear" w:color="auto" w:fill="auto"/>
            <w:tcMar/>
          </w:tcPr>
          <w:p w:rsidRPr="00A86B83" w:rsidR="00A86B83" w:rsidP="2780B9A8" w:rsidRDefault="00B4515F" w14:paraId="66F5DCCE" w14:textId="2CBC654F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hAnsi="Arial" w:eastAsia="Times New Roman" w:cs="Arial"/>
                <w:i w:val="0"/>
                <w:iCs w:val="0"/>
                <w:sz w:val="24"/>
                <w:szCs w:val="24"/>
              </w:rPr>
            </w:pPr>
            <w:r w:rsidRPr="2780B9A8" w:rsidR="00B4515F">
              <w:rPr>
                <w:rFonts w:ascii="Arial" w:hAnsi="Arial" w:eastAsia="Times New Roman" w:cs="Arial"/>
                <w:i w:val="0"/>
                <w:iCs w:val="0"/>
                <w:color w:val="auto"/>
                <w:sz w:val="24"/>
                <w:szCs w:val="24"/>
              </w:rPr>
              <w:t xml:space="preserve">Delivering </w:t>
            </w:r>
            <w:r w:rsidRPr="2780B9A8" w:rsidR="00B4515F">
              <w:rPr>
                <w:rFonts w:ascii="Arial" w:hAnsi="Arial" w:eastAsia="Times New Roman" w:cs="Arial"/>
                <w:i w:val="0"/>
                <w:iCs w:val="0"/>
                <w:color w:val="auto"/>
                <w:sz w:val="24"/>
                <w:szCs w:val="24"/>
              </w:rPr>
              <w:t>the Plan</w:t>
            </w:r>
            <w:r w:rsidRPr="2780B9A8" w:rsidR="00B4515F">
              <w:rPr>
                <w:rFonts w:ascii="Arial" w:hAnsi="Arial" w:eastAsia="Times New Roman" w:cs="Arial"/>
                <w:i w:val="0"/>
                <w:iCs w:val="0"/>
                <w:color w:val="FF0000"/>
                <w:sz w:val="24"/>
                <w:szCs w:val="24"/>
              </w:rPr>
              <w:t xml:space="preserve"> </w:t>
            </w:r>
            <w:r w:rsidRPr="2780B9A8" w:rsidR="00A86B83">
              <w:rPr>
                <w:rFonts w:ascii="Arial" w:hAnsi="Arial" w:eastAsia="Times New Roman" w:cs="Arial"/>
                <w:i w:val="1"/>
                <w:iCs w:val="1"/>
                <w:sz w:val="24"/>
                <w:szCs w:val="24"/>
              </w:rPr>
              <w:t>(</w:t>
            </w:r>
            <w:r w:rsidRPr="2780B9A8" w:rsidR="00A86B83">
              <w:rPr>
                <w:rFonts w:ascii="Arial" w:hAnsi="Arial" w:eastAsia="Times New Roman" w:cs="Arial"/>
                <w:i w:val="1"/>
                <w:iCs w:val="1"/>
                <w:sz w:val="24"/>
                <w:szCs w:val="24"/>
              </w:rPr>
              <w:t>10 minutes)</w:t>
            </w:r>
          </w:p>
        </w:tc>
        <w:tc>
          <w:tcPr>
            <w:tcW w:w="3906" w:type="dxa"/>
            <w:shd w:val="clear" w:color="auto" w:fill="auto"/>
            <w:tcMar/>
          </w:tcPr>
          <w:p w:rsidRPr="00410099" w:rsidR="00A86B83" w:rsidP="00A86B83" w:rsidRDefault="00A86B83" w14:paraId="0761A35F" w14:textId="2D46057F">
            <w:p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 w:rsidRPr="00410099">
              <w:rPr>
                <w:rFonts w:ascii="Arial" w:hAnsi="Arial" w:eastAsia="Times New Roman" w:cs="Arial"/>
                <w:sz w:val="24"/>
                <w:szCs w:val="24"/>
              </w:rPr>
              <w:t>Paul Bostock, Chief Operating Officer</w:t>
            </w:r>
          </w:p>
          <w:p w:rsidR="00A86B83" w:rsidP="00591E22" w:rsidRDefault="00A86B83" w14:paraId="0124AE92" w14:textId="77777777">
            <w:p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</w:p>
        </w:tc>
      </w:tr>
      <w:tr w:rsidRPr="00C2210C" w:rsidR="00524958" w:rsidTr="2780B9A8" w14:paraId="2EC5F994" w14:textId="77777777">
        <w:trPr>
          <w:trHeight w:val="532"/>
        </w:trPr>
        <w:tc>
          <w:tcPr>
            <w:tcW w:w="6660" w:type="dxa"/>
            <w:tcBorders>
              <w:bottom w:val="single" w:color="auto" w:sz="4" w:space="0"/>
            </w:tcBorders>
            <w:shd w:val="clear" w:color="auto" w:fill="auto"/>
            <w:tcMar/>
          </w:tcPr>
          <w:p w:rsidR="00524958" w:rsidP="00C2476C" w:rsidRDefault="00524958" w14:paraId="6DA6F4F3" w14:textId="77777777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 w:rsidRPr="5B8FD7B5">
              <w:rPr>
                <w:rFonts w:ascii="Arial" w:hAnsi="Arial" w:eastAsia="Times New Roman" w:cs="Arial"/>
                <w:sz w:val="24"/>
                <w:szCs w:val="24"/>
              </w:rPr>
              <w:lastRenderedPageBreak/>
              <w:t>Our Year in Review</w:t>
            </w:r>
          </w:p>
          <w:p w:rsidR="00306382" w:rsidP="00306382" w:rsidRDefault="00306382" w14:paraId="05A72703" w14:textId="77777777">
            <w:pPr>
              <w:pStyle w:val="ListParagraph"/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>
              <w:rPr>
                <w:rFonts w:ascii="Arial" w:hAnsi="Arial" w:eastAsia="Times New Roman" w:cs="Arial"/>
                <w:sz w:val="24"/>
                <w:szCs w:val="24"/>
              </w:rPr>
              <w:t>(</w:t>
            </w:r>
            <w:r w:rsidRPr="00306382">
              <w:rPr>
                <w:rFonts w:ascii="Arial" w:hAnsi="Arial" w:eastAsia="Times New Roman" w:cs="Arial"/>
                <w:i/>
                <w:sz w:val="24"/>
                <w:szCs w:val="24"/>
              </w:rPr>
              <w:t>5 minutes</w:t>
            </w:r>
            <w:r>
              <w:rPr>
                <w:rFonts w:ascii="Arial" w:hAnsi="Arial" w:eastAsia="Times New Roman" w:cs="Arial"/>
                <w:sz w:val="24"/>
                <w:szCs w:val="24"/>
              </w:rPr>
              <w:t>)</w:t>
            </w:r>
          </w:p>
          <w:p w:rsidRPr="00C2210C" w:rsidR="004F29E5" w:rsidP="00306382" w:rsidRDefault="004F29E5" w14:paraId="3EB8271A" w14:textId="619AAB36">
            <w:pPr>
              <w:pStyle w:val="ListParagraph"/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</w:p>
        </w:tc>
        <w:tc>
          <w:tcPr>
            <w:tcW w:w="3906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210C" w:rsidR="00524958" w:rsidP="00591E22" w:rsidRDefault="00524958" w14:paraId="3505E974" w14:textId="217F4E15">
            <w:p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 w:rsidRPr="00C2210C">
              <w:rPr>
                <w:rFonts w:ascii="Arial" w:hAnsi="Arial" w:eastAsia="Times New Roman" w:cs="Arial"/>
                <w:sz w:val="24"/>
                <w:szCs w:val="24"/>
              </w:rPr>
              <w:t>Video of UHB achievements</w:t>
            </w:r>
            <w:r w:rsidR="005A06FB">
              <w:rPr>
                <w:rFonts w:ascii="Arial" w:hAnsi="Arial" w:eastAsia="Times New Roman" w:cs="Arial"/>
                <w:sz w:val="24"/>
                <w:szCs w:val="24"/>
              </w:rPr>
              <w:t xml:space="preserve"> 202</w:t>
            </w:r>
            <w:r w:rsidR="004F29E5">
              <w:rPr>
                <w:rFonts w:ascii="Arial" w:hAnsi="Arial" w:eastAsia="Times New Roman" w:cs="Arial"/>
                <w:sz w:val="24"/>
                <w:szCs w:val="24"/>
              </w:rPr>
              <w:t>3</w:t>
            </w:r>
            <w:r w:rsidR="00A86B83">
              <w:rPr>
                <w:rFonts w:ascii="Arial" w:hAnsi="Arial" w:eastAsia="Times New Roman" w:cs="Arial"/>
                <w:sz w:val="24"/>
                <w:szCs w:val="24"/>
              </w:rPr>
              <w:t>/2</w:t>
            </w:r>
            <w:r w:rsidR="004F29E5">
              <w:rPr>
                <w:rFonts w:ascii="Arial" w:hAnsi="Arial" w:eastAsia="Times New Roman" w:cs="Arial"/>
                <w:sz w:val="24"/>
                <w:szCs w:val="24"/>
              </w:rPr>
              <w:t>4</w:t>
            </w:r>
          </w:p>
        </w:tc>
      </w:tr>
      <w:tr w:rsidRPr="00C2210C" w:rsidR="00524958" w:rsidTr="2780B9A8" w14:paraId="5B6EEBE4" w14:textId="77777777">
        <w:trPr>
          <w:trHeight w:val="412"/>
        </w:trPr>
        <w:tc>
          <w:tcPr>
            <w:tcW w:w="6660" w:type="dxa"/>
            <w:tcBorders>
              <w:bottom w:val="single" w:color="auto" w:sz="4" w:space="0"/>
            </w:tcBorders>
            <w:shd w:val="clear" w:color="auto" w:fill="auto"/>
            <w:tcMar/>
          </w:tcPr>
          <w:p w:rsidR="00524958" w:rsidP="00C2476C" w:rsidRDefault="00524958" w14:paraId="2F59F578" w14:textId="77777777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 w:rsidRPr="5B8FD7B5">
              <w:rPr>
                <w:rFonts w:ascii="Arial" w:hAnsi="Arial" w:eastAsia="Times New Roman" w:cs="Arial"/>
                <w:sz w:val="24"/>
                <w:szCs w:val="24"/>
              </w:rPr>
              <w:t>Closing remarks and thanks</w:t>
            </w:r>
          </w:p>
          <w:p w:rsidRPr="00C2210C" w:rsidR="004F29E5" w:rsidP="00306382" w:rsidRDefault="004F29E5" w14:paraId="325D0802" w14:textId="00A436BE">
            <w:pPr>
              <w:pStyle w:val="ListParagraph"/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 w:rsidRPr="2780B9A8" w:rsidR="00306382">
              <w:rPr>
                <w:rFonts w:ascii="Arial" w:hAnsi="Arial" w:eastAsia="Times New Roman" w:cs="Arial"/>
                <w:sz w:val="24"/>
                <w:szCs w:val="24"/>
              </w:rPr>
              <w:t>(</w:t>
            </w:r>
            <w:r w:rsidRPr="2780B9A8" w:rsidR="00306382">
              <w:rPr>
                <w:rFonts w:ascii="Arial" w:hAnsi="Arial" w:eastAsia="Times New Roman" w:cs="Arial"/>
                <w:i w:val="1"/>
                <w:iCs w:val="1"/>
                <w:sz w:val="24"/>
                <w:szCs w:val="24"/>
              </w:rPr>
              <w:t>5 minutes</w:t>
            </w:r>
            <w:r w:rsidRPr="2780B9A8" w:rsidR="00306382">
              <w:rPr>
                <w:rFonts w:ascii="Arial" w:hAnsi="Arial" w:eastAsia="Times New Roman" w:cs="Arial"/>
                <w:sz w:val="24"/>
                <w:szCs w:val="24"/>
              </w:rPr>
              <w:t>)</w:t>
            </w:r>
            <w:bookmarkStart w:name="_GoBack" w:id="0"/>
            <w:bookmarkEnd w:id="0"/>
          </w:p>
        </w:tc>
        <w:tc>
          <w:tcPr>
            <w:tcW w:w="3906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210C" w:rsidR="00524958" w:rsidP="00591E22" w:rsidRDefault="004441BF" w14:paraId="1A6276D5" w14:textId="77777777">
            <w:pPr>
              <w:spacing w:before="40" w:after="40"/>
              <w:rPr>
                <w:rFonts w:ascii="Arial" w:hAnsi="Arial" w:eastAsia="Times New Roman" w:cs="Arial"/>
                <w:sz w:val="24"/>
                <w:szCs w:val="24"/>
              </w:rPr>
            </w:pPr>
            <w:r>
              <w:rPr>
                <w:rFonts w:ascii="Arial" w:hAnsi="Arial" w:eastAsia="Times New Roman" w:cs="Arial"/>
                <w:sz w:val="24"/>
                <w:szCs w:val="24"/>
              </w:rPr>
              <w:t>Charles Janczewski</w:t>
            </w:r>
            <w:r w:rsidR="0082284B">
              <w:rPr>
                <w:rFonts w:ascii="Arial" w:hAnsi="Arial" w:eastAsia="Times New Roman" w:cs="Arial"/>
                <w:sz w:val="24"/>
                <w:szCs w:val="24"/>
              </w:rPr>
              <w:t>, Chair</w:t>
            </w:r>
          </w:p>
        </w:tc>
      </w:tr>
    </w:tbl>
    <w:p w:rsidRPr="00634DBC" w:rsidR="00993F41" w:rsidRDefault="004F29E5" w14:paraId="4B94D5A5" w14:textId="77777777">
      <w:pPr>
        <w:rPr>
          <w:rFonts w:ascii="Arial" w:hAnsi="Arial" w:cs="Arial"/>
          <w:sz w:val="24"/>
          <w:szCs w:val="24"/>
        </w:rPr>
      </w:pPr>
    </w:p>
    <w:sectPr w:rsidRPr="00634DBC" w:rsidR="00993F41" w:rsidSect="00280116">
      <w:footerReference w:type="default" r:id="rId11"/>
      <w:pgSz w:w="11906" w:h="16838" w:orient="portrait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2BAE" w:rsidP="00024D94" w:rsidRDefault="00D02BAE" w14:paraId="3DEEC669" w14:textId="77777777">
      <w:r>
        <w:separator/>
      </w:r>
    </w:p>
  </w:endnote>
  <w:endnote w:type="continuationSeparator" w:id="0">
    <w:p w:rsidR="00D02BAE" w:rsidP="00024D94" w:rsidRDefault="00D02BAE" w14:paraId="3656B9AB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p w:rsidR="00024D94" w:rsidRDefault="00024D94" w14:paraId="72388954" w14:textId="77777777">
    <w:pPr>
      <w:pStyle w:val="Foot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77095F03" wp14:editId="07777777">
          <wp:simplePos x="0" y="0"/>
          <wp:positionH relativeFrom="column">
            <wp:posOffset>-1080135</wp:posOffset>
          </wp:positionH>
          <wp:positionV relativeFrom="paragraph">
            <wp:posOffset>-918210</wp:posOffset>
          </wp:positionV>
          <wp:extent cx="7738251" cy="1570627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oosh_ bilingual Caring for peopl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38251" cy="15706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2BAE" w:rsidP="00024D94" w:rsidRDefault="00D02BAE" w14:paraId="45FB0818" w14:textId="77777777">
      <w:r>
        <w:separator/>
      </w:r>
    </w:p>
  </w:footnote>
  <w:footnote w:type="continuationSeparator" w:id="0">
    <w:p w:rsidR="00D02BAE" w:rsidP="00024D94" w:rsidRDefault="00D02BAE" w14:paraId="049F31CB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xmlns:w="http://schemas.openxmlformats.org/wordprocessingml/2006/main" w:abstractNumId="5">
    <w:nsid w:val="133149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">
    <w:nsid w:val="753b67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3">
    <w:nsid w:val="1fd40d1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2">
    <w:nsid w:val="103c330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0" w15:restartNumberingAfterBreak="0">
    <w:nsid w:val="3AF73795"/>
    <w:multiLevelType w:val="multilevel"/>
    <w:tmpl w:val="E5D4AD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14E1E"/>
    <w:multiLevelType w:val="hybridMultilevel"/>
    <w:tmpl w:val="54D4DF7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trackRevisions w:val="false"/>
  <w:defaultTabStop w:val="720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2BAE"/>
    <w:rsid w:val="00006234"/>
    <w:rsid w:val="00024D94"/>
    <w:rsid w:val="0003118B"/>
    <w:rsid w:val="00067CFB"/>
    <w:rsid w:val="000A5D58"/>
    <w:rsid w:val="00135FB5"/>
    <w:rsid w:val="001646B5"/>
    <w:rsid w:val="00184F15"/>
    <w:rsid w:val="001F1C95"/>
    <w:rsid w:val="00231815"/>
    <w:rsid w:val="0023583C"/>
    <w:rsid w:val="00240836"/>
    <w:rsid w:val="00280116"/>
    <w:rsid w:val="002F116B"/>
    <w:rsid w:val="00306382"/>
    <w:rsid w:val="00313BB5"/>
    <w:rsid w:val="00371DEC"/>
    <w:rsid w:val="003734D2"/>
    <w:rsid w:val="00410099"/>
    <w:rsid w:val="00422F30"/>
    <w:rsid w:val="0042347D"/>
    <w:rsid w:val="004441BF"/>
    <w:rsid w:val="00444770"/>
    <w:rsid w:val="004F29E5"/>
    <w:rsid w:val="00514B25"/>
    <w:rsid w:val="00520EEC"/>
    <w:rsid w:val="00524958"/>
    <w:rsid w:val="005A06FB"/>
    <w:rsid w:val="00634DBC"/>
    <w:rsid w:val="00636743"/>
    <w:rsid w:val="006C4B4E"/>
    <w:rsid w:val="007206A7"/>
    <w:rsid w:val="00727FE5"/>
    <w:rsid w:val="0082284B"/>
    <w:rsid w:val="00836BB9"/>
    <w:rsid w:val="008A4C73"/>
    <w:rsid w:val="008B7893"/>
    <w:rsid w:val="008C7AA4"/>
    <w:rsid w:val="008F1BF2"/>
    <w:rsid w:val="009024DA"/>
    <w:rsid w:val="00907376"/>
    <w:rsid w:val="00915B1F"/>
    <w:rsid w:val="009C517A"/>
    <w:rsid w:val="009D52FB"/>
    <w:rsid w:val="009E664C"/>
    <w:rsid w:val="00A86B83"/>
    <w:rsid w:val="00A9513B"/>
    <w:rsid w:val="00AD0470"/>
    <w:rsid w:val="00B4515F"/>
    <w:rsid w:val="00B57377"/>
    <w:rsid w:val="00BC69E1"/>
    <w:rsid w:val="00C2210C"/>
    <w:rsid w:val="00C2232B"/>
    <w:rsid w:val="00C2476C"/>
    <w:rsid w:val="00C70358"/>
    <w:rsid w:val="00C95C7B"/>
    <w:rsid w:val="00CD2DB7"/>
    <w:rsid w:val="00D02BAE"/>
    <w:rsid w:val="00D21D54"/>
    <w:rsid w:val="00D24189"/>
    <w:rsid w:val="00DA4B07"/>
    <w:rsid w:val="00E14A64"/>
    <w:rsid w:val="00E75463"/>
    <w:rsid w:val="00F46E29"/>
    <w:rsid w:val="00F65FB9"/>
    <w:rsid w:val="00FA2B95"/>
    <w:rsid w:val="00FC3019"/>
    <w:rsid w:val="03A9300E"/>
    <w:rsid w:val="0621E5C4"/>
    <w:rsid w:val="07AF15E0"/>
    <w:rsid w:val="0AC7F3E1"/>
    <w:rsid w:val="0D31FB0A"/>
    <w:rsid w:val="1417F0F1"/>
    <w:rsid w:val="167C8180"/>
    <w:rsid w:val="1EDF5342"/>
    <w:rsid w:val="1F7EF1DB"/>
    <w:rsid w:val="225C972E"/>
    <w:rsid w:val="2295EB8E"/>
    <w:rsid w:val="26470EF3"/>
    <w:rsid w:val="2780B9A8"/>
    <w:rsid w:val="27F32EDB"/>
    <w:rsid w:val="29D51B0C"/>
    <w:rsid w:val="29F07C89"/>
    <w:rsid w:val="2C06B49C"/>
    <w:rsid w:val="2C8C6B54"/>
    <w:rsid w:val="368DB9D4"/>
    <w:rsid w:val="38D956B7"/>
    <w:rsid w:val="3C015201"/>
    <w:rsid w:val="3F8A692B"/>
    <w:rsid w:val="3FB824CD"/>
    <w:rsid w:val="40C5381F"/>
    <w:rsid w:val="45AF99E8"/>
    <w:rsid w:val="46929526"/>
    <w:rsid w:val="5406C3F5"/>
    <w:rsid w:val="5B8FD7B5"/>
    <w:rsid w:val="61FD5C01"/>
    <w:rsid w:val="62E6A555"/>
    <w:rsid w:val="6310AC54"/>
    <w:rsid w:val="6E375E1E"/>
    <w:rsid w:val="6E6EA6C5"/>
    <w:rsid w:val="7515E57C"/>
    <w:rsid w:val="7555A8B5"/>
    <w:rsid w:val="776E6B21"/>
    <w:rsid w:val="7C7D9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."/>
  <w:listSeparator w:val=","/>
  <w14:docId w14:val="5384F7F7"/>
  <w15:docId w15:val="{35223073-F083-495F-B810-AA7F64FC9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71DEC"/>
    <w:pPr>
      <w:spacing w:after="0"/>
    </w:pPr>
    <w:rPr>
      <w:rFonts w:ascii="Calibri" w:hAnsi="Calibri" w:cs="Calibri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styleId="HeaderChar" w:customStyle="1">
    <w:name w:val="Header Char"/>
    <w:basedOn w:val="DefaultParagraphFont"/>
    <w:link w:val="Header"/>
    <w:uiPriority w:val="99"/>
    <w:rsid w:val="00024D94"/>
  </w:style>
  <w:style w:type="paragraph" w:styleId="Footer">
    <w:name w:val="footer"/>
    <w:basedOn w:val="Normal"/>
    <w:link w:val="Foot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styleId="FooterChar" w:customStyle="1">
    <w:name w:val="Footer Char"/>
    <w:basedOn w:val="DefaultParagraphFont"/>
    <w:link w:val="Footer"/>
    <w:uiPriority w:val="99"/>
    <w:rsid w:val="00024D94"/>
  </w:style>
  <w:style w:type="paragraph" w:styleId="BalloonText">
    <w:name w:val="Balloon Text"/>
    <w:basedOn w:val="Normal"/>
    <w:link w:val="BalloonTextChar"/>
    <w:uiPriority w:val="99"/>
    <w:semiHidden/>
    <w:unhideWhenUsed/>
    <w:rsid w:val="00024D94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024D9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71DEC"/>
    <w:pPr>
      <w:spacing w:after="0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C247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581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image" Target="/media/image3.jpg" Id="Rc650ad5a76e34e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0" ma:contentTypeDescription="Create a new document." ma:contentTypeScope="" ma:versionID="d13845c2227ecd8137a689b7ff3ec1e6">
  <xsd:schema xmlns:xsd="http://www.w3.org/2001/XMLSchema" xmlns:xs="http://www.w3.org/2001/XMLSchema" xmlns:p="http://schemas.microsoft.com/office/2006/metadata/properties" xmlns:ns2="e1a5355f-5c38-485d-917f-829a71416ef6" xmlns:ns3="5bcdea2d-abdf-4f04-aecd-9592119794d4" targetNamespace="http://schemas.microsoft.com/office/2006/metadata/properties" ma:root="true" ma:fieldsID="9f5667f3ab3e60b5dfad21c0ecb0750a" ns2:_="" ns3:_=""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B0871D3-AD72-481F-8090-F783FBCFEEE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DCA4D3-240B-4946-A507-821FDF912095}">
  <ds:schemaRefs>
    <ds:schemaRef ds:uri="http://purl.org/dc/dcmitype/"/>
    <ds:schemaRef ds:uri="e1a5355f-5c38-485d-917f-829a71416ef6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5bcdea2d-abdf-4f04-aecd-9592119794d4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6813322-6119-4469-BE9C-DA16034112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a5355f-5c38-485d-917f-829a71416ef6"/>
    <ds:schemaRef ds:uri="5bcdea2d-abdf-4f04-aecd-9592119794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C&amp;VUHB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Windows User</dc:creator>
  <lastModifiedBy>Nathan Saunders (Cardiff and Vale UHB - CORPORATE GOVERNANCE)</lastModifiedBy>
  <revision>9</revision>
  <lastPrinted>2021-06-22T09:37:00.0000000Z</lastPrinted>
  <dcterms:created xsi:type="dcterms:W3CDTF">2024-08-07T16:05:00.0000000Z</dcterms:created>
  <dcterms:modified xsi:type="dcterms:W3CDTF">2024-09-10T12:06:04.1500885Z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</Properties>
</file>